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307C5C" w:rsidRPr="00C45A4A" w:rsidTr="00BD6C68">
        <w:trPr>
          <w:trHeight w:val="1968"/>
        </w:trPr>
        <w:tc>
          <w:tcPr>
            <w:tcW w:w="3240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сельская      администрация</w:t>
            </w: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009" w:rsidRDefault="009B7009" w:rsidP="00307C5C">
      <w:pPr>
        <w:rPr>
          <w:b/>
        </w:rPr>
      </w:pPr>
      <w:r w:rsidRPr="00DA415F">
        <w:rPr>
          <w:b/>
        </w:rPr>
        <w:t xml:space="preserve">   </w:t>
      </w:r>
      <w:r w:rsidR="001015DB">
        <w:rPr>
          <w:b/>
        </w:rPr>
        <w:t>«18</w:t>
      </w:r>
      <w:r w:rsidR="00307C5C">
        <w:rPr>
          <w:b/>
        </w:rPr>
        <w:t xml:space="preserve">» </w:t>
      </w:r>
      <w:r w:rsidR="001015DB">
        <w:rPr>
          <w:b/>
        </w:rPr>
        <w:t>апре</w:t>
      </w:r>
      <w:r w:rsidR="00307C5C">
        <w:rPr>
          <w:b/>
        </w:rPr>
        <w:t xml:space="preserve">ля 2019г.                                  с. </w:t>
      </w:r>
      <w:proofErr w:type="spellStart"/>
      <w:r w:rsidR="00307C5C">
        <w:rPr>
          <w:b/>
        </w:rPr>
        <w:t>Сейка</w:t>
      </w:r>
      <w:proofErr w:type="spellEnd"/>
      <w:r w:rsidR="00307C5C">
        <w:rPr>
          <w:b/>
        </w:rPr>
        <w:t xml:space="preserve">                                                        № </w:t>
      </w:r>
      <w:r w:rsidR="00F8041F">
        <w:rPr>
          <w:b/>
        </w:rPr>
        <w:t>19</w:t>
      </w:r>
    </w:p>
    <w:p w:rsidR="00307C5C" w:rsidRPr="00307C5C" w:rsidRDefault="00307C5C" w:rsidP="00307C5C">
      <w:pPr>
        <w:rPr>
          <w:b/>
        </w:rPr>
      </w:pPr>
    </w:p>
    <w:p w:rsidR="009B7009" w:rsidRPr="00DA415F" w:rsidRDefault="001015DB" w:rsidP="009B7009">
      <w:pPr>
        <w:rPr>
          <w:b/>
        </w:rPr>
      </w:pPr>
      <w:r>
        <w:rPr>
          <w:b/>
        </w:rPr>
        <w:t>О внесении изменений в Положение о порядке проведения антикоррупционной экспертизы нормативных правовых актов администрации Сейкинского сельского поселения и их проектов</w:t>
      </w:r>
    </w:p>
    <w:p w:rsidR="00C67AD8" w:rsidRPr="00DA415F" w:rsidRDefault="00C67AD8" w:rsidP="002253D7">
      <w:pPr>
        <w:pStyle w:val="a3"/>
        <w:jc w:val="left"/>
        <w:rPr>
          <w:sz w:val="24"/>
        </w:rPr>
      </w:pPr>
    </w:p>
    <w:p w:rsidR="00D10BB9" w:rsidRPr="00DA415F" w:rsidRDefault="00D10BB9" w:rsidP="002253D7">
      <w:pPr>
        <w:pStyle w:val="a3"/>
        <w:jc w:val="left"/>
        <w:rPr>
          <w:sz w:val="24"/>
        </w:rPr>
      </w:pPr>
    </w:p>
    <w:p w:rsidR="002253D7" w:rsidRPr="00307C5C" w:rsidRDefault="001015DB" w:rsidP="00307C5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прокуратуры Чойского района от 29.03.2019г., в соответствии с Федеральным законом от 17.07.2009г. № 172-ФЗ «Об антикоррупционной экспертизе нормативных правовых актов и проектов нормативных правовых актов», </w:t>
      </w:r>
      <w:r w:rsidR="002253D7" w:rsidRPr="00307C5C">
        <w:rPr>
          <w:rFonts w:ascii="Times New Roman" w:hAnsi="Times New Roman"/>
          <w:sz w:val="24"/>
          <w:szCs w:val="24"/>
        </w:rPr>
        <w:t>руководствуясь Уставом муниципального</w:t>
      </w:r>
      <w:r w:rsidR="00307C5C">
        <w:rPr>
          <w:rFonts w:ascii="Times New Roman" w:hAnsi="Times New Roman"/>
          <w:sz w:val="24"/>
          <w:szCs w:val="24"/>
        </w:rPr>
        <w:t xml:space="preserve"> </w:t>
      </w:r>
      <w:r w:rsidR="002253D7" w:rsidRPr="00307C5C">
        <w:rPr>
          <w:rFonts w:ascii="Times New Roman" w:hAnsi="Times New Roman"/>
          <w:sz w:val="24"/>
          <w:szCs w:val="24"/>
        </w:rPr>
        <w:t>образования «</w:t>
      </w:r>
      <w:r w:rsidR="00307C5C" w:rsidRPr="00307C5C">
        <w:rPr>
          <w:rFonts w:ascii="Times New Roman" w:hAnsi="Times New Roman"/>
          <w:sz w:val="24"/>
          <w:szCs w:val="24"/>
        </w:rPr>
        <w:t>Сейкинское</w:t>
      </w:r>
      <w:r w:rsidR="00F8041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B7009" w:rsidRDefault="009B7009" w:rsidP="009B7009">
      <w:pPr>
        <w:jc w:val="both"/>
      </w:pPr>
    </w:p>
    <w:p w:rsidR="002253D7" w:rsidRPr="001015DB" w:rsidRDefault="00307C5C" w:rsidP="00307C5C">
      <w:pPr>
        <w:jc w:val="center"/>
        <w:rPr>
          <w:b/>
        </w:rPr>
      </w:pPr>
      <w:r w:rsidRPr="001015DB">
        <w:rPr>
          <w:b/>
        </w:rPr>
        <w:t>ПОСТАНОВЛЯЮ</w:t>
      </w:r>
    </w:p>
    <w:p w:rsidR="009B7009" w:rsidRDefault="009B7009" w:rsidP="009B7009">
      <w:pPr>
        <w:jc w:val="both"/>
      </w:pPr>
    </w:p>
    <w:p w:rsidR="001015DB" w:rsidRDefault="001015DB" w:rsidP="00D968D7">
      <w:pPr>
        <w:pStyle w:val="ae"/>
        <w:numPr>
          <w:ilvl w:val="0"/>
          <w:numId w:val="9"/>
        </w:numPr>
        <w:ind w:left="0" w:firstLine="567"/>
        <w:jc w:val="both"/>
      </w:pPr>
      <w:r w:rsidRPr="001015DB">
        <w:t xml:space="preserve">Внести </w:t>
      </w:r>
      <w:r>
        <w:t>следующие изменения</w:t>
      </w:r>
      <w:r w:rsidRPr="001015DB">
        <w:t xml:space="preserve"> в Положение о порядке проведения антикоррупционной экспертизы нормативных правовых актов администрации Сейкинского сельского поселения и их проектов</w:t>
      </w:r>
      <w:r>
        <w:t>:</w:t>
      </w:r>
    </w:p>
    <w:p w:rsidR="001015DB" w:rsidRPr="001015DB" w:rsidRDefault="001015DB" w:rsidP="00D968D7">
      <w:pPr>
        <w:pStyle w:val="ae"/>
        <w:ind w:left="0"/>
        <w:jc w:val="both"/>
      </w:pPr>
      <w:r>
        <w:t xml:space="preserve">пункт 4.6 части 4 положения </w:t>
      </w:r>
      <w:r w:rsidRPr="001015DB">
        <w:t>«Независимая антикоррупционная эксперт</w:t>
      </w:r>
      <w:r>
        <w:t xml:space="preserve">иза нормативных </w:t>
      </w:r>
      <w:r w:rsidRPr="001015DB">
        <w:t>правовых актов Администрации и их проектов» исключить.</w:t>
      </w:r>
    </w:p>
    <w:p w:rsidR="002253D7" w:rsidRDefault="002253D7" w:rsidP="00307C5C">
      <w:pPr>
        <w:ind w:firstLine="567"/>
        <w:jc w:val="both"/>
      </w:pPr>
    </w:p>
    <w:p w:rsidR="002253D7" w:rsidRPr="009B7009" w:rsidRDefault="002253D7" w:rsidP="00307C5C">
      <w:pPr>
        <w:ind w:firstLine="567"/>
        <w:jc w:val="both"/>
        <w:rPr>
          <w:color w:val="FF0000"/>
        </w:rPr>
      </w:pPr>
      <w:r>
        <w:t xml:space="preserve">2. Настоящее постановление </w:t>
      </w:r>
      <w:r w:rsidR="007102CC">
        <w:t xml:space="preserve">вступает в силу со дня подписания. </w:t>
      </w:r>
    </w:p>
    <w:p w:rsidR="009B7009" w:rsidRDefault="00D968D7" w:rsidP="00307C5C">
      <w:pPr>
        <w:ind w:firstLine="567"/>
        <w:jc w:val="both"/>
      </w:pPr>
      <w:r>
        <w:t>3. Обнародовать настоящее постановление на сайте администрации в сети «Интернет» с 19.04.2019г.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D968D7" w:rsidRDefault="00D968D7" w:rsidP="009B7009">
      <w:pPr>
        <w:jc w:val="both"/>
      </w:pPr>
    </w:p>
    <w:p w:rsidR="00D968D7" w:rsidRDefault="00D968D7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307C5C" w:rsidRDefault="009B7009" w:rsidP="009B7009">
      <w:pPr>
        <w:jc w:val="both"/>
      </w:pPr>
      <w:r>
        <w:t xml:space="preserve">Глава </w:t>
      </w:r>
      <w:r w:rsidR="00307C5C">
        <w:t>муниципального образования</w:t>
      </w:r>
    </w:p>
    <w:p w:rsidR="009B7009" w:rsidRDefault="00307C5C" w:rsidP="009B7009">
      <w:pPr>
        <w:jc w:val="both"/>
      </w:pPr>
      <w:proofErr w:type="spellStart"/>
      <w:r>
        <w:t>Сейкинское</w:t>
      </w:r>
      <w:proofErr w:type="spellEnd"/>
      <w:r>
        <w:t xml:space="preserve"> сельское поселение                              </w:t>
      </w:r>
      <w:r w:rsidR="00D968D7">
        <w:t xml:space="preserve">           </w:t>
      </w:r>
      <w:r>
        <w:t xml:space="preserve">          </w:t>
      </w:r>
      <w:r w:rsidR="009B7009">
        <w:t xml:space="preserve">                              </w:t>
      </w:r>
      <w:r>
        <w:t>Ю.В. Семикина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2253D7" w:rsidRDefault="002253D7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B872B2" w:rsidRDefault="00B872B2" w:rsidP="009B7009">
      <w:pPr>
        <w:jc w:val="both"/>
      </w:pPr>
    </w:p>
    <w:p w:rsidR="00B872B2" w:rsidRDefault="00B872B2" w:rsidP="009B7009">
      <w:pPr>
        <w:jc w:val="both"/>
      </w:pPr>
    </w:p>
    <w:p w:rsidR="009B7009" w:rsidRDefault="009B7009" w:rsidP="009B7009">
      <w:pPr>
        <w:jc w:val="both"/>
      </w:pPr>
    </w:p>
    <w:sectPr w:rsidR="009B7009" w:rsidSect="00B872B2">
      <w:pgSz w:w="11906" w:h="16838" w:code="9"/>
      <w:pgMar w:top="1134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2D525D7A"/>
    <w:multiLevelType w:val="hybridMultilevel"/>
    <w:tmpl w:val="6B065670"/>
    <w:lvl w:ilvl="0" w:tplc="9802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8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665A9"/>
    <w:rsid w:val="00080E80"/>
    <w:rsid w:val="00093702"/>
    <w:rsid w:val="00096A3F"/>
    <w:rsid w:val="00096DE9"/>
    <w:rsid w:val="000D1C77"/>
    <w:rsid w:val="000F21E9"/>
    <w:rsid w:val="000F52AF"/>
    <w:rsid w:val="001015DB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5282"/>
    <w:rsid w:val="001C1B81"/>
    <w:rsid w:val="001D10DE"/>
    <w:rsid w:val="001D63B7"/>
    <w:rsid w:val="001D756E"/>
    <w:rsid w:val="001E6215"/>
    <w:rsid w:val="00203676"/>
    <w:rsid w:val="002253D7"/>
    <w:rsid w:val="00257D79"/>
    <w:rsid w:val="00270B59"/>
    <w:rsid w:val="002815A9"/>
    <w:rsid w:val="00290DA4"/>
    <w:rsid w:val="002C5388"/>
    <w:rsid w:val="002D0C51"/>
    <w:rsid w:val="002D2996"/>
    <w:rsid w:val="002E5866"/>
    <w:rsid w:val="0030094B"/>
    <w:rsid w:val="00305DBB"/>
    <w:rsid w:val="00307C5C"/>
    <w:rsid w:val="00325DF0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E22FB"/>
    <w:rsid w:val="0044341C"/>
    <w:rsid w:val="00456842"/>
    <w:rsid w:val="00460214"/>
    <w:rsid w:val="00465338"/>
    <w:rsid w:val="00486549"/>
    <w:rsid w:val="004A1FF2"/>
    <w:rsid w:val="004B28F1"/>
    <w:rsid w:val="004B2954"/>
    <w:rsid w:val="004D0BC0"/>
    <w:rsid w:val="004E5229"/>
    <w:rsid w:val="004F7FB8"/>
    <w:rsid w:val="00502086"/>
    <w:rsid w:val="005033E9"/>
    <w:rsid w:val="00510B8D"/>
    <w:rsid w:val="00547B22"/>
    <w:rsid w:val="00580278"/>
    <w:rsid w:val="00592850"/>
    <w:rsid w:val="00596970"/>
    <w:rsid w:val="005A281D"/>
    <w:rsid w:val="005A31EE"/>
    <w:rsid w:val="005E604F"/>
    <w:rsid w:val="00606708"/>
    <w:rsid w:val="00633AFC"/>
    <w:rsid w:val="00635DFB"/>
    <w:rsid w:val="006538E6"/>
    <w:rsid w:val="00654613"/>
    <w:rsid w:val="0065620A"/>
    <w:rsid w:val="006833F2"/>
    <w:rsid w:val="006C720E"/>
    <w:rsid w:val="006E0CAA"/>
    <w:rsid w:val="006E4E24"/>
    <w:rsid w:val="006F2314"/>
    <w:rsid w:val="006F234E"/>
    <w:rsid w:val="007102CC"/>
    <w:rsid w:val="00721960"/>
    <w:rsid w:val="007365BF"/>
    <w:rsid w:val="007413E5"/>
    <w:rsid w:val="0076435F"/>
    <w:rsid w:val="0077441E"/>
    <w:rsid w:val="00793FF1"/>
    <w:rsid w:val="00794331"/>
    <w:rsid w:val="007B2B7E"/>
    <w:rsid w:val="007C1A05"/>
    <w:rsid w:val="007D3638"/>
    <w:rsid w:val="007D4D41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A39F8"/>
    <w:rsid w:val="008B40AE"/>
    <w:rsid w:val="008C4B8E"/>
    <w:rsid w:val="00904583"/>
    <w:rsid w:val="0090482D"/>
    <w:rsid w:val="009149DC"/>
    <w:rsid w:val="0092337C"/>
    <w:rsid w:val="0094653A"/>
    <w:rsid w:val="009567B3"/>
    <w:rsid w:val="00956DE8"/>
    <w:rsid w:val="00982B9E"/>
    <w:rsid w:val="00985405"/>
    <w:rsid w:val="00985ACF"/>
    <w:rsid w:val="009A4A24"/>
    <w:rsid w:val="009A69CA"/>
    <w:rsid w:val="009B7009"/>
    <w:rsid w:val="009B7092"/>
    <w:rsid w:val="009E5D5B"/>
    <w:rsid w:val="009F1434"/>
    <w:rsid w:val="00A01F09"/>
    <w:rsid w:val="00A2347A"/>
    <w:rsid w:val="00A263FE"/>
    <w:rsid w:val="00A3441C"/>
    <w:rsid w:val="00A417A4"/>
    <w:rsid w:val="00A4251D"/>
    <w:rsid w:val="00A851F1"/>
    <w:rsid w:val="00AB576A"/>
    <w:rsid w:val="00AF1E07"/>
    <w:rsid w:val="00AF7BA3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872B2"/>
    <w:rsid w:val="00B973D2"/>
    <w:rsid w:val="00BA6E70"/>
    <w:rsid w:val="00BD6590"/>
    <w:rsid w:val="00BF1607"/>
    <w:rsid w:val="00C13F49"/>
    <w:rsid w:val="00C67AD8"/>
    <w:rsid w:val="00C83F76"/>
    <w:rsid w:val="00CB1737"/>
    <w:rsid w:val="00CC5366"/>
    <w:rsid w:val="00CC6B65"/>
    <w:rsid w:val="00CD179F"/>
    <w:rsid w:val="00CE647A"/>
    <w:rsid w:val="00D10BB9"/>
    <w:rsid w:val="00D23A61"/>
    <w:rsid w:val="00D64196"/>
    <w:rsid w:val="00D7098F"/>
    <w:rsid w:val="00D821C1"/>
    <w:rsid w:val="00D82458"/>
    <w:rsid w:val="00D90916"/>
    <w:rsid w:val="00D94648"/>
    <w:rsid w:val="00D968D7"/>
    <w:rsid w:val="00DA3F99"/>
    <w:rsid w:val="00DA415F"/>
    <w:rsid w:val="00DA41A9"/>
    <w:rsid w:val="00DD4F63"/>
    <w:rsid w:val="00DD6B44"/>
    <w:rsid w:val="00DE3B27"/>
    <w:rsid w:val="00E165A8"/>
    <w:rsid w:val="00E42FB1"/>
    <w:rsid w:val="00E557A8"/>
    <w:rsid w:val="00E56569"/>
    <w:rsid w:val="00E629BF"/>
    <w:rsid w:val="00E93782"/>
    <w:rsid w:val="00EA48D4"/>
    <w:rsid w:val="00EC0948"/>
    <w:rsid w:val="00EC4831"/>
    <w:rsid w:val="00EC5216"/>
    <w:rsid w:val="00F24A85"/>
    <w:rsid w:val="00F638BD"/>
    <w:rsid w:val="00F72741"/>
    <w:rsid w:val="00F8041F"/>
    <w:rsid w:val="00F93C6C"/>
    <w:rsid w:val="00FA6320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40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8540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85405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985405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405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semiHidden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1">
    <w:name w:val="1"/>
    <w:basedOn w:val="a0"/>
    <w:rsid w:val="00096A3F"/>
  </w:style>
  <w:style w:type="paragraph" w:customStyle="1" w:styleId="12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3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B7009"/>
    <w:rPr>
      <w:sz w:val="40"/>
      <w:szCs w:val="24"/>
    </w:rPr>
  </w:style>
  <w:style w:type="paragraph" w:styleId="ad">
    <w:name w:val="No Spacing"/>
    <w:uiPriority w:val="1"/>
    <w:qFormat/>
    <w:rsid w:val="00307C5C"/>
    <w:rPr>
      <w:rFonts w:ascii="Tahoma" w:hAnsi="Tahoma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01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76B23-4C35-4C4A-A190-AD2BD09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2012-11-16T03:03:00Z</cp:lastPrinted>
  <dcterms:created xsi:type="dcterms:W3CDTF">2019-02-28T09:08:00Z</dcterms:created>
  <dcterms:modified xsi:type="dcterms:W3CDTF">2019-04-18T08:33:00Z</dcterms:modified>
</cp:coreProperties>
</file>