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A" w:rsidRDefault="007B75FA" w:rsidP="007B75F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B75FA" w:rsidRDefault="007B75FA" w:rsidP="007B75FA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7B75FA" w:rsidRDefault="007B75FA" w:rsidP="007B75FA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7B75FA" w:rsidRDefault="007B75FA" w:rsidP="007B75FA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7B75FA" w:rsidRDefault="007B75FA" w:rsidP="007B75FA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7B75FA" w:rsidRDefault="007B75FA" w:rsidP="007B75FA">
      <w:pPr>
        <w:rPr>
          <w:b/>
          <w:sz w:val="28"/>
        </w:rPr>
      </w:pPr>
    </w:p>
    <w:p w:rsidR="007B75FA" w:rsidRDefault="007B75FA" w:rsidP="007B75FA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7B75FA" w:rsidRDefault="007B75FA" w:rsidP="007B75FA">
      <w:pPr>
        <w:pStyle w:val="2"/>
        <w:tabs>
          <w:tab w:val="left" w:pos="900"/>
        </w:tabs>
        <w:jc w:val="left"/>
      </w:pPr>
    </w:p>
    <w:p w:rsidR="007B75FA" w:rsidRDefault="007B75FA" w:rsidP="007B75FA">
      <w:pPr>
        <w:pStyle w:val="2"/>
        <w:tabs>
          <w:tab w:val="left" w:pos="900"/>
        </w:tabs>
        <w:ind w:left="0"/>
        <w:jc w:val="left"/>
      </w:pPr>
    </w:p>
    <w:p w:rsidR="007B75FA" w:rsidRDefault="007B75FA" w:rsidP="00D24DC3">
      <w:pPr>
        <w:pStyle w:val="a3"/>
        <w:overflowPunct/>
        <w:autoSpaceDE/>
        <w:adjustRightInd/>
        <w:jc w:val="both"/>
        <w:rPr>
          <w:bCs/>
        </w:rPr>
      </w:pPr>
      <w:r>
        <w:rPr>
          <w:bCs/>
        </w:rPr>
        <w:t>15.06.2013</w:t>
      </w:r>
      <w:r w:rsidR="00D24DC3">
        <w:rPr>
          <w:bCs/>
        </w:rPr>
        <w:t xml:space="preserve"> г.                         </w:t>
      </w:r>
      <w:r>
        <w:rPr>
          <w:bCs/>
        </w:rPr>
        <w:t xml:space="preserve">         с. Сейка          </w:t>
      </w:r>
      <w:r>
        <w:rPr>
          <w:bCs/>
        </w:rPr>
        <w:t xml:space="preserve">   </w:t>
      </w:r>
      <w:r w:rsidR="00D24DC3">
        <w:rPr>
          <w:bCs/>
        </w:rPr>
        <w:t xml:space="preserve">           </w:t>
      </w:r>
      <w:r>
        <w:rPr>
          <w:bCs/>
        </w:rPr>
        <w:t xml:space="preserve">                       № 29-5</w:t>
      </w:r>
    </w:p>
    <w:p w:rsidR="007B75FA" w:rsidRDefault="007B75FA" w:rsidP="007B75FA">
      <w:pPr>
        <w:pStyle w:val="a3"/>
        <w:overflowPunct/>
        <w:autoSpaceDE/>
        <w:adjustRightInd/>
        <w:rPr>
          <w:bCs/>
        </w:rPr>
      </w:pPr>
      <w:bookmarkStart w:id="0" w:name="_GoBack"/>
      <w:bookmarkEnd w:id="0"/>
    </w:p>
    <w:p w:rsidR="007B75FA" w:rsidRPr="00D24DC3" w:rsidRDefault="007B75FA" w:rsidP="00D24DC3">
      <w:pPr>
        <w:pStyle w:val="a6"/>
        <w:rPr>
          <w:b/>
        </w:rPr>
      </w:pPr>
      <w:r w:rsidRPr="00D24DC3">
        <w:rPr>
          <w:b/>
        </w:rPr>
        <w:t xml:space="preserve">Об утверждении генерального плана </w:t>
      </w:r>
    </w:p>
    <w:p w:rsidR="007B75FA" w:rsidRPr="00D24DC3" w:rsidRDefault="007B75FA" w:rsidP="00D24DC3">
      <w:pPr>
        <w:pStyle w:val="a6"/>
        <w:rPr>
          <w:b/>
        </w:rPr>
      </w:pPr>
      <w:r w:rsidRPr="00D24DC3">
        <w:rPr>
          <w:b/>
        </w:rPr>
        <w:t>Сейкинского сельского поселения</w:t>
      </w:r>
    </w:p>
    <w:p w:rsidR="007B75FA" w:rsidRPr="00D24DC3" w:rsidRDefault="007B75FA" w:rsidP="00D24DC3">
      <w:pPr>
        <w:pStyle w:val="a6"/>
        <w:rPr>
          <w:b/>
        </w:rPr>
      </w:pPr>
    </w:p>
    <w:p w:rsidR="007B75FA" w:rsidRDefault="007B75FA" w:rsidP="007B75FA">
      <w:pPr>
        <w:jc w:val="both"/>
        <w:rPr>
          <w:color w:val="3B3B3B"/>
        </w:rPr>
      </w:pPr>
      <w:r>
        <w:t xml:space="preserve">     </w:t>
      </w:r>
      <w:r w:rsidR="00CE103F">
        <w:t>В</w:t>
      </w:r>
      <w:r>
        <w:t xml:space="preserve"> соответствии с Градостроительным кодексом Российской Федерации от 29.12.2004 № 190-ФЗ, руководствуясь Федеральным законом  № 131-ФЗ от 06.10.2003г. «Об общих принципах организации местного самоуправления в Российской Федерации»</w:t>
      </w:r>
      <w:r>
        <w:rPr>
          <w:bCs/>
        </w:rPr>
        <w:t>,</w:t>
      </w:r>
      <w:r>
        <w:t xml:space="preserve"> п.19 ст.4 Устава муниципального образования Сейкинское сельское поселение, Совет депутатов Муниципального образования Сейкинское сельское поселение</w:t>
      </w:r>
    </w:p>
    <w:p w:rsidR="007B75FA" w:rsidRDefault="007B75FA" w:rsidP="007B75FA">
      <w:pPr>
        <w:jc w:val="both"/>
      </w:pPr>
    </w:p>
    <w:p w:rsidR="007B75FA" w:rsidRDefault="007B75FA" w:rsidP="007B75FA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7B75FA" w:rsidRDefault="007B75FA" w:rsidP="007B75FA">
      <w:pPr>
        <w:jc w:val="center"/>
        <w:rPr>
          <w:b/>
          <w:sz w:val="28"/>
        </w:rPr>
      </w:pPr>
    </w:p>
    <w:p w:rsidR="007B75FA" w:rsidRDefault="007B75FA" w:rsidP="007B75FA">
      <w:pPr>
        <w:pStyle w:val="a4"/>
        <w:numPr>
          <w:ilvl w:val="0"/>
          <w:numId w:val="1"/>
        </w:numPr>
        <w:jc w:val="both"/>
      </w:pPr>
      <w:r>
        <w:t>Утвердить генеральный план Сейкинского сельского поселения в составе:</w:t>
      </w:r>
    </w:p>
    <w:p w:rsidR="007B75FA" w:rsidRDefault="007B75FA" w:rsidP="007B75FA">
      <w:pPr>
        <w:pStyle w:val="a4"/>
        <w:numPr>
          <w:ilvl w:val="0"/>
          <w:numId w:val="2"/>
        </w:numPr>
        <w:jc w:val="both"/>
      </w:pPr>
      <w:r>
        <w:t>Том</w:t>
      </w:r>
      <w:r w:rsidRPr="00953D5D">
        <w:t xml:space="preserve"> </w:t>
      </w:r>
      <w:r>
        <w:rPr>
          <w:lang w:val="en-US"/>
        </w:rPr>
        <w:t>I</w:t>
      </w:r>
      <w:r>
        <w:t>. Положение о территориальном планировании (пояснительная записка и графические материалы).</w:t>
      </w:r>
    </w:p>
    <w:p w:rsidR="007B75FA" w:rsidRDefault="007B75FA" w:rsidP="007B75FA">
      <w:pPr>
        <w:pStyle w:val="a4"/>
        <w:numPr>
          <w:ilvl w:val="0"/>
          <w:numId w:val="2"/>
        </w:numPr>
        <w:jc w:val="both"/>
      </w:pPr>
      <w:r>
        <w:t>Том</w:t>
      </w:r>
      <w:r w:rsidRPr="00953D5D">
        <w:t xml:space="preserve"> </w:t>
      </w:r>
      <w:r>
        <w:rPr>
          <w:lang w:val="en-US"/>
        </w:rPr>
        <w:t>II</w:t>
      </w:r>
      <w:r>
        <w:t>. Материалы по обоснованию проекта (пояснительная записка и графические материалы)</w:t>
      </w:r>
    </w:p>
    <w:p w:rsidR="007B75FA" w:rsidRDefault="007B75FA" w:rsidP="00CE103F">
      <w:pPr>
        <w:pStyle w:val="a4"/>
        <w:numPr>
          <w:ilvl w:val="0"/>
          <w:numId w:val="1"/>
        </w:numPr>
        <w:jc w:val="both"/>
      </w:pPr>
      <w:r>
        <w:t xml:space="preserve">Опубликовать в </w:t>
      </w:r>
      <w:r w:rsidR="00CE103F">
        <w:t>районной газете «</w:t>
      </w:r>
      <w:proofErr w:type="spellStart"/>
      <w:r w:rsidR="00CE103F">
        <w:t>Чойские</w:t>
      </w:r>
      <w:proofErr w:type="spellEnd"/>
      <w:r w:rsidR="00CE103F">
        <w:t xml:space="preserve"> вести», а также </w:t>
      </w:r>
      <w:proofErr w:type="gramStart"/>
      <w:r w:rsidR="00CE103F">
        <w:t>р</w:t>
      </w:r>
      <w:r w:rsidR="00CE103F">
        <w:t>азместить</w:t>
      </w:r>
      <w:proofErr w:type="gramEnd"/>
      <w:r w:rsidR="00CE103F">
        <w:t xml:space="preserve"> настоящее решение на информационном сайте администрации </w:t>
      </w:r>
      <w:hyperlink r:id="rId6" w:history="1">
        <w:r w:rsidR="00CE103F" w:rsidRPr="00CE103F">
          <w:rPr>
            <w:rStyle w:val="a5"/>
            <w:lang w:val="en-US"/>
          </w:rPr>
          <w:t>www</w:t>
        </w:r>
        <w:r w:rsidR="00CE103F" w:rsidRPr="00C2189E">
          <w:rPr>
            <w:rStyle w:val="a5"/>
          </w:rPr>
          <w:t>.vseika.ru</w:t>
        </w:r>
      </w:hyperlink>
      <w:r w:rsidR="00CE103F">
        <w:t xml:space="preserve"> в сети «Интернет».</w:t>
      </w:r>
    </w:p>
    <w:p w:rsidR="007B75FA" w:rsidRDefault="007B75FA" w:rsidP="007B75FA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его опубликования.</w:t>
      </w:r>
    </w:p>
    <w:p w:rsidR="007B75FA" w:rsidRDefault="007B75FA" w:rsidP="007B75FA">
      <w:pPr>
        <w:jc w:val="both"/>
      </w:pPr>
    </w:p>
    <w:p w:rsidR="007B75FA" w:rsidRDefault="007B75FA" w:rsidP="007B75FA">
      <w:pPr>
        <w:jc w:val="both"/>
      </w:pPr>
    </w:p>
    <w:p w:rsidR="007B75FA" w:rsidRDefault="007B75FA" w:rsidP="007B75FA"/>
    <w:p w:rsidR="007B75FA" w:rsidRDefault="007B75FA" w:rsidP="007B75FA"/>
    <w:p w:rsidR="007B75FA" w:rsidRDefault="007B75FA" w:rsidP="007B75FA"/>
    <w:p w:rsidR="007B75FA" w:rsidRDefault="007B75FA" w:rsidP="007B75FA">
      <w:r>
        <w:t xml:space="preserve">Глава Муниципального образования </w:t>
      </w:r>
    </w:p>
    <w:p w:rsidR="007B75FA" w:rsidRDefault="007B75FA" w:rsidP="007B75FA">
      <w:r>
        <w:t>Сейкинское сельское поселение                                                        Е.В. Ложкин.</w:t>
      </w:r>
    </w:p>
    <w:p w:rsidR="007B75FA" w:rsidRDefault="007B75FA" w:rsidP="007B75FA"/>
    <w:p w:rsidR="007B75FA" w:rsidRDefault="007B75FA" w:rsidP="007B75FA"/>
    <w:p w:rsidR="007B75FA" w:rsidRDefault="007B75FA" w:rsidP="007B75FA"/>
    <w:p w:rsidR="007B75FA" w:rsidRDefault="007B75FA" w:rsidP="007B75FA"/>
    <w:p w:rsidR="007B75FA" w:rsidRDefault="007B75FA" w:rsidP="007B75FA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C75"/>
    <w:multiLevelType w:val="hybridMultilevel"/>
    <w:tmpl w:val="51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2E8A"/>
    <w:multiLevelType w:val="hybridMultilevel"/>
    <w:tmpl w:val="FDC03FAA"/>
    <w:lvl w:ilvl="0" w:tplc="9AB80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B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4DCB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75FA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103F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4DC3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B75FA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B75FA"/>
    <w:rPr>
      <w:sz w:val="24"/>
      <w:szCs w:val="28"/>
    </w:rPr>
  </w:style>
  <w:style w:type="paragraph" w:customStyle="1" w:styleId="a3">
    <w:name w:val="???????"/>
    <w:rsid w:val="007B7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B75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03F"/>
    <w:rPr>
      <w:color w:val="0000FF" w:themeColor="hyperlink"/>
      <w:u w:val="single"/>
    </w:rPr>
  </w:style>
  <w:style w:type="paragraph" w:styleId="a6">
    <w:name w:val="No Spacing"/>
    <w:uiPriority w:val="1"/>
    <w:qFormat/>
    <w:rsid w:val="00D2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B75FA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B75FA"/>
    <w:rPr>
      <w:sz w:val="24"/>
      <w:szCs w:val="28"/>
    </w:rPr>
  </w:style>
  <w:style w:type="paragraph" w:customStyle="1" w:styleId="a3">
    <w:name w:val="???????"/>
    <w:rsid w:val="007B7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B75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03F"/>
    <w:rPr>
      <w:color w:val="0000FF" w:themeColor="hyperlink"/>
      <w:u w:val="single"/>
    </w:rPr>
  </w:style>
  <w:style w:type="paragraph" w:styleId="a6">
    <w:name w:val="No Spacing"/>
    <w:uiPriority w:val="1"/>
    <w:qFormat/>
    <w:rsid w:val="00D2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2013-06-17T03:07:00Z</dcterms:created>
  <dcterms:modified xsi:type="dcterms:W3CDTF">2013-06-17T03:51:00Z</dcterms:modified>
</cp:coreProperties>
</file>