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25" w:rsidRPr="00A14AAA" w:rsidRDefault="00ED4992" w:rsidP="006B4C2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A14AAA">
        <w:rPr>
          <w:rFonts w:ascii="Times New Roman" w:hAnsi="Times New Roman"/>
          <w:sz w:val="24"/>
          <w:szCs w:val="24"/>
        </w:rPr>
        <w:t xml:space="preserve"> </w:t>
      </w:r>
      <w:r w:rsidR="00561563" w:rsidRPr="00A14AAA">
        <w:rPr>
          <w:rFonts w:ascii="Times New Roman" w:hAnsi="Times New Roman"/>
          <w:sz w:val="24"/>
          <w:szCs w:val="24"/>
        </w:rPr>
        <w:t xml:space="preserve"> </w:t>
      </w:r>
      <w:r w:rsidR="00C3185F" w:rsidRPr="00A14AAA">
        <w:rPr>
          <w:rFonts w:ascii="Times New Roman" w:hAnsi="Times New Roman"/>
          <w:sz w:val="24"/>
          <w:szCs w:val="24"/>
        </w:rPr>
        <w:t xml:space="preserve"> </w:t>
      </w:r>
      <w:r w:rsidR="006B4C25" w:rsidRPr="00A14AA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B4C25" w:rsidRPr="00A14AAA" w:rsidRDefault="006B4C25" w:rsidP="006B4C2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A14AAA">
        <w:rPr>
          <w:rFonts w:ascii="Times New Roman" w:hAnsi="Times New Roman"/>
          <w:b/>
          <w:sz w:val="24"/>
          <w:szCs w:val="24"/>
        </w:rPr>
        <w:t>РЕСПУБЛИКА АЛТАЙ</w:t>
      </w:r>
    </w:p>
    <w:p w:rsidR="006B4C25" w:rsidRPr="00A14AAA" w:rsidRDefault="006B4C25" w:rsidP="006B4C2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A14AAA">
        <w:rPr>
          <w:rFonts w:ascii="Times New Roman" w:hAnsi="Times New Roman"/>
          <w:b/>
          <w:sz w:val="24"/>
          <w:szCs w:val="24"/>
        </w:rPr>
        <w:t>ЧОЙСКИЙ РАЙОН</w:t>
      </w:r>
    </w:p>
    <w:p w:rsidR="006B4C25" w:rsidRPr="00A14AAA" w:rsidRDefault="006B4C25" w:rsidP="006B4C2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A14AAA">
        <w:rPr>
          <w:rFonts w:ascii="Times New Roman" w:hAnsi="Times New Roman"/>
          <w:b/>
          <w:sz w:val="24"/>
          <w:szCs w:val="24"/>
        </w:rPr>
        <w:t>СЕЙКИНСКИЙ СЕЛЬСКИЙ СОВЕТ ДЕПУТАТОВ</w:t>
      </w:r>
    </w:p>
    <w:p w:rsidR="006B4C25" w:rsidRPr="00A14AAA" w:rsidRDefault="006B4C25" w:rsidP="006B4C2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A14AAA"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6B4C25" w:rsidRPr="00A14AAA" w:rsidRDefault="006B4C25" w:rsidP="006B4C2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B4C25" w:rsidRPr="00A14AAA" w:rsidRDefault="006B4C25" w:rsidP="006B4C2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A14AAA">
        <w:rPr>
          <w:rFonts w:ascii="Times New Roman" w:hAnsi="Times New Roman"/>
          <w:b/>
          <w:sz w:val="24"/>
          <w:szCs w:val="24"/>
        </w:rPr>
        <w:t>РЕШЕНИЕ</w:t>
      </w:r>
    </w:p>
    <w:p w:rsidR="006B4C25" w:rsidRPr="00A14AAA" w:rsidRDefault="006B4C25" w:rsidP="006B4C2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B4C25" w:rsidRPr="00A14AAA" w:rsidRDefault="00DE2F53" w:rsidP="006B4C2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A14AAA">
        <w:rPr>
          <w:rFonts w:ascii="Times New Roman" w:hAnsi="Times New Roman"/>
          <w:b/>
          <w:sz w:val="24"/>
          <w:szCs w:val="24"/>
        </w:rPr>
        <w:t>29</w:t>
      </w:r>
      <w:r w:rsidR="001F0F16" w:rsidRPr="00A14AAA">
        <w:rPr>
          <w:rFonts w:ascii="Times New Roman" w:hAnsi="Times New Roman"/>
          <w:b/>
          <w:sz w:val="24"/>
          <w:szCs w:val="24"/>
        </w:rPr>
        <w:t xml:space="preserve"> </w:t>
      </w:r>
      <w:r w:rsidR="00B32507" w:rsidRPr="00A14AAA">
        <w:rPr>
          <w:rFonts w:ascii="Times New Roman" w:hAnsi="Times New Roman"/>
          <w:b/>
          <w:sz w:val="24"/>
          <w:szCs w:val="24"/>
        </w:rPr>
        <w:t>апреля</w:t>
      </w:r>
      <w:r w:rsidR="001F0F16" w:rsidRPr="00A14AAA">
        <w:rPr>
          <w:rFonts w:ascii="Times New Roman" w:hAnsi="Times New Roman"/>
          <w:b/>
          <w:sz w:val="24"/>
          <w:szCs w:val="24"/>
        </w:rPr>
        <w:t xml:space="preserve"> 20</w:t>
      </w:r>
      <w:r w:rsidR="00457A1F" w:rsidRPr="00A14AAA">
        <w:rPr>
          <w:rFonts w:ascii="Times New Roman" w:hAnsi="Times New Roman"/>
          <w:b/>
          <w:sz w:val="24"/>
          <w:szCs w:val="24"/>
        </w:rPr>
        <w:t>21</w:t>
      </w:r>
      <w:r w:rsidR="006B4C25" w:rsidRPr="00A14AAA">
        <w:rPr>
          <w:rFonts w:ascii="Times New Roman" w:hAnsi="Times New Roman"/>
          <w:b/>
          <w:sz w:val="24"/>
          <w:szCs w:val="24"/>
        </w:rPr>
        <w:t xml:space="preserve"> г.                                 с. Сейка                                              № </w:t>
      </w:r>
      <w:r w:rsidR="00B32507" w:rsidRPr="00A14AAA">
        <w:rPr>
          <w:rFonts w:ascii="Times New Roman" w:hAnsi="Times New Roman"/>
          <w:b/>
          <w:sz w:val="24"/>
          <w:szCs w:val="24"/>
        </w:rPr>
        <w:t>20-</w:t>
      </w:r>
      <w:r w:rsidRPr="00A14AAA">
        <w:rPr>
          <w:rFonts w:ascii="Times New Roman" w:hAnsi="Times New Roman"/>
          <w:b/>
          <w:sz w:val="24"/>
          <w:szCs w:val="24"/>
        </w:rPr>
        <w:t>4</w:t>
      </w:r>
    </w:p>
    <w:p w:rsidR="006B4C25" w:rsidRPr="00A14AAA" w:rsidRDefault="006B4C25" w:rsidP="006B4C2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B4C25" w:rsidRPr="00A14AAA" w:rsidRDefault="00B32507" w:rsidP="006B4C25">
      <w:pPr>
        <w:keepNext/>
        <w:widowControl w:val="0"/>
        <w:jc w:val="both"/>
        <w:rPr>
          <w:b/>
        </w:rPr>
      </w:pPr>
      <w:r w:rsidRPr="00A14AAA">
        <w:rPr>
          <w:b/>
        </w:rPr>
        <w:t>Решение</w:t>
      </w:r>
      <w:r w:rsidR="00D9620D" w:rsidRPr="00A14AAA">
        <w:rPr>
          <w:b/>
        </w:rPr>
        <w:t xml:space="preserve"> о </w:t>
      </w:r>
      <w:r w:rsidR="006B4C25" w:rsidRPr="00A14AAA">
        <w:rPr>
          <w:b/>
        </w:rPr>
        <w:t xml:space="preserve">внесении изменений </w:t>
      </w:r>
    </w:p>
    <w:p w:rsidR="006B4C25" w:rsidRPr="00A14AAA" w:rsidRDefault="006B4C25" w:rsidP="006B4C25">
      <w:pPr>
        <w:keepNext/>
        <w:widowControl w:val="0"/>
        <w:jc w:val="both"/>
        <w:rPr>
          <w:b/>
        </w:rPr>
      </w:pPr>
      <w:r w:rsidRPr="00A14AAA">
        <w:rPr>
          <w:b/>
        </w:rPr>
        <w:t xml:space="preserve">и дополнений в Устав муниципального образования </w:t>
      </w:r>
    </w:p>
    <w:p w:rsidR="006B4C25" w:rsidRPr="00A14AAA" w:rsidRDefault="006B4C25" w:rsidP="006B4C25">
      <w:pPr>
        <w:keepNext/>
        <w:widowControl w:val="0"/>
        <w:jc w:val="both"/>
        <w:rPr>
          <w:b/>
        </w:rPr>
      </w:pPr>
      <w:r w:rsidRPr="00A14AAA">
        <w:rPr>
          <w:b/>
        </w:rPr>
        <w:t>Сейкинское сельское поселение</w:t>
      </w:r>
    </w:p>
    <w:p w:rsidR="00337170" w:rsidRPr="00A14AAA" w:rsidRDefault="00337170" w:rsidP="006B4C25">
      <w:pPr>
        <w:keepNext/>
        <w:widowControl w:val="0"/>
        <w:jc w:val="both"/>
      </w:pPr>
    </w:p>
    <w:p w:rsidR="00337170" w:rsidRPr="00A14AAA" w:rsidRDefault="00337170" w:rsidP="00005A4D">
      <w:pPr>
        <w:keepNext/>
        <w:widowControl w:val="0"/>
        <w:ind w:firstLine="709"/>
        <w:jc w:val="both"/>
      </w:pPr>
      <w:r w:rsidRPr="00A14AAA">
        <w:t>Руководствуясь Федеральным законом от 06.10.2003 № 131-ФЗ «Об общих принципах организации местного самоупр</w:t>
      </w:r>
      <w:r w:rsidR="004D495C" w:rsidRPr="00A14AAA">
        <w:t>авления в Российской Федерации»</w:t>
      </w:r>
      <w:r w:rsidRPr="00A14AAA">
        <w:t xml:space="preserve"> Совет депутатов</w:t>
      </w:r>
      <w:r w:rsidR="00F60BA4" w:rsidRPr="00A14AAA">
        <w:t xml:space="preserve"> </w:t>
      </w:r>
      <w:r w:rsidR="00465981" w:rsidRPr="00A14AAA">
        <w:t>С</w:t>
      </w:r>
      <w:r w:rsidR="00A83B11" w:rsidRPr="00A14AAA">
        <w:t>ейкинского</w:t>
      </w:r>
      <w:r w:rsidR="00A93682" w:rsidRPr="00A14AAA">
        <w:t xml:space="preserve"> </w:t>
      </w:r>
      <w:r w:rsidRPr="00A14AAA">
        <w:t xml:space="preserve"> сельского поселения</w:t>
      </w:r>
    </w:p>
    <w:p w:rsidR="00814582" w:rsidRPr="00A14AAA" w:rsidRDefault="00337170" w:rsidP="00B32507">
      <w:pPr>
        <w:keepNext/>
        <w:widowControl w:val="0"/>
        <w:ind w:firstLine="709"/>
        <w:jc w:val="center"/>
        <w:rPr>
          <w:b/>
        </w:rPr>
      </w:pPr>
      <w:proofErr w:type="gramStart"/>
      <w:r w:rsidRPr="00A14AAA">
        <w:rPr>
          <w:b/>
        </w:rPr>
        <w:t>Р</w:t>
      </w:r>
      <w:proofErr w:type="gramEnd"/>
      <w:r w:rsidRPr="00A14AAA">
        <w:rPr>
          <w:b/>
        </w:rPr>
        <w:t xml:space="preserve"> Е Ш И Л:</w:t>
      </w:r>
    </w:p>
    <w:p w:rsidR="006634C3" w:rsidRPr="00A14AAA" w:rsidRDefault="00814582" w:rsidP="00005A4D">
      <w:pPr>
        <w:keepNext/>
        <w:widowControl w:val="0"/>
        <w:ind w:firstLine="709"/>
        <w:jc w:val="both"/>
      </w:pPr>
      <w:r w:rsidRPr="00A14AAA">
        <w:t xml:space="preserve">1. </w:t>
      </w:r>
      <w:r w:rsidR="005A4132" w:rsidRPr="00A14AAA">
        <w:t>Внести в Устав</w:t>
      </w:r>
      <w:r w:rsidR="00AE6FC2" w:rsidRPr="00A14AAA">
        <w:t xml:space="preserve"> </w:t>
      </w:r>
      <w:r w:rsidR="00465981" w:rsidRPr="00A14AAA">
        <w:t>С</w:t>
      </w:r>
      <w:r w:rsidR="00A83B11" w:rsidRPr="00A14AAA">
        <w:t>ейкинского</w:t>
      </w:r>
      <w:r w:rsidR="005A2A76" w:rsidRPr="00A14AAA">
        <w:t xml:space="preserve"> </w:t>
      </w:r>
      <w:r w:rsidR="00DF1562" w:rsidRPr="00A14AAA">
        <w:t xml:space="preserve">сельского поселения </w:t>
      </w:r>
      <w:r w:rsidR="00A46377" w:rsidRPr="00A14AAA">
        <w:t>следующие</w:t>
      </w:r>
      <w:r w:rsidR="005A4132" w:rsidRPr="00A14AAA">
        <w:t xml:space="preserve"> изменения и дополнения:</w:t>
      </w:r>
    </w:p>
    <w:p w:rsidR="003C1AA9" w:rsidRPr="00A14AAA" w:rsidRDefault="003C1AA9" w:rsidP="003C1AA9">
      <w:pPr>
        <w:pStyle w:val="aa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14AAA">
        <w:rPr>
          <w:rFonts w:ascii="Times New Roman" w:hAnsi="Times New Roman"/>
          <w:b/>
          <w:sz w:val="24"/>
          <w:szCs w:val="24"/>
          <w:shd w:val="clear" w:color="auto" w:fill="FFFFFF"/>
        </w:rPr>
        <w:t>1) Статью 5 дополнить пунктом 18 следующего содержания:</w:t>
      </w:r>
    </w:p>
    <w:p w:rsidR="003C1AA9" w:rsidRPr="00A14AAA" w:rsidRDefault="003C1AA9" w:rsidP="003C1AA9">
      <w:pPr>
        <w:pStyle w:val="aa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14A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</w:p>
    <w:p w:rsidR="00312328" w:rsidRPr="00A14AAA" w:rsidRDefault="00312328" w:rsidP="00005A4D">
      <w:pPr>
        <w:keepNext/>
        <w:widowControl w:val="0"/>
        <w:ind w:firstLine="709"/>
        <w:jc w:val="both"/>
      </w:pPr>
    </w:p>
    <w:p w:rsidR="00C853D6" w:rsidRPr="00A14AAA" w:rsidRDefault="003C1AA9" w:rsidP="00C853D6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 w:rsidRPr="00A14AAA">
        <w:rPr>
          <w:b/>
        </w:rPr>
        <w:t>2</w:t>
      </w:r>
      <w:r w:rsidR="00C853D6" w:rsidRPr="00A14AAA">
        <w:rPr>
          <w:b/>
        </w:rPr>
        <w:t xml:space="preserve">) часть 1 статьи </w:t>
      </w:r>
      <w:r w:rsidR="00457A1F" w:rsidRPr="00A14AAA">
        <w:rPr>
          <w:b/>
        </w:rPr>
        <w:t xml:space="preserve">12.1 </w:t>
      </w:r>
      <w:r w:rsidR="00C853D6" w:rsidRPr="00A14AAA">
        <w:rPr>
          <w:b/>
        </w:rPr>
        <w:t xml:space="preserve"> дополнить пунктом </w:t>
      </w:r>
      <w:r w:rsidR="00457A1F" w:rsidRPr="00A14AAA">
        <w:rPr>
          <w:b/>
        </w:rPr>
        <w:t>4</w:t>
      </w:r>
      <w:r w:rsidR="00C853D6" w:rsidRPr="00A14AAA">
        <w:rPr>
          <w:b/>
        </w:rPr>
        <w:t xml:space="preserve"> следующего содержания:  </w:t>
      </w:r>
    </w:p>
    <w:p w:rsidR="00C853D6" w:rsidRPr="00A14AAA" w:rsidRDefault="00457A1F" w:rsidP="00C853D6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 w:rsidRPr="00A14AAA">
        <w:t>«4.</w:t>
      </w:r>
      <w:r w:rsidR="00C853D6" w:rsidRPr="00A14AAA">
        <w:t xml:space="preserve"> </w:t>
      </w:r>
      <w:r w:rsidRPr="00A14AAA">
        <w:t>В</w:t>
      </w:r>
      <w:r w:rsidRPr="00A14AAA">
        <w:rPr>
          <w:shd w:val="clear" w:color="auto" w:fill="FFFFFF"/>
        </w:rPr>
        <w:t xml:space="preserve"> соответствии с законом Республики Алтай, </w:t>
      </w:r>
      <w:proofErr w:type="gramStart"/>
      <w:r w:rsidRPr="00A14AAA">
        <w:rPr>
          <w:shd w:val="clear" w:color="auto" w:fill="FFFFFF"/>
        </w:rPr>
        <w:t>на части территории</w:t>
      </w:r>
      <w:proofErr w:type="gramEnd"/>
      <w:r w:rsidRPr="00A14AAA">
        <w:rPr>
          <w:shd w:val="clear" w:color="auto" w:fill="FFFFFF"/>
        </w:rPr>
        <w:t xml:space="preserve">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</w:t>
      </w:r>
      <w:r w:rsidR="00C853D6" w:rsidRPr="00A14AAA">
        <w:t>;</w:t>
      </w:r>
    </w:p>
    <w:p w:rsidR="00C853D6" w:rsidRPr="00A14AAA" w:rsidRDefault="00C853D6" w:rsidP="00C853D6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</w:p>
    <w:p w:rsidR="00C853D6" w:rsidRPr="00A14AAA" w:rsidRDefault="003C1AA9" w:rsidP="00163523">
      <w:pPr>
        <w:keepNext/>
        <w:autoSpaceDE w:val="0"/>
        <w:autoSpaceDN w:val="0"/>
        <w:adjustRightInd w:val="0"/>
        <w:ind w:firstLine="709"/>
        <w:jc w:val="both"/>
      </w:pPr>
      <w:r w:rsidRPr="00A14AAA">
        <w:rPr>
          <w:b/>
        </w:rPr>
        <w:t>3</w:t>
      </w:r>
      <w:r w:rsidR="00C853D6" w:rsidRPr="00A14AAA">
        <w:rPr>
          <w:b/>
        </w:rPr>
        <w:t>)</w:t>
      </w:r>
      <w:r w:rsidR="00C853D6" w:rsidRPr="00A14AAA">
        <w:t xml:space="preserve"> </w:t>
      </w:r>
      <w:r w:rsidR="00163523" w:rsidRPr="00A14AAA">
        <w:t xml:space="preserve">в </w:t>
      </w:r>
      <w:r w:rsidR="00163523" w:rsidRPr="00A14AAA">
        <w:rPr>
          <w:b/>
        </w:rPr>
        <w:t>части</w:t>
      </w:r>
      <w:r w:rsidR="00C853D6" w:rsidRPr="00A14AAA">
        <w:rPr>
          <w:b/>
        </w:rPr>
        <w:t xml:space="preserve"> </w:t>
      </w:r>
      <w:r w:rsidR="00163523" w:rsidRPr="00A14AAA">
        <w:rPr>
          <w:b/>
        </w:rPr>
        <w:t>3</w:t>
      </w:r>
      <w:r w:rsidR="00C853D6" w:rsidRPr="00A14AAA">
        <w:rPr>
          <w:b/>
        </w:rPr>
        <w:t xml:space="preserve"> статьи </w:t>
      </w:r>
      <w:r w:rsidR="00163523" w:rsidRPr="00A14AAA">
        <w:rPr>
          <w:b/>
        </w:rPr>
        <w:t>12.1 после слов «жителей населенного пункта»</w:t>
      </w:r>
      <w:r w:rsidR="00C853D6" w:rsidRPr="00A14AAA">
        <w:rPr>
          <w:b/>
        </w:rPr>
        <w:t xml:space="preserve"> </w:t>
      </w:r>
      <w:r w:rsidR="00163523" w:rsidRPr="00A14AAA">
        <w:rPr>
          <w:b/>
        </w:rPr>
        <w:t>дополнить слова «(либо части его территории)».</w:t>
      </w:r>
    </w:p>
    <w:p w:rsidR="00C853D6" w:rsidRPr="00A14AAA" w:rsidRDefault="00C853D6" w:rsidP="00C853D6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</w:p>
    <w:p w:rsidR="00C853D6" w:rsidRPr="00A14AAA" w:rsidRDefault="003C1AA9" w:rsidP="00C853D6">
      <w:pPr>
        <w:keepNext/>
        <w:widowControl w:val="0"/>
        <w:ind w:firstLine="709"/>
        <w:jc w:val="both"/>
        <w:rPr>
          <w:b/>
        </w:rPr>
      </w:pPr>
      <w:r w:rsidRPr="00A14AAA">
        <w:rPr>
          <w:b/>
        </w:rPr>
        <w:t>4</w:t>
      </w:r>
      <w:r w:rsidR="00C853D6" w:rsidRPr="00A14AAA">
        <w:rPr>
          <w:b/>
        </w:rPr>
        <w:t>)</w:t>
      </w:r>
      <w:r w:rsidR="00C853D6" w:rsidRPr="00A14AAA">
        <w:t xml:space="preserve"> </w:t>
      </w:r>
      <w:r w:rsidR="00163523" w:rsidRPr="00A14AAA">
        <w:rPr>
          <w:b/>
        </w:rPr>
        <w:t xml:space="preserve"> статью 12.1 дополнить частью 4 следующего содержания:</w:t>
      </w:r>
    </w:p>
    <w:p w:rsidR="00163523" w:rsidRPr="00A14AAA" w:rsidRDefault="00163523" w:rsidP="00163523">
      <w:pPr>
        <w:pStyle w:val="aa"/>
        <w:ind w:firstLine="567"/>
        <w:jc w:val="both"/>
        <w:rPr>
          <w:rStyle w:val="blk"/>
          <w:rFonts w:ascii="Times New Roman" w:hAnsi="Times New Roman"/>
          <w:sz w:val="24"/>
          <w:szCs w:val="24"/>
        </w:rPr>
      </w:pPr>
      <w:r w:rsidRPr="00A14AAA">
        <w:rPr>
          <w:rFonts w:ascii="Times New Roman" w:hAnsi="Times New Roman"/>
          <w:sz w:val="24"/>
          <w:szCs w:val="24"/>
        </w:rPr>
        <w:t xml:space="preserve">4. </w:t>
      </w:r>
      <w:r w:rsidRPr="00A14AAA">
        <w:rPr>
          <w:rStyle w:val="blk"/>
          <w:rFonts w:ascii="Times New Roman" w:hAnsi="Times New Roman"/>
          <w:sz w:val="24"/>
          <w:szCs w:val="24"/>
        </w:rPr>
        <w:t>Сход граждан, предусмотренный</w:t>
      </w:r>
      <w:r w:rsidRPr="00A14AAA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6" w:anchor="dst971" w:history="1">
        <w:r w:rsidRPr="00A14AAA">
          <w:rPr>
            <w:rStyle w:val="a5"/>
            <w:rFonts w:ascii="Times New Roman" w:hAnsi="Times New Roman"/>
            <w:color w:val="auto"/>
            <w:sz w:val="24"/>
            <w:szCs w:val="24"/>
          </w:rPr>
          <w:t>пунктом 4 части 1</w:t>
        </w:r>
      </w:hyperlink>
      <w:r w:rsidRPr="00A14AAA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14AAA">
        <w:rPr>
          <w:rStyle w:val="blk"/>
          <w:rFonts w:ascii="Times New Roman" w:hAnsi="Times New Roman"/>
          <w:sz w:val="24"/>
          <w:szCs w:val="24"/>
        </w:rPr>
        <w:t xml:space="preserve">настоящей статьи, может созываться Советом депутатов Сейкинского сельского поселения по инициативе </w:t>
      </w:r>
      <w:proofErr w:type="gramStart"/>
      <w:r w:rsidRPr="00A14AAA">
        <w:rPr>
          <w:rStyle w:val="blk"/>
          <w:rFonts w:ascii="Times New Roman" w:hAnsi="Times New Roman"/>
          <w:sz w:val="24"/>
          <w:szCs w:val="24"/>
        </w:rPr>
        <w:t>группы жителей соответствующей части территории населенного пункта</w:t>
      </w:r>
      <w:proofErr w:type="gramEnd"/>
      <w:r w:rsidRPr="00A14AAA">
        <w:rPr>
          <w:rStyle w:val="blk"/>
          <w:rFonts w:ascii="Times New Roman" w:hAnsi="Times New Roman"/>
          <w:sz w:val="24"/>
          <w:szCs w:val="24"/>
        </w:rPr>
        <w:t xml:space="preserve"> численностью не менее 10 человек.</w:t>
      </w:r>
      <w:bookmarkStart w:id="0" w:name="dst973"/>
      <w:bookmarkEnd w:id="0"/>
      <w:r w:rsidRPr="00A14AAA">
        <w:rPr>
          <w:rStyle w:val="blk"/>
          <w:rFonts w:ascii="Times New Roman" w:hAnsi="Times New Roman"/>
          <w:sz w:val="24"/>
          <w:szCs w:val="24"/>
        </w:rPr>
        <w:t xml:space="preserve"> Критерии определения границ части территории населенного пункта, входящего в состав поселения на которой может проводиться сход граждан по вопросу введения и использования средств самообложения граждан, устанавливаются законом Республики Алтай.</w:t>
      </w:r>
    </w:p>
    <w:p w:rsidR="00163523" w:rsidRPr="00A14AAA" w:rsidRDefault="00163523" w:rsidP="00163523">
      <w:pPr>
        <w:shd w:val="clear" w:color="auto" w:fill="FFFFFF"/>
        <w:spacing w:line="315" w:lineRule="atLeast"/>
        <w:ind w:firstLine="540"/>
        <w:jc w:val="both"/>
        <w:rPr>
          <w:rStyle w:val="blk"/>
          <w:color w:val="FF0000"/>
        </w:rPr>
      </w:pPr>
    </w:p>
    <w:p w:rsidR="00163523" w:rsidRPr="00A14AAA" w:rsidRDefault="003C1AA9" w:rsidP="00163523">
      <w:pPr>
        <w:shd w:val="clear" w:color="auto" w:fill="FFFFFF"/>
        <w:spacing w:line="315" w:lineRule="atLeast"/>
        <w:ind w:firstLine="567"/>
        <w:rPr>
          <w:rStyle w:val="50"/>
          <w:rFonts w:ascii="Times New Roman" w:hAnsi="Times New Roman" w:cs="Times New Roman"/>
          <w:b/>
          <w:color w:val="auto"/>
        </w:rPr>
      </w:pPr>
      <w:r w:rsidRPr="00A14AAA">
        <w:rPr>
          <w:rStyle w:val="blk"/>
          <w:b/>
        </w:rPr>
        <w:t>5</w:t>
      </w:r>
      <w:r w:rsidR="00163523" w:rsidRPr="00A14AAA">
        <w:rPr>
          <w:rStyle w:val="blk"/>
          <w:b/>
        </w:rPr>
        <w:t xml:space="preserve">) Внести в Устав </w:t>
      </w:r>
      <w:r w:rsidR="00163523" w:rsidRPr="00A14AAA">
        <w:rPr>
          <w:b/>
        </w:rPr>
        <w:t>Статью 13.1.</w:t>
      </w:r>
      <w:r w:rsidR="00163523" w:rsidRPr="00A14AAA">
        <w:rPr>
          <w:rStyle w:val="50"/>
          <w:rFonts w:ascii="Times New Roman" w:hAnsi="Times New Roman" w:cs="Times New Roman"/>
          <w:b/>
          <w:color w:val="auto"/>
        </w:rPr>
        <w:t xml:space="preserve"> «</w:t>
      </w:r>
      <w:r w:rsidR="00163523" w:rsidRPr="00A14AAA">
        <w:rPr>
          <w:rStyle w:val="blk"/>
          <w:b/>
        </w:rPr>
        <w:t>Инициативные проекты» следующего содержания:</w:t>
      </w:r>
    </w:p>
    <w:p w:rsidR="00163523" w:rsidRPr="00A14AAA" w:rsidRDefault="00163523" w:rsidP="00163523">
      <w:pPr>
        <w:shd w:val="clear" w:color="auto" w:fill="FFFFFF"/>
        <w:spacing w:line="315" w:lineRule="atLeast"/>
        <w:ind w:firstLine="540"/>
        <w:jc w:val="both"/>
        <w:rPr>
          <w:rStyle w:val="50"/>
          <w:rFonts w:ascii="Times New Roman" w:hAnsi="Times New Roman" w:cs="Times New Roman"/>
          <w:color w:val="auto"/>
        </w:rPr>
      </w:pPr>
    </w:p>
    <w:p w:rsidR="00163523" w:rsidRPr="00A14AAA" w:rsidRDefault="00163523" w:rsidP="0016352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dst100014"/>
      <w:bookmarkEnd w:id="1"/>
      <w:r w:rsidRPr="00A14AAA">
        <w:rPr>
          <w:rStyle w:val="blk"/>
          <w:rFonts w:ascii="Times New Roman" w:hAnsi="Times New Roman"/>
          <w:sz w:val="24"/>
          <w:szCs w:val="24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A14AAA">
        <w:rPr>
          <w:rStyle w:val="blk"/>
          <w:rFonts w:ascii="Times New Roman" w:hAnsi="Times New Roman"/>
          <w:sz w:val="24"/>
          <w:szCs w:val="24"/>
        </w:rPr>
        <w:t>решения</w:t>
      </w:r>
      <w:proofErr w:type="gramEnd"/>
      <w:r w:rsidRPr="00A14AAA">
        <w:rPr>
          <w:rStyle w:val="blk"/>
          <w:rFonts w:ascii="Times New Roman" w:hAnsi="Times New Roman"/>
          <w:sz w:val="24"/>
          <w:szCs w:val="24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Сейкинского сельского Совета депутатов.</w:t>
      </w:r>
    </w:p>
    <w:p w:rsidR="00163523" w:rsidRPr="00A14AAA" w:rsidRDefault="00163523" w:rsidP="0016352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dst100015"/>
      <w:bookmarkEnd w:id="2"/>
      <w:r w:rsidRPr="00A14AAA">
        <w:rPr>
          <w:rStyle w:val="blk"/>
          <w:rFonts w:ascii="Times New Roman" w:hAnsi="Times New Roman"/>
          <w:sz w:val="24"/>
          <w:szCs w:val="24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</w:t>
      </w:r>
      <w:r w:rsidRPr="00A14AAA">
        <w:rPr>
          <w:rStyle w:val="blk"/>
          <w:rFonts w:ascii="Times New Roman" w:hAnsi="Times New Roman"/>
          <w:sz w:val="24"/>
          <w:szCs w:val="24"/>
        </w:rPr>
        <w:lastRenderedPageBreak/>
        <w:t>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представительного органа муниципального образования.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лицам, осуществляющим деятельность на территории соответствующего муниципального образования.</w:t>
      </w:r>
    </w:p>
    <w:p w:rsidR="00163523" w:rsidRPr="00A14AAA" w:rsidRDefault="00163523" w:rsidP="0016352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dst100016"/>
      <w:bookmarkEnd w:id="3"/>
      <w:r w:rsidRPr="00A14AAA">
        <w:rPr>
          <w:rStyle w:val="blk"/>
          <w:rFonts w:ascii="Times New Roman" w:hAnsi="Times New Roman"/>
          <w:sz w:val="24"/>
          <w:szCs w:val="24"/>
        </w:rPr>
        <w:t>3. Инициативный проект должен содержать следующие сведения:</w:t>
      </w:r>
    </w:p>
    <w:p w:rsidR="00163523" w:rsidRPr="00A14AAA" w:rsidRDefault="00163523" w:rsidP="0016352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dst100017"/>
      <w:bookmarkEnd w:id="4"/>
      <w:r w:rsidRPr="00A14AAA">
        <w:rPr>
          <w:rStyle w:val="blk"/>
          <w:rFonts w:ascii="Times New Roman" w:hAnsi="Times New Roman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163523" w:rsidRPr="00A14AAA" w:rsidRDefault="00163523" w:rsidP="0016352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dst100018"/>
      <w:bookmarkEnd w:id="5"/>
      <w:r w:rsidRPr="00A14AAA">
        <w:rPr>
          <w:rStyle w:val="blk"/>
          <w:rFonts w:ascii="Times New Roman" w:hAnsi="Times New Roman"/>
          <w:sz w:val="24"/>
          <w:szCs w:val="24"/>
        </w:rPr>
        <w:t>2) обоснование предложений по решению указанной проблемы;</w:t>
      </w:r>
    </w:p>
    <w:p w:rsidR="00163523" w:rsidRPr="00A14AAA" w:rsidRDefault="00163523" w:rsidP="0016352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dst100019"/>
      <w:bookmarkEnd w:id="6"/>
      <w:r w:rsidRPr="00A14AAA">
        <w:rPr>
          <w:rStyle w:val="blk"/>
          <w:rFonts w:ascii="Times New Roman" w:hAnsi="Times New Roman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163523" w:rsidRPr="00A14AAA" w:rsidRDefault="00163523" w:rsidP="0016352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dst100020"/>
      <w:bookmarkEnd w:id="7"/>
      <w:r w:rsidRPr="00A14AAA">
        <w:rPr>
          <w:rStyle w:val="blk"/>
          <w:rFonts w:ascii="Times New Roman" w:hAnsi="Times New Roman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163523" w:rsidRPr="00A14AAA" w:rsidRDefault="00163523" w:rsidP="0016352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" w:name="dst100021"/>
      <w:bookmarkEnd w:id="8"/>
      <w:r w:rsidRPr="00A14AAA">
        <w:rPr>
          <w:rStyle w:val="blk"/>
          <w:rFonts w:ascii="Times New Roman" w:hAnsi="Times New Roman"/>
          <w:sz w:val="24"/>
          <w:szCs w:val="24"/>
        </w:rPr>
        <w:t>5) планируемые сроки реализации инициативного проекта;</w:t>
      </w:r>
    </w:p>
    <w:p w:rsidR="00163523" w:rsidRPr="00A14AAA" w:rsidRDefault="00163523" w:rsidP="0016352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" w:name="dst100022"/>
      <w:bookmarkEnd w:id="9"/>
      <w:r w:rsidRPr="00A14AAA">
        <w:rPr>
          <w:rStyle w:val="blk"/>
          <w:rFonts w:ascii="Times New Roman" w:hAnsi="Times New Roman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163523" w:rsidRPr="00A14AAA" w:rsidRDefault="00163523" w:rsidP="0016352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0" w:name="dst100023"/>
      <w:bookmarkEnd w:id="10"/>
      <w:r w:rsidRPr="00A14AAA">
        <w:rPr>
          <w:rStyle w:val="blk"/>
          <w:rFonts w:ascii="Times New Roman" w:hAnsi="Times New Roman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163523" w:rsidRPr="00A14AAA" w:rsidRDefault="00163523" w:rsidP="0016352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1" w:name="dst100024"/>
      <w:bookmarkEnd w:id="11"/>
      <w:r w:rsidRPr="00A14AAA">
        <w:rPr>
          <w:rStyle w:val="blk"/>
          <w:rFonts w:ascii="Times New Roman" w:hAnsi="Times New Roman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образования;</w:t>
      </w:r>
    </w:p>
    <w:p w:rsidR="00163523" w:rsidRPr="00A14AAA" w:rsidRDefault="00163523" w:rsidP="0016352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2" w:name="dst100025"/>
      <w:bookmarkEnd w:id="12"/>
      <w:r w:rsidRPr="00A14AAA">
        <w:rPr>
          <w:rStyle w:val="blk"/>
          <w:rFonts w:ascii="Times New Roman" w:hAnsi="Times New Roman"/>
          <w:sz w:val="24"/>
          <w:szCs w:val="24"/>
        </w:rPr>
        <w:t>9) иные сведения, предусмотренные нормативным правовым актом представительного органа муниципального образования.</w:t>
      </w:r>
    </w:p>
    <w:p w:rsidR="00163523" w:rsidRPr="00A14AAA" w:rsidRDefault="00163523" w:rsidP="0016352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" w:name="dst100026"/>
      <w:bookmarkEnd w:id="13"/>
      <w:r w:rsidRPr="00A14AAA">
        <w:rPr>
          <w:rStyle w:val="blk"/>
          <w:rFonts w:ascii="Times New Roman" w:hAnsi="Times New Roman"/>
          <w:sz w:val="24"/>
          <w:szCs w:val="24"/>
        </w:rPr>
        <w:t xml:space="preserve">4. </w:t>
      </w:r>
      <w:proofErr w:type="gramStart"/>
      <w:r w:rsidRPr="00A14AAA">
        <w:rPr>
          <w:rStyle w:val="blk"/>
          <w:rFonts w:ascii="Times New Roman" w:hAnsi="Times New Roman"/>
          <w:sz w:val="24"/>
          <w:szCs w:val="24"/>
        </w:rPr>
        <w:t>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</w:t>
      </w:r>
      <w:proofErr w:type="gramEnd"/>
      <w:r w:rsidRPr="00A14AAA">
        <w:rPr>
          <w:rStyle w:val="blk"/>
          <w:rFonts w:ascii="Times New Roman" w:hAnsi="Times New Roman"/>
          <w:sz w:val="24"/>
          <w:szCs w:val="24"/>
        </w:rPr>
        <w:t xml:space="preserve">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163523" w:rsidRPr="00A14AAA" w:rsidRDefault="00163523" w:rsidP="0016352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4" w:name="dst100027"/>
      <w:bookmarkEnd w:id="14"/>
      <w:r w:rsidRPr="00A14AAA">
        <w:rPr>
          <w:rStyle w:val="blk"/>
          <w:rFonts w:ascii="Times New Roman" w:hAnsi="Times New Roman"/>
          <w:sz w:val="24"/>
          <w:szCs w:val="24"/>
        </w:rPr>
        <w:t>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163523" w:rsidRPr="00A14AAA" w:rsidRDefault="00163523" w:rsidP="0016352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5" w:name="dst100028"/>
      <w:bookmarkEnd w:id="15"/>
      <w:r w:rsidRPr="00A14AAA">
        <w:rPr>
          <w:rStyle w:val="blk"/>
          <w:rFonts w:ascii="Times New Roman" w:hAnsi="Times New Roman"/>
          <w:sz w:val="24"/>
          <w:szCs w:val="24"/>
        </w:rPr>
        <w:t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163523" w:rsidRPr="00A14AAA" w:rsidRDefault="00163523" w:rsidP="0016352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6" w:name="dst100029"/>
      <w:bookmarkEnd w:id="16"/>
      <w:r w:rsidRPr="00A14AAA">
        <w:rPr>
          <w:rStyle w:val="blk"/>
          <w:rFonts w:ascii="Times New Roman" w:hAnsi="Times New Roman"/>
          <w:sz w:val="24"/>
          <w:szCs w:val="24"/>
        </w:rPr>
        <w:t>5. Информация о внесении инициативного проекта в местную администрацию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местную администрацию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В случае</w:t>
      </w:r>
      <w:proofErr w:type="gramStart"/>
      <w:r w:rsidRPr="00A14AAA">
        <w:rPr>
          <w:rStyle w:val="blk"/>
          <w:rFonts w:ascii="Times New Roman" w:hAnsi="Times New Roman"/>
          <w:sz w:val="24"/>
          <w:szCs w:val="24"/>
        </w:rPr>
        <w:t>,</w:t>
      </w:r>
      <w:proofErr w:type="gramEnd"/>
      <w:r w:rsidRPr="00A14AAA">
        <w:rPr>
          <w:rStyle w:val="blk"/>
          <w:rFonts w:ascii="Times New Roman" w:hAnsi="Times New Roman"/>
          <w:sz w:val="24"/>
          <w:szCs w:val="24"/>
        </w:rPr>
        <w:t xml:space="preserve"> если местная администрация поселения не имеет </w:t>
      </w:r>
      <w:r w:rsidRPr="00A14AAA">
        <w:rPr>
          <w:rStyle w:val="blk"/>
          <w:rFonts w:ascii="Times New Roman" w:hAnsi="Times New Roman"/>
          <w:sz w:val="24"/>
          <w:szCs w:val="24"/>
        </w:rPr>
        <w:lastRenderedPageBreak/>
        <w:t>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163523" w:rsidRPr="00A14AAA" w:rsidRDefault="00163523" w:rsidP="0016352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7" w:name="dst100030"/>
      <w:bookmarkEnd w:id="17"/>
      <w:r w:rsidRPr="00A14AAA">
        <w:rPr>
          <w:rStyle w:val="blk"/>
          <w:rFonts w:ascii="Times New Roman" w:hAnsi="Times New Roman"/>
          <w:sz w:val="24"/>
          <w:szCs w:val="24"/>
        </w:rPr>
        <w:t>6. Инициативный проект подлежит обязательному рассмотрению местной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</w:t>
      </w:r>
    </w:p>
    <w:p w:rsidR="00163523" w:rsidRPr="00A14AAA" w:rsidRDefault="00163523" w:rsidP="0016352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8" w:name="dst100031"/>
      <w:bookmarkEnd w:id="18"/>
      <w:r w:rsidRPr="00A14AAA">
        <w:rPr>
          <w:rStyle w:val="blk"/>
          <w:rFonts w:ascii="Times New Roman" w:hAnsi="Times New Roman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163523" w:rsidRPr="00A14AAA" w:rsidRDefault="00163523" w:rsidP="0016352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9" w:name="dst100032"/>
      <w:bookmarkEnd w:id="19"/>
      <w:r w:rsidRPr="00A14AAA">
        <w:rPr>
          <w:rStyle w:val="blk"/>
          <w:rFonts w:ascii="Times New Roman" w:hAnsi="Times New Roman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163523" w:rsidRPr="00A14AAA" w:rsidRDefault="00163523" w:rsidP="0016352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0" w:name="dst100033"/>
      <w:bookmarkEnd w:id="20"/>
      <w:r w:rsidRPr="00A14AAA">
        <w:rPr>
          <w:rStyle w:val="blk"/>
          <w:rFonts w:ascii="Times New Roman" w:hAnsi="Times New Roman"/>
          <w:sz w:val="24"/>
          <w:szCs w:val="24"/>
        </w:rPr>
        <w:t>7. Местная администрация принимает решение об отказе в поддержке инициативного проекта в одном из следующих случаев:</w:t>
      </w:r>
    </w:p>
    <w:p w:rsidR="00163523" w:rsidRPr="00A14AAA" w:rsidRDefault="00163523" w:rsidP="0016352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1" w:name="dst100034"/>
      <w:bookmarkEnd w:id="21"/>
      <w:r w:rsidRPr="00A14AAA">
        <w:rPr>
          <w:rStyle w:val="blk"/>
          <w:rFonts w:ascii="Times New Roman" w:hAnsi="Times New Roman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163523" w:rsidRPr="00A14AAA" w:rsidRDefault="00163523" w:rsidP="0016352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2" w:name="dst100035"/>
      <w:bookmarkEnd w:id="22"/>
      <w:r w:rsidRPr="00A14AAA">
        <w:rPr>
          <w:rStyle w:val="blk"/>
          <w:rFonts w:ascii="Times New Roman" w:hAnsi="Times New Roman"/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образования;</w:t>
      </w:r>
    </w:p>
    <w:p w:rsidR="00163523" w:rsidRPr="00A14AAA" w:rsidRDefault="00163523" w:rsidP="0016352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3" w:name="dst100036"/>
      <w:bookmarkEnd w:id="23"/>
      <w:r w:rsidRPr="00A14AAA">
        <w:rPr>
          <w:rStyle w:val="blk"/>
          <w:rFonts w:ascii="Times New Roman" w:hAnsi="Times New Roman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163523" w:rsidRPr="00A14AAA" w:rsidRDefault="00163523" w:rsidP="0016352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4" w:name="dst100037"/>
      <w:bookmarkEnd w:id="24"/>
      <w:r w:rsidRPr="00A14AAA">
        <w:rPr>
          <w:rStyle w:val="blk"/>
          <w:rFonts w:ascii="Times New Roman" w:hAnsi="Times New Roman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163523" w:rsidRPr="00A14AAA" w:rsidRDefault="00163523" w:rsidP="0016352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5" w:name="dst100038"/>
      <w:bookmarkEnd w:id="25"/>
      <w:r w:rsidRPr="00A14AAA">
        <w:rPr>
          <w:rStyle w:val="blk"/>
          <w:rFonts w:ascii="Times New Roman" w:hAnsi="Times New Roman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163523" w:rsidRPr="00A14AAA" w:rsidRDefault="00163523" w:rsidP="0016352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6" w:name="dst100039"/>
      <w:bookmarkEnd w:id="26"/>
      <w:r w:rsidRPr="00A14AAA">
        <w:rPr>
          <w:rStyle w:val="blk"/>
          <w:rFonts w:ascii="Times New Roman" w:hAnsi="Times New Roman"/>
          <w:sz w:val="24"/>
          <w:szCs w:val="24"/>
        </w:rPr>
        <w:t>6) признание инициативного проекта не прошедшим конкурсный отбор.</w:t>
      </w:r>
    </w:p>
    <w:p w:rsidR="00163523" w:rsidRPr="00A14AAA" w:rsidRDefault="00163523" w:rsidP="0016352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7" w:name="dst100040"/>
      <w:bookmarkEnd w:id="27"/>
      <w:r w:rsidRPr="00A14AAA">
        <w:rPr>
          <w:rStyle w:val="blk"/>
          <w:rFonts w:ascii="Times New Roman" w:hAnsi="Times New Roman"/>
          <w:sz w:val="24"/>
          <w:szCs w:val="24"/>
        </w:rPr>
        <w:t>8. Местная администрация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163523" w:rsidRPr="00A14AAA" w:rsidRDefault="00163523" w:rsidP="0016352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8" w:name="dst100041"/>
      <w:bookmarkEnd w:id="28"/>
      <w:r w:rsidRPr="00A14AAA">
        <w:rPr>
          <w:rStyle w:val="blk"/>
          <w:rFonts w:ascii="Times New Roman" w:hAnsi="Times New Roman"/>
          <w:sz w:val="24"/>
          <w:szCs w:val="24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(сходом граждан, осуществляющим полномочия представительного органа) муниципального образования.</w:t>
      </w:r>
    </w:p>
    <w:p w:rsidR="00163523" w:rsidRPr="00A14AAA" w:rsidRDefault="00163523" w:rsidP="0016352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9" w:name="dst100042"/>
      <w:bookmarkEnd w:id="29"/>
      <w:r w:rsidRPr="00A14AAA">
        <w:rPr>
          <w:rStyle w:val="blk"/>
          <w:rFonts w:ascii="Times New Roman" w:hAnsi="Times New Roman"/>
          <w:sz w:val="24"/>
          <w:szCs w:val="24"/>
        </w:rPr>
        <w:t xml:space="preserve">10. </w:t>
      </w:r>
      <w:proofErr w:type="gramStart"/>
      <w:r w:rsidRPr="00A14AAA">
        <w:rPr>
          <w:rStyle w:val="blk"/>
          <w:rFonts w:ascii="Times New Roman" w:hAnsi="Times New Roman"/>
          <w:sz w:val="24"/>
          <w:szCs w:val="24"/>
        </w:rPr>
        <w:t>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</w:t>
      </w:r>
      <w:proofErr w:type="gramEnd"/>
      <w:r w:rsidRPr="00A14AAA">
        <w:rPr>
          <w:rStyle w:val="blk"/>
          <w:rFonts w:ascii="Times New Roman" w:hAnsi="Times New Roman"/>
          <w:sz w:val="24"/>
          <w:szCs w:val="24"/>
        </w:rPr>
        <w:t xml:space="preserve"> Российской Федерации. В этом случае требования частей 3, 6, 7, 8, 9, 11 и 12 настоящей статьи не применяются.</w:t>
      </w:r>
    </w:p>
    <w:p w:rsidR="00163523" w:rsidRPr="00A14AAA" w:rsidRDefault="00163523" w:rsidP="0016352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0" w:name="dst100043"/>
      <w:bookmarkEnd w:id="30"/>
      <w:r w:rsidRPr="00A14AAA">
        <w:rPr>
          <w:rStyle w:val="blk"/>
          <w:rFonts w:ascii="Times New Roman" w:hAnsi="Times New Roman"/>
          <w:sz w:val="24"/>
          <w:szCs w:val="24"/>
        </w:rPr>
        <w:t>11. В случае</w:t>
      </w:r>
      <w:proofErr w:type="gramStart"/>
      <w:r w:rsidRPr="00A14AAA">
        <w:rPr>
          <w:rStyle w:val="blk"/>
          <w:rFonts w:ascii="Times New Roman" w:hAnsi="Times New Roman"/>
          <w:sz w:val="24"/>
          <w:szCs w:val="24"/>
        </w:rPr>
        <w:t>,</w:t>
      </w:r>
      <w:proofErr w:type="gramEnd"/>
      <w:r w:rsidRPr="00A14AAA">
        <w:rPr>
          <w:rStyle w:val="blk"/>
          <w:rFonts w:ascii="Times New Roman" w:hAnsi="Times New Roman"/>
          <w:sz w:val="24"/>
          <w:szCs w:val="24"/>
        </w:rPr>
        <w:t xml:space="preserve">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проекта.</w:t>
      </w:r>
    </w:p>
    <w:p w:rsidR="00163523" w:rsidRPr="00A14AAA" w:rsidRDefault="00163523" w:rsidP="0016352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1" w:name="dst100044"/>
      <w:bookmarkEnd w:id="31"/>
      <w:r w:rsidRPr="00A14AAA">
        <w:rPr>
          <w:rStyle w:val="blk"/>
          <w:rFonts w:ascii="Times New Roman" w:hAnsi="Times New Roman"/>
          <w:sz w:val="24"/>
          <w:szCs w:val="24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представительного органа муниципального </w:t>
      </w:r>
      <w:r w:rsidRPr="00A14AAA">
        <w:rPr>
          <w:rStyle w:val="blk"/>
          <w:rFonts w:ascii="Times New Roman" w:hAnsi="Times New Roman"/>
          <w:sz w:val="24"/>
          <w:szCs w:val="24"/>
        </w:rPr>
        <w:lastRenderedPageBreak/>
        <w:t>образования. Состав коллегиального органа (комиссии) формируется местной администрацией. При этом половина от общего числа членов коллегиального органа (комиссии) должна быть назначена на основе предложений представительного органа муниципального образования.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163523" w:rsidRPr="00A14AAA" w:rsidRDefault="00163523" w:rsidP="0016352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2" w:name="dst100045"/>
      <w:bookmarkEnd w:id="32"/>
      <w:r w:rsidRPr="00A14AAA">
        <w:rPr>
          <w:rStyle w:val="blk"/>
          <w:rFonts w:ascii="Times New Roman" w:hAnsi="Times New Roman"/>
          <w:sz w:val="24"/>
          <w:szCs w:val="24"/>
        </w:rPr>
        <w:t xml:space="preserve">13.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A14AAA">
        <w:rPr>
          <w:rStyle w:val="blk"/>
          <w:rFonts w:ascii="Times New Roman" w:hAnsi="Times New Roman"/>
          <w:sz w:val="24"/>
          <w:szCs w:val="24"/>
        </w:rPr>
        <w:t>контроль за</w:t>
      </w:r>
      <w:proofErr w:type="gramEnd"/>
      <w:r w:rsidRPr="00A14AAA">
        <w:rPr>
          <w:rStyle w:val="blk"/>
          <w:rFonts w:ascii="Times New Roman" w:hAnsi="Times New Roman"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163523" w:rsidRPr="00A14AAA" w:rsidRDefault="00163523" w:rsidP="0016352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3" w:name="dst100046"/>
      <w:bookmarkEnd w:id="33"/>
      <w:r w:rsidRPr="00A14AAA">
        <w:rPr>
          <w:rStyle w:val="blk"/>
          <w:rFonts w:ascii="Times New Roman" w:hAnsi="Times New Roman"/>
          <w:sz w:val="24"/>
          <w:szCs w:val="24"/>
        </w:rPr>
        <w:t>14. 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"Интернет". Отчет местной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 В случае</w:t>
      </w:r>
      <w:proofErr w:type="gramStart"/>
      <w:r w:rsidRPr="00A14AAA">
        <w:rPr>
          <w:rStyle w:val="blk"/>
          <w:rFonts w:ascii="Times New Roman" w:hAnsi="Times New Roman"/>
          <w:sz w:val="24"/>
          <w:szCs w:val="24"/>
        </w:rPr>
        <w:t>,</w:t>
      </w:r>
      <w:proofErr w:type="gramEnd"/>
      <w:r w:rsidRPr="00A14AAA">
        <w:rPr>
          <w:rStyle w:val="blk"/>
          <w:rFonts w:ascii="Times New Roman" w:hAnsi="Times New Roman"/>
          <w:sz w:val="24"/>
          <w:szCs w:val="24"/>
        </w:rPr>
        <w:t xml:space="preserve">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6553EB" w:rsidRPr="00A14AAA" w:rsidRDefault="00163523" w:rsidP="006553EB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4" w:name="dst100047"/>
      <w:bookmarkEnd w:id="34"/>
      <w:r w:rsidRPr="00A14AAA">
        <w:rPr>
          <w:rStyle w:val="blk"/>
          <w:rFonts w:ascii="Times New Roman" w:hAnsi="Times New Roman"/>
          <w:sz w:val="24"/>
          <w:szCs w:val="24"/>
        </w:rPr>
        <w:t>15. Порядок выдвижения, внесения, обсуждения, рассмотрения инициативных проектов, а также проведения их конкурсного отбора на территориях городов федерального значения может быть установлен законами субъектов Российской Федерации - городов федерального значения (Проект от 19.03.2021г.)</w:t>
      </w:r>
      <w:r w:rsidR="006553EB" w:rsidRPr="00A14AAA">
        <w:rPr>
          <w:rStyle w:val="blk"/>
          <w:rFonts w:ascii="Times New Roman" w:hAnsi="Times New Roman"/>
          <w:sz w:val="24"/>
          <w:szCs w:val="24"/>
        </w:rPr>
        <w:t>.</w:t>
      </w:r>
      <w:r w:rsidRPr="00A14AAA">
        <w:rPr>
          <w:rFonts w:ascii="Times New Roman" w:hAnsi="Times New Roman"/>
          <w:sz w:val="24"/>
          <w:szCs w:val="24"/>
        </w:rPr>
        <w:t xml:space="preserve"> </w:t>
      </w:r>
    </w:p>
    <w:p w:rsidR="006553EB" w:rsidRPr="00A14AAA" w:rsidRDefault="006553EB" w:rsidP="006553EB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53EB" w:rsidRPr="00A14AAA" w:rsidRDefault="003C1AA9" w:rsidP="006553EB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A14AAA">
        <w:rPr>
          <w:rFonts w:ascii="Times New Roman" w:hAnsi="Times New Roman"/>
          <w:b/>
          <w:sz w:val="24"/>
          <w:szCs w:val="24"/>
        </w:rPr>
        <w:t>6</w:t>
      </w:r>
      <w:r w:rsidR="002F5518" w:rsidRPr="00A14AAA">
        <w:rPr>
          <w:rFonts w:ascii="Times New Roman" w:hAnsi="Times New Roman"/>
          <w:b/>
          <w:sz w:val="24"/>
          <w:szCs w:val="24"/>
        </w:rPr>
        <w:t>) Часть 7 статьи 14 дополнить пунктом 7 следующего содержания</w:t>
      </w:r>
      <w:r w:rsidR="002F5518" w:rsidRPr="00A14AAA">
        <w:rPr>
          <w:rFonts w:ascii="Times New Roman" w:hAnsi="Times New Roman"/>
          <w:sz w:val="24"/>
          <w:szCs w:val="24"/>
        </w:rPr>
        <w:t>:</w:t>
      </w:r>
    </w:p>
    <w:p w:rsidR="006553EB" w:rsidRPr="00A14AAA" w:rsidRDefault="002F5518" w:rsidP="006553EB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14AAA">
        <w:rPr>
          <w:rFonts w:ascii="Times New Roman" w:hAnsi="Times New Roman"/>
          <w:sz w:val="24"/>
          <w:szCs w:val="24"/>
        </w:rPr>
        <w:t xml:space="preserve"> </w:t>
      </w:r>
      <w:r w:rsidRPr="00A14A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7) обсуждение инициативного проекта и принятие решения по вопросу о его одобрении</w:t>
      </w:r>
      <w:r w:rsidR="006553EB" w:rsidRPr="00A14A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6553EB" w:rsidRPr="00A14AAA" w:rsidRDefault="006553EB" w:rsidP="006553EB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553EB" w:rsidRPr="00A14AAA" w:rsidRDefault="003C1AA9" w:rsidP="006553EB">
      <w:pPr>
        <w:pStyle w:val="aa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14AA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7</w:t>
      </w:r>
      <w:r w:rsidR="006553EB" w:rsidRPr="00A14AA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 Статью 14 дополнить пунктом 8.1 следующего содержания:</w:t>
      </w:r>
    </w:p>
    <w:p w:rsidR="006553EB" w:rsidRPr="00A14AAA" w:rsidRDefault="006553EB" w:rsidP="006553EB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14A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8.1.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6553EB" w:rsidRPr="00A14AAA" w:rsidRDefault="006553EB" w:rsidP="006553EB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553EB" w:rsidRPr="00A14AAA" w:rsidRDefault="003C1AA9" w:rsidP="006553EB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14AA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8</w:t>
      </w:r>
      <w:r w:rsidR="006553EB" w:rsidRPr="00A14AA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</w:t>
      </w:r>
      <w:r w:rsidR="006553EB" w:rsidRPr="00A14A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553EB" w:rsidRPr="00A14AAA">
        <w:rPr>
          <w:rFonts w:ascii="Times New Roman" w:hAnsi="Times New Roman"/>
          <w:b/>
          <w:sz w:val="24"/>
          <w:szCs w:val="24"/>
        </w:rPr>
        <w:t>часть 1</w:t>
      </w:r>
      <w:r w:rsidR="006553EB" w:rsidRPr="00A14AAA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 статьи 16 </w:t>
      </w:r>
      <w:r w:rsidR="006553EB" w:rsidRPr="00A14AA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после</w:t>
      </w:r>
      <w:r w:rsidR="006553EB" w:rsidRPr="00A14A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слов "и должностных лиц местного самоуправления</w:t>
      </w:r>
      <w:proofErr w:type="gramStart"/>
      <w:r w:rsidR="006553EB" w:rsidRPr="00A14A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,"</w:t>
      </w:r>
      <w:proofErr w:type="gramEnd"/>
      <w:r w:rsidR="006553EB" w:rsidRPr="00A14A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дополнить словами "обсуждения вопросов внесения инициативных проектов и их рассмотрения»</w:t>
      </w:r>
    </w:p>
    <w:p w:rsidR="006553EB" w:rsidRPr="00A14AAA" w:rsidRDefault="006553EB" w:rsidP="006553EB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553EB" w:rsidRPr="00A14AAA" w:rsidRDefault="003C1AA9" w:rsidP="006553EB">
      <w:pPr>
        <w:pStyle w:val="aa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14AA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9</w:t>
      </w:r>
      <w:r w:rsidR="006553EB" w:rsidRPr="00A14AA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) </w:t>
      </w:r>
      <w:r w:rsidR="006553EB" w:rsidRPr="00A14AAA">
        <w:rPr>
          <w:rFonts w:ascii="Times New Roman" w:hAnsi="Times New Roman"/>
          <w:b/>
          <w:sz w:val="24"/>
          <w:szCs w:val="24"/>
        </w:rPr>
        <w:t>часть 2</w:t>
      </w:r>
      <w:r w:rsidR="006553EB" w:rsidRPr="00A14AAA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 статьи 18 </w:t>
      </w:r>
      <w:r w:rsidR="006553EB" w:rsidRPr="00A14AA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дополнить</w:t>
      </w:r>
      <w:r w:rsidR="006553EB" w:rsidRPr="00A14A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6553EB" w:rsidRPr="00A14AAA" w:rsidRDefault="006553EB" w:rsidP="006553EB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53EB" w:rsidRPr="00A14AAA" w:rsidRDefault="003C1AA9" w:rsidP="006553EB">
      <w:pPr>
        <w:pStyle w:val="aa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14AAA">
        <w:rPr>
          <w:rFonts w:ascii="Times New Roman" w:hAnsi="Times New Roman"/>
          <w:b/>
          <w:sz w:val="24"/>
          <w:szCs w:val="24"/>
        </w:rPr>
        <w:t>10) Часть 2 статьи 18 дополнить пунктом 3 следующего содержания:</w:t>
      </w:r>
    </w:p>
    <w:p w:rsidR="003C1AA9" w:rsidRPr="00A14AAA" w:rsidRDefault="003C1AA9" w:rsidP="006553EB">
      <w:pPr>
        <w:pStyle w:val="aa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4AAA">
        <w:rPr>
          <w:rFonts w:ascii="Times New Roman" w:hAnsi="Times New Roman"/>
          <w:sz w:val="24"/>
          <w:szCs w:val="24"/>
        </w:rPr>
        <w:t xml:space="preserve">3) </w:t>
      </w:r>
      <w:r w:rsidRPr="00A14AAA">
        <w:rPr>
          <w:rFonts w:ascii="Times New Roman" w:hAnsi="Times New Roman"/>
          <w:sz w:val="24"/>
          <w:szCs w:val="24"/>
          <w:shd w:val="clear" w:color="auto" w:fill="FFFFFF"/>
        </w:rPr>
        <w:t>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6E02D4" w:rsidRPr="00A14AAA" w:rsidRDefault="006E02D4" w:rsidP="006553EB">
      <w:pPr>
        <w:pStyle w:val="aa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C1AA9" w:rsidRPr="00A14AAA" w:rsidRDefault="006E02D4" w:rsidP="006553EB">
      <w:pPr>
        <w:pStyle w:val="aa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14AAA">
        <w:rPr>
          <w:rFonts w:ascii="Times New Roman" w:hAnsi="Times New Roman"/>
          <w:b/>
          <w:sz w:val="24"/>
          <w:szCs w:val="24"/>
        </w:rPr>
        <w:t>11) пункт 20 части 1 статьи 37 изложить в следующей редакции</w:t>
      </w:r>
    </w:p>
    <w:p w:rsidR="006E02D4" w:rsidRPr="00A14AAA" w:rsidRDefault="006E02D4" w:rsidP="006553EB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A14AAA">
        <w:rPr>
          <w:rFonts w:ascii="Times New Roman" w:hAnsi="Times New Roman"/>
          <w:sz w:val="24"/>
          <w:szCs w:val="24"/>
        </w:rPr>
        <w:lastRenderedPageBreak/>
        <w:t>Участие в предупреждении и ликвидации последствий чрезвычайных ситуаций в границах поселения.</w:t>
      </w:r>
    </w:p>
    <w:p w:rsidR="006E02D4" w:rsidRPr="00A14AAA" w:rsidRDefault="006E02D4" w:rsidP="006553EB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02D4" w:rsidRPr="00A14AAA" w:rsidRDefault="006E02D4" w:rsidP="006553EB">
      <w:pPr>
        <w:pStyle w:val="aa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32507" w:rsidRPr="00A14AAA" w:rsidRDefault="00B32507" w:rsidP="00B32507">
      <w:pPr>
        <w:keepNext/>
        <w:autoSpaceDE w:val="0"/>
        <w:autoSpaceDN w:val="0"/>
        <w:adjustRightInd w:val="0"/>
        <w:ind w:firstLine="567"/>
        <w:jc w:val="both"/>
        <w:outlineLvl w:val="1"/>
      </w:pPr>
      <w:r w:rsidRPr="00A14AAA">
        <w:t>2. Направить настоящее решение в Министерство Юстиции Республики Алтай на государственную регистрацию в течение 15 дней со дня его принятия.</w:t>
      </w:r>
    </w:p>
    <w:p w:rsidR="00B32507" w:rsidRPr="00A14AAA" w:rsidRDefault="00B32507" w:rsidP="00B32507">
      <w:pPr>
        <w:keepNext/>
        <w:autoSpaceDE w:val="0"/>
        <w:autoSpaceDN w:val="0"/>
        <w:adjustRightInd w:val="0"/>
        <w:ind w:firstLine="567"/>
        <w:jc w:val="both"/>
        <w:outlineLvl w:val="1"/>
      </w:pPr>
      <w:r w:rsidRPr="00A14AAA">
        <w:t xml:space="preserve">3. Настоящее Решение, после его государственной регистрации, вступает в силу со дня его официального обнародования. </w:t>
      </w:r>
    </w:p>
    <w:p w:rsidR="00B32507" w:rsidRPr="00A14AAA" w:rsidRDefault="00B32507" w:rsidP="00B32507">
      <w:pPr>
        <w:keepNext/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</w:p>
    <w:p w:rsidR="00A62F57" w:rsidRPr="00A14AAA" w:rsidRDefault="00A62F57" w:rsidP="00B070F1">
      <w:pPr>
        <w:keepNext/>
        <w:jc w:val="both"/>
      </w:pPr>
    </w:p>
    <w:p w:rsidR="00A62F57" w:rsidRPr="00A14AAA" w:rsidRDefault="00A62F57" w:rsidP="00B070F1">
      <w:pPr>
        <w:keepNext/>
        <w:jc w:val="both"/>
      </w:pPr>
    </w:p>
    <w:p w:rsidR="00A62F57" w:rsidRPr="00A14AAA" w:rsidRDefault="00A62F57" w:rsidP="00B070F1">
      <w:pPr>
        <w:keepNext/>
        <w:jc w:val="both"/>
      </w:pPr>
    </w:p>
    <w:p w:rsidR="005514FD" w:rsidRPr="00A14AAA" w:rsidRDefault="005514FD" w:rsidP="00B070F1">
      <w:pPr>
        <w:keepNext/>
        <w:jc w:val="both"/>
      </w:pPr>
    </w:p>
    <w:p w:rsidR="005514FD" w:rsidRPr="00A14AAA" w:rsidRDefault="005514FD" w:rsidP="00B070F1">
      <w:pPr>
        <w:keepNext/>
        <w:jc w:val="both"/>
      </w:pPr>
    </w:p>
    <w:p w:rsidR="005514FD" w:rsidRPr="00A14AAA" w:rsidRDefault="005514FD" w:rsidP="00B070F1">
      <w:pPr>
        <w:keepNext/>
        <w:jc w:val="both"/>
      </w:pPr>
    </w:p>
    <w:p w:rsidR="005514FD" w:rsidRPr="00A14AAA" w:rsidRDefault="005514FD" w:rsidP="00B070F1">
      <w:pPr>
        <w:keepNext/>
        <w:jc w:val="both"/>
      </w:pPr>
    </w:p>
    <w:p w:rsidR="005514FD" w:rsidRPr="00A14AAA" w:rsidRDefault="005514FD" w:rsidP="00B070F1">
      <w:pPr>
        <w:keepNext/>
        <w:jc w:val="both"/>
      </w:pPr>
    </w:p>
    <w:p w:rsidR="00125293" w:rsidRPr="00A14AAA" w:rsidRDefault="005514FD" w:rsidP="00B32507">
      <w:pPr>
        <w:keepNext/>
      </w:pPr>
      <w:r w:rsidRPr="00A14AAA">
        <w:t>Глава муниципального образования</w:t>
      </w:r>
    </w:p>
    <w:p w:rsidR="00125293" w:rsidRPr="00A14AAA" w:rsidRDefault="005514FD" w:rsidP="00B32507">
      <w:pPr>
        <w:keepNext/>
      </w:pPr>
      <w:r w:rsidRPr="00A14AAA">
        <w:t xml:space="preserve">Сейкинское </w:t>
      </w:r>
      <w:r w:rsidR="00125293" w:rsidRPr="00A14AAA">
        <w:t>се</w:t>
      </w:r>
      <w:r w:rsidRPr="00A14AAA">
        <w:t>льское поселение                                                        Ю.В. Семикина</w:t>
      </w:r>
    </w:p>
    <w:p w:rsidR="00190184" w:rsidRPr="00A14AAA" w:rsidRDefault="00190184" w:rsidP="00B32507">
      <w:pPr>
        <w:keepNext/>
      </w:pPr>
    </w:p>
    <w:p w:rsidR="007164C2" w:rsidRPr="00A14AAA" w:rsidRDefault="007164C2" w:rsidP="00B070F1">
      <w:pPr>
        <w:keepNext/>
        <w:jc w:val="both"/>
      </w:pPr>
    </w:p>
    <w:p w:rsidR="001C7594" w:rsidRPr="00A14AAA" w:rsidRDefault="001C7594" w:rsidP="00B070F1">
      <w:pPr>
        <w:keepNext/>
        <w:jc w:val="both"/>
      </w:pPr>
    </w:p>
    <w:sectPr w:rsidR="001C7594" w:rsidRPr="00A14AAA" w:rsidSect="0016352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F123A0"/>
    <w:multiLevelType w:val="hybridMultilevel"/>
    <w:tmpl w:val="882EDF40"/>
    <w:lvl w:ilvl="0" w:tplc="3B06C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240B7C">
      <w:numFmt w:val="none"/>
      <w:lvlText w:val=""/>
      <w:lvlJc w:val="left"/>
      <w:pPr>
        <w:tabs>
          <w:tab w:val="num" w:pos="360"/>
        </w:tabs>
      </w:pPr>
    </w:lvl>
    <w:lvl w:ilvl="2" w:tplc="0C706E2E">
      <w:numFmt w:val="none"/>
      <w:lvlText w:val=""/>
      <w:lvlJc w:val="left"/>
      <w:pPr>
        <w:tabs>
          <w:tab w:val="num" w:pos="360"/>
        </w:tabs>
      </w:pPr>
    </w:lvl>
    <w:lvl w:ilvl="3" w:tplc="48EAC9A8">
      <w:numFmt w:val="none"/>
      <w:lvlText w:val=""/>
      <w:lvlJc w:val="left"/>
      <w:pPr>
        <w:tabs>
          <w:tab w:val="num" w:pos="360"/>
        </w:tabs>
      </w:pPr>
    </w:lvl>
    <w:lvl w:ilvl="4" w:tplc="E13AF8C8">
      <w:numFmt w:val="none"/>
      <w:lvlText w:val=""/>
      <w:lvlJc w:val="left"/>
      <w:pPr>
        <w:tabs>
          <w:tab w:val="num" w:pos="360"/>
        </w:tabs>
      </w:pPr>
    </w:lvl>
    <w:lvl w:ilvl="5" w:tplc="D90E7430">
      <w:numFmt w:val="none"/>
      <w:lvlText w:val=""/>
      <w:lvlJc w:val="left"/>
      <w:pPr>
        <w:tabs>
          <w:tab w:val="num" w:pos="360"/>
        </w:tabs>
      </w:pPr>
    </w:lvl>
    <w:lvl w:ilvl="6" w:tplc="B7A85EE8">
      <w:numFmt w:val="none"/>
      <w:lvlText w:val=""/>
      <w:lvlJc w:val="left"/>
      <w:pPr>
        <w:tabs>
          <w:tab w:val="num" w:pos="360"/>
        </w:tabs>
      </w:pPr>
    </w:lvl>
    <w:lvl w:ilvl="7" w:tplc="5B7C2CCE">
      <w:numFmt w:val="none"/>
      <w:lvlText w:val=""/>
      <w:lvlJc w:val="left"/>
      <w:pPr>
        <w:tabs>
          <w:tab w:val="num" w:pos="360"/>
        </w:tabs>
      </w:pPr>
    </w:lvl>
    <w:lvl w:ilvl="8" w:tplc="653C231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616703"/>
    <w:multiLevelType w:val="hybridMultilevel"/>
    <w:tmpl w:val="2E90957A"/>
    <w:lvl w:ilvl="0" w:tplc="22FA5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AA2F01"/>
    <w:multiLevelType w:val="hybridMultilevel"/>
    <w:tmpl w:val="8CAC27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82C66"/>
    <w:multiLevelType w:val="hybridMultilevel"/>
    <w:tmpl w:val="482AE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30F532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1F39BA"/>
    <w:multiLevelType w:val="multilevel"/>
    <w:tmpl w:val="A3FEB1E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0AF6116"/>
    <w:multiLevelType w:val="hybridMultilevel"/>
    <w:tmpl w:val="1E5AE898"/>
    <w:lvl w:ilvl="0" w:tplc="53F2F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411C2D"/>
    <w:multiLevelType w:val="hybridMultilevel"/>
    <w:tmpl w:val="B6B24C02"/>
    <w:lvl w:ilvl="0" w:tplc="52EA5E3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2D2EBE12">
      <w:numFmt w:val="none"/>
      <w:lvlText w:val=""/>
      <w:lvlJc w:val="left"/>
      <w:pPr>
        <w:tabs>
          <w:tab w:val="num" w:pos="1068"/>
        </w:tabs>
      </w:pPr>
    </w:lvl>
    <w:lvl w:ilvl="2" w:tplc="3E64D3EA">
      <w:numFmt w:val="none"/>
      <w:lvlText w:val=""/>
      <w:lvlJc w:val="left"/>
      <w:pPr>
        <w:tabs>
          <w:tab w:val="num" w:pos="1068"/>
        </w:tabs>
      </w:pPr>
    </w:lvl>
    <w:lvl w:ilvl="3" w:tplc="50A2EA8A">
      <w:numFmt w:val="none"/>
      <w:lvlText w:val=""/>
      <w:lvlJc w:val="left"/>
      <w:pPr>
        <w:tabs>
          <w:tab w:val="num" w:pos="1068"/>
        </w:tabs>
      </w:pPr>
    </w:lvl>
    <w:lvl w:ilvl="4" w:tplc="3176F2FE">
      <w:numFmt w:val="none"/>
      <w:lvlText w:val=""/>
      <w:lvlJc w:val="left"/>
      <w:pPr>
        <w:tabs>
          <w:tab w:val="num" w:pos="1068"/>
        </w:tabs>
      </w:pPr>
    </w:lvl>
    <w:lvl w:ilvl="5" w:tplc="93720CAC">
      <w:numFmt w:val="none"/>
      <w:pStyle w:val="6"/>
      <w:lvlText w:val=""/>
      <w:lvlJc w:val="left"/>
      <w:pPr>
        <w:tabs>
          <w:tab w:val="num" w:pos="1068"/>
        </w:tabs>
      </w:pPr>
    </w:lvl>
    <w:lvl w:ilvl="6" w:tplc="6144C4EA">
      <w:numFmt w:val="none"/>
      <w:lvlText w:val=""/>
      <w:lvlJc w:val="left"/>
      <w:pPr>
        <w:tabs>
          <w:tab w:val="num" w:pos="1068"/>
        </w:tabs>
      </w:pPr>
    </w:lvl>
    <w:lvl w:ilvl="7" w:tplc="C116ED60">
      <w:numFmt w:val="none"/>
      <w:lvlText w:val=""/>
      <w:lvlJc w:val="left"/>
      <w:pPr>
        <w:tabs>
          <w:tab w:val="num" w:pos="1068"/>
        </w:tabs>
      </w:pPr>
    </w:lvl>
    <w:lvl w:ilvl="8" w:tplc="2408CF66">
      <w:numFmt w:val="none"/>
      <w:lvlText w:val=""/>
      <w:lvlJc w:val="left"/>
      <w:pPr>
        <w:tabs>
          <w:tab w:val="num" w:pos="1068"/>
        </w:tabs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A4132"/>
    <w:rsid w:val="00005A4D"/>
    <w:rsid w:val="00006008"/>
    <w:rsid w:val="00010680"/>
    <w:rsid w:val="000109DC"/>
    <w:rsid w:val="00013DBC"/>
    <w:rsid w:val="00015D6B"/>
    <w:rsid w:val="00017AD8"/>
    <w:rsid w:val="00021263"/>
    <w:rsid w:val="0002292D"/>
    <w:rsid w:val="0002453A"/>
    <w:rsid w:val="00025A83"/>
    <w:rsid w:val="00036B7A"/>
    <w:rsid w:val="00074E3F"/>
    <w:rsid w:val="00077470"/>
    <w:rsid w:val="00081F34"/>
    <w:rsid w:val="000875E8"/>
    <w:rsid w:val="0009676C"/>
    <w:rsid w:val="000A0E2E"/>
    <w:rsid w:val="000A15F1"/>
    <w:rsid w:val="000A44D5"/>
    <w:rsid w:val="000A4C84"/>
    <w:rsid w:val="000A57E6"/>
    <w:rsid w:val="000C1959"/>
    <w:rsid w:val="000C31C5"/>
    <w:rsid w:val="000E30BE"/>
    <w:rsid w:val="000E3B6C"/>
    <w:rsid w:val="000E7A23"/>
    <w:rsid w:val="000F0EBF"/>
    <w:rsid w:val="000F6FEE"/>
    <w:rsid w:val="0010545C"/>
    <w:rsid w:val="00105890"/>
    <w:rsid w:val="00115D79"/>
    <w:rsid w:val="00120B21"/>
    <w:rsid w:val="00124549"/>
    <w:rsid w:val="00125293"/>
    <w:rsid w:val="00125EF0"/>
    <w:rsid w:val="00130A6C"/>
    <w:rsid w:val="00134738"/>
    <w:rsid w:val="001361AF"/>
    <w:rsid w:val="00151A46"/>
    <w:rsid w:val="0015231D"/>
    <w:rsid w:val="00153525"/>
    <w:rsid w:val="00160B94"/>
    <w:rsid w:val="00161D85"/>
    <w:rsid w:val="00163523"/>
    <w:rsid w:val="00167E58"/>
    <w:rsid w:val="00171662"/>
    <w:rsid w:val="00174FAB"/>
    <w:rsid w:val="00187AB5"/>
    <w:rsid w:val="00187D2B"/>
    <w:rsid w:val="00190184"/>
    <w:rsid w:val="001949E8"/>
    <w:rsid w:val="001A1229"/>
    <w:rsid w:val="001B1C78"/>
    <w:rsid w:val="001C4DC4"/>
    <w:rsid w:val="001C669E"/>
    <w:rsid w:val="001C7594"/>
    <w:rsid w:val="001D561F"/>
    <w:rsid w:val="001E0C07"/>
    <w:rsid w:val="001E6ACE"/>
    <w:rsid w:val="001F0F16"/>
    <w:rsid w:val="001F21BB"/>
    <w:rsid w:val="001F5CE3"/>
    <w:rsid w:val="00201485"/>
    <w:rsid w:val="00203219"/>
    <w:rsid w:val="002061A4"/>
    <w:rsid w:val="002228EE"/>
    <w:rsid w:val="0022489D"/>
    <w:rsid w:val="002264C6"/>
    <w:rsid w:val="00247E61"/>
    <w:rsid w:val="002520B3"/>
    <w:rsid w:val="00252F32"/>
    <w:rsid w:val="00255E94"/>
    <w:rsid w:val="0026072D"/>
    <w:rsid w:val="00261A0F"/>
    <w:rsid w:val="0026344A"/>
    <w:rsid w:val="0029158D"/>
    <w:rsid w:val="0029424E"/>
    <w:rsid w:val="002A7244"/>
    <w:rsid w:val="002B7E14"/>
    <w:rsid w:val="002C4471"/>
    <w:rsid w:val="002C7677"/>
    <w:rsid w:val="002D07CB"/>
    <w:rsid w:val="002E2F15"/>
    <w:rsid w:val="002E688A"/>
    <w:rsid w:val="002F0258"/>
    <w:rsid w:val="002F0FAE"/>
    <w:rsid w:val="002F3141"/>
    <w:rsid w:val="002F5518"/>
    <w:rsid w:val="002F5A50"/>
    <w:rsid w:val="00301257"/>
    <w:rsid w:val="0030150F"/>
    <w:rsid w:val="00303285"/>
    <w:rsid w:val="0030401C"/>
    <w:rsid w:val="00305813"/>
    <w:rsid w:val="00305CF6"/>
    <w:rsid w:val="00312328"/>
    <w:rsid w:val="00312F60"/>
    <w:rsid w:val="0031373C"/>
    <w:rsid w:val="00314749"/>
    <w:rsid w:val="00333C51"/>
    <w:rsid w:val="00337170"/>
    <w:rsid w:val="003438FC"/>
    <w:rsid w:val="003457E3"/>
    <w:rsid w:val="0035681E"/>
    <w:rsid w:val="00365BFF"/>
    <w:rsid w:val="00370B47"/>
    <w:rsid w:val="0037185A"/>
    <w:rsid w:val="003745B9"/>
    <w:rsid w:val="00376A04"/>
    <w:rsid w:val="00386364"/>
    <w:rsid w:val="00386C6C"/>
    <w:rsid w:val="00392422"/>
    <w:rsid w:val="00392E47"/>
    <w:rsid w:val="003A4AC6"/>
    <w:rsid w:val="003A58E2"/>
    <w:rsid w:val="003A7922"/>
    <w:rsid w:val="003C1AA9"/>
    <w:rsid w:val="003C2608"/>
    <w:rsid w:val="003C3458"/>
    <w:rsid w:val="003E3197"/>
    <w:rsid w:val="00400B21"/>
    <w:rsid w:val="00403E2C"/>
    <w:rsid w:val="00406C9B"/>
    <w:rsid w:val="00407EF5"/>
    <w:rsid w:val="00410199"/>
    <w:rsid w:val="00416003"/>
    <w:rsid w:val="00417B3F"/>
    <w:rsid w:val="00430260"/>
    <w:rsid w:val="00441116"/>
    <w:rsid w:val="004446BE"/>
    <w:rsid w:val="00446B05"/>
    <w:rsid w:val="00457A1F"/>
    <w:rsid w:val="0046160C"/>
    <w:rsid w:val="00461E01"/>
    <w:rsid w:val="004632B9"/>
    <w:rsid w:val="00465981"/>
    <w:rsid w:val="0047130F"/>
    <w:rsid w:val="00485D40"/>
    <w:rsid w:val="004865FC"/>
    <w:rsid w:val="00491A22"/>
    <w:rsid w:val="004932C4"/>
    <w:rsid w:val="004A1EA7"/>
    <w:rsid w:val="004A2243"/>
    <w:rsid w:val="004A4656"/>
    <w:rsid w:val="004A773C"/>
    <w:rsid w:val="004B6984"/>
    <w:rsid w:val="004C14D2"/>
    <w:rsid w:val="004D0185"/>
    <w:rsid w:val="004D495C"/>
    <w:rsid w:val="004E7F34"/>
    <w:rsid w:val="004F1395"/>
    <w:rsid w:val="00530F3B"/>
    <w:rsid w:val="00537CA9"/>
    <w:rsid w:val="00543F26"/>
    <w:rsid w:val="005514FD"/>
    <w:rsid w:val="005530E6"/>
    <w:rsid w:val="005539D7"/>
    <w:rsid w:val="00555D74"/>
    <w:rsid w:val="00557254"/>
    <w:rsid w:val="005614D3"/>
    <w:rsid w:val="00561563"/>
    <w:rsid w:val="0056180C"/>
    <w:rsid w:val="00570193"/>
    <w:rsid w:val="00571FE6"/>
    <w:rsid w:val="00573CC0"/>
    <w:rsid w:val="00577D59"/>
    <w:rsid w:val="005864A3"/>
    <w:rsid w:val="00587BAD"/>
    <w:rsid w:val="00597BFC"/>
    <w:rsid w:val="005A28C9"/>
    <w:rsid w:val="005A2A76"/>
    <w:rsid w:val="005A4132"/>
    <w:rsid w:val="005B25C8"/>
    <w:rsid w:val="005B5DE2"/>
    <w:rsid w:val="005C5F78"/>
    <w:rsid w:val="005C7E47"/>
    <w:rsid w:val="005D1B22"/>
    <w:rsid w:val="005D6504"/>
    <w:rsid w:val="005D7B29"/>
    <w:rsid w:val="005E47CE"/>
    <w:rsid w:val="005F4551"/>
    <w:rsid w:val="00603192"/>
    <w:rsid w:val="00604B6F"/>
    <w:rsid w:val="00616093"/>
    <w:rsid w:val="00626D38"/>
    <w:rsid w:val="00627133"/>
    <w:rsid w:val="0063365A"/>
    <w:rsid w:val="00634F00"/>
    <w:rsid w:val="00635B38"/>
    <w:rsid w:val="00641472"/>
    <w:rsid w:val="006433ED"/>
    <w:rsid w:val="0064542C"/>
    <w:rsid w:val="006553EB"/>
    <w:rsid w:val="00655937"/>
    <w:rsid w:val="006634C3"/>
    <w:rsid w:val="00666FEE"/>
    <w:rsid w:val="006727B8"/>
    <w:rsid w:val="00673954"/>
    <w:rsid w:val="006751E9"/>
    <w:rsid w:val="006758E0"/>
    <w:rsid w:val="00683305"/>
    <w:rsid w:val="0068441C"/>
    <w:rsid w:val="00686C91"/>
    <w:rsid w:val="006A179B"/>
    <w:rsid w:val="006A1B1C"/>
    <w:rsid w:val="006A266B"/>
    <w:rsid w:val="006A29D6"/>
    <w:rsid w:val="006A365B"/>
    <w:rsid w:val="006A5615"/>
    <w:rsid w:val="006B0A42"/>
    <w:rsid w:val="006B4C25"/>
    <w:rsid w:val="006B53E1"/>
    <w:rsid w:val="006B6A16"/>
    <w:rsid w:val="006D38E2"/>
    <w:rsid w:val="006D4862"/>
    <w:rsid w:val="006D7DDD"/>
    <w:rsid w:val="006D7F06"/>
    <w:rsid w:val="006E02D4"/>
    <w:rsid w:val="006E1858"/>
    <w:rsid w:val="006E4B7C"/>
    <w:rsid w:val="006F47E6"/>
    <w:rsid w:val="006F73A0"/>
    <w:rsid w:val="007002FF"/>
    <w:rsid w:val="00704AEC"/>
    <w:rsid w:val="00706448"/>
    <w:rsid w:val="00711D56"/>
    <w:rsid w:val="007164C2"/>
    <w:rsid w:val="00731EED"/>
    <w:rsid w:val="00732417"/>
    <w:rsid w:val="007416A1"/>
    <w:rsid w:val="007469E0"/>
    <w:rsid w:val="00760207"/>
    <w:rsid w:val="007629CF"/>
    <w:rsid w:val="00770368"/>
    <w:rsid w:val="00772791"/>
    <w:rsid w:val="00776AC3"/>
    <w:rsid w:val="00787688"/>
    <w:rsid w:val="007967C9"/>
    <w:rsid w:val="007B5336"/>
    <w:rsid w:val="007C2526"/>
    <w:rsid w:val="007C3799"/>
    <w:rsid w:val="007D069A"/>
    <w:rsid w:val="007D6DA0"/>
    <w:rsid w:val="007E009D"/>
    <w:rsid w:val="007E4BFC"/>
    <w:rsid w:val="007E77DD"/>
    <w:rsid w:val="007F2351"/>
    <w:rsid w:val="007F2C82"/>
    <w:rsid w:val="007F58A7"/>
    <w:rsid w:val="00804893"/>
    <w:rsid w:val="00805819"/>
    <w:rsid w:val="00805A54"/>
    <w:rsid w:val="0081375F"/>
    <w:rsid w:val="00814582"/>
    <w:rsid w:val="00827868"/>
    <w:rsid w:val="00833F03"/>
    <w:rsid w:val="008353B0"/>
    <w:rsid w:val="00840E18"/>
    <w:rsid w:val="00841414"/>
    <w:rsid w:val="00852BF8"/>
    <w:rsid w:val="00857405"/>
    <w:rsid w:val="00861B53"/>
    <w:rsid w:val="00865CB6"/>
    <w:rsid w:val="00875B98"/>
    <w:rsid w:val="00881D67"/>
    <w:rsid w:val="00883203"/>
    <w:rsid w:val="00893BE0"/>
    <w:rsid w:val="008C13F6"/>
    <w:rsid w:val="008C56B5"/>
    <w:rsid w:val="008C6515"/>
    <w:rsid w:val="008C757C"/>
    <w:rsid w:val="008C7606"/>
    <w:rsid w:val="008D2AFF"/>
    <w:rsid w:val="008E7BAF"/>
    <w:rsid w:val="008F3A89"/>
    <w:rsid w:val="008F569A"/>
    <w:rsid w:val="008F7C5B"/>
    <w:rsid w:val="009004DF"/>
    <w:rsid w:val="00900D4D"/>
    <w:rsid w:val="00902A46"/>
    <w:rsid w:val="00903CB3"/>
    <w:rsid w:val="00911147"/>
    <w:rsid w:val="00911A92"/>
    <w:rsid w:val="00912A85"/>
    <w:rsid w:val="00933195"/>
    <w:rsid w:val="009413C2"/>
    <w:rsid w:val="00944CFF"/>
    <w:rsid w:val="009509B5"/>
    <w:rsid w:val="009525EB"/>
    <w:rsid w:val="00961E87"/>
    <w:rsid w:val="009675D7"/>
    <w:rsid w:val="009677DC"/>
    <w:rsid w:val="00972EAD"/>
    <w:rsid w:val="00976D7E"/>
    <w:rsid w:val="009941DA"/>
    <w:rsid w:val="009A0CDA"/>
    <w:rsid w:val="009A35CF"/>
    <w:rsid w:val="009A66E6"/>
    <w:rsid w:val="009A6E55"/>
    <w:rsid w:val="009B5C02"/>
    <w:rsid w:val="009B63E5"/>
    <w:rsid w:val="009B6EEE"/>
    <w:rsid w:val="009C4AAD"/>
    <w:rsid w:val="009C5B42"/>
    <w:rsid w:val="009C6F5E"/>
    <w:rsid w:val="009C72AA"/>
    <w:rsid w:val="009D02FE"/>
    <w:rsid w:val="009D4D61"/>
    <w:rsid w:val="009D7FF5"/>
    <w:rsid w:val="009E6065"/>
    <w:rsid w:val="009E6232"/>
    <w:rsid w:val="00A02266"/>
    <w:rsid w:val="00A0464A"/>
    <w:rsid w:val="00A1376C"/>
    <w:rsid w:val="00A14AAA"/>
    <w:rsid w:val="00A16CFA"/>
    <w:rsid w:val="00A22E45"/>
    <w:rsid w:val="00A24E0C"/>
    <w:rsid w:val="00A2697A"/>
    <w:rsid w:val="00A30BFD"/>
    <w:rsid w:val="00A34025"/>
    <w:rsid w:val="00A36400"/>
    <w:rsid w:val="00A37271"/>
    <w:rsid w:val="00A4087A"/>
    <w:rsid w:val="00A41A13"/>
    <w:rsid w:val="00A46377"/>
    <w:rsid w:val="00A529E9"/>
    <w:rsid w:val="00A55B40"/>
    <w:rsid w:val="00A57126"/>
    <w:rsid w:val="00A62F57"/>
    <w:rsid w:val="00A64749"/>
    <w:rsid w:val="00A663B3"/>
    <w:rsid w:val="00A71D84"/>
    <w:rsid w:val="00A73116"/>
    <w:rsid w:val="00A75325"/>
    <w:rsid w:val="00A807A5"/>
    <w:rsid w:val="00A8154F"/>
    <w:rsid w:val="00A83B11"/>
    <w:rsid w:val="00A91F33"/>
    <w:rsid w:val="00A93682"/>
    <w:rsid w:val="00AA19D4"/>
    <w:rsid w:val="00AA7FF5"/>
    <w:rsid w:val="00AB4BAE"/>
    <w:rsid w:val="00AC0D1B"/>
    <w:rsid w:val="00AC4840"/>
    <w:rsid w:val="00AD0759"/>
    <w:rsid w:val="00AD4EF2"/>
    <w:rsid w:val="00AE1707"/>
    <w:rsid w:val="00AE1745"/>
    <w:rsid w:val="00AE5DC2"/>
    <w:rsid w:val="00AE6FC2"/>
    <w:rsid w:val="00AF60D3"/>
    <w:rsid w:val="00B070F1"/>
    <w:rsid w:val="00B1145A"/>
    <w:rsid w:val="00B131AB"/>
    <w:rsid w:val="00B1639C"/>
    <w:rsid w:val="00B16C8B"/>
    <w:rsid w:val="00B25059"/>
    <w:rsid w:val="00B30E2F"/>
    <w:rsid w:val="00B32507"/>
    <w:rsid w:val="00B44156"/>
    <w:rsid w:val="00B4738F"/>
    <w:rsid w:val="00B53B3B"/>
    <w:rsid w:val="00B53C94"/>
    <w:rsid w:val="00B572D7"/>
    <w:rsid w:val="00B62774"/>
    <w:rsid w:val="00B63362"/>
    <w:rsid w:val="00B65AD7"/>
    <w:rsid w:val="00B66AF6"/>
    <w:rsid w:val="00B67F66"/>
    <w:rsid w:val="00B730C4"/>
    <w:rsid w:val="00B74A72"/>
    <w:rsid w:val="00B942DD"/>
    <w:rsid w:val="00BA252A"/>
    <w:rsid w:val="00BA27A6"/>
    <w:rsid w:val="00BB2281"/>
    <w:rsid w:val="00BB48F5"/>
    <w:rsid w:val="00BB78A7"/>
    <w:rsid w:val="00BC782C"/>
    <w:rsid w:val="00BD12E9"/>
    <w:rsid w:val="00BD1765"/>
    <w:rsid w:val="00BD5A7F"/>
    <w:rsid w:val="00BE511A"/>
    <w:rsid w:val="00C05C83"/>
    <w:rsid w:val="00C13E62"/>
    <w:rsid w:val="00C23E38"/>
    <w:rsid w:val="00C3185F"/>
    <w:rsid w:val="00C53AD5"/>
    <w:rsid w:val="00C556F4"/>
    <w:rsid w:val="00C572E9"/>
    <w:rsid w:val="00C60C69"/>
    <w:rsid w:val="00C61DE9"/>
    <w:rsid w:val="00C708D8"/>
    <w:rsid w:val="00C7479E"/>
    <w:rsid w:val="00C84975"/>
    <w:rsid w:val="00C853D6"/>
    <w:rsid w:val="00C92A4A"/>
    <w:rsid w:val="00C93043"/>
    <w:rsid w:val="00C94C09"/>
    <w:rsid w:val="00CA4466"/>
    <w:rsid w:val="00CA4BC4"/>
    <w:rsid w:val="00CB2AEE"/>
    <w:rsid w:val="00CB4C55"/>
    <w:rsid w:val="00CC0192"/>
    <w:rsid w:val="00CC1477"/>
    <w:rsid w:val="00CC1B1C"/>
    <w:rsid w:val="00CC6D91"/>
    <w:rsid w:val="00CC7B50"/>
    <w:rsid w:val="00CD13C0"/>
    <w:rsid w:val="00CE146C"/>
    <w:rsid w:val="00CE38C1"/>
    <w:rsid w:val="00CE6AC9"/>
    <w:rsid w:val="00D07C95"/>
    <w:rsid w:val="00D2137C"/>
    <w:rsid w:val="00D274A9"/>
    <w:rsid w:val="00D35FFD"/>
    <w:rsid w:val="00D46564"/>
    <w:rsid w:val="00D5367D"/>
    <w:rsid w:val="00D556AC"/>
    <w:rsid w:val="00D61E60"/>
    <w:rsid w:val="00D7067F"/>
    <w:rsid w:val="00D77E53"/>
    <w:rsid w:val="00D80B7F"/>
    <w:rsid w:val="00D90FD6"/>
    <w:rsid w:val="00D919C5"/>
    <w:rsid w:val="00D944C9"/>
    <w:rsid w:val="00D9620D"/>
    <w:rsid w:val="00DA236F"/>
    <w:rsid w:val="00DA2D99"/>
    <w:rsid w:val="00DA3EA3"/>
    <w:rsid w:val="00DA6ADE"/>
    <w:rsid w:val="00DB5468"/>
    <w:rsid w:val="00DB7098"/>
    <w:rsid w:val="00DC7B71"/>
    <w:rsid w:val="00DD0D48"/>
    <w:rsid w:val="00DD4349"/>
    <w:rsid w:val="00DD65A8"/>
    <w:rsid w:val="00DE2F53"/>
    <w:rsid w:val="00DE57E6"/>
    <w:rsid w:val="00DE7720"/>
    <w:rsid w:val="00DF1562"/>
    <w:rsid w:val="00DF176E"/>
    <w:rsid w:val="00DF36F6"/>
    <w:rsid w:val="00DF502F"/>
    <w:rsid w:val="00E15027"/>
    <w:rsid w:val="00E154A0"/>
    <w:rsid w:val="00E1677E"/>
    <w:rsid w:val="00E2138F"/>
    <w:rsid w:val="00E261FD"/>
    <w:rsid w:val="00E26991"/>
    <w:rsid w:val="00E357A1"/>
    <w:rsid w:val="00E36F57"/>
    <w:rsid w:val="00E406FC"/>
    <w:rsid w:val="00E47B36"/>
    <w:rsid w:val="00E71A3C"/>
    <w:rsid w:val="00E731B1"/>
    <w:rsid w:val="00E73ACE"/>
    <w:rsid w:val="00E74442"/>
    <w:rsid w:val="00E75840"/>
    <w:rsid w:val="00E77697"/>
    <w:rsid w:val="00E8038F"/>
    <w:rsid w:val="00E90913"/>
    <w:rsid w:val="00E9563F"/>
    <w:rsid w:val="00E95C3C"/>
    <w:rsid w:val="00E96E67"/>
    <w:rsid w:val="00E97366"/>
    <w:rsid w:val="00EA514A"/>
    <w:rsid w:val="00EA5DC1"/>
    <w:rsid w:val="00EA7384"/>
    <w:rsid w:val="00EB6897"/>
    <w:rsid w:val="00EC081E"/>
    <w:rsid w:val="00EC0FAF"/>
    <w:rsid w:val="00EC7845"/>
    <w:rsid w:val="00ED3AAA"/>
    <w:rsid w:val="00ED4992"/>
    <w:rsid w:val="00EE1E89"/>
    <w:rsid w:val="00EE5C29"/>
    <w:rsid w:val="00F025B4"/>
    <w:rsid w:val="00F026A1"/>
    <w:rsid w:val="00F026DB"/>
    <w:rsid w:val="00F02C1B"/>
    <w:rsid w:val="00F1104A"/>
    <w:rsid w:val="00F204B1"/>
    <w:rsid w:val="00F226FF"/>
    <w:rsid w:val="00F23C70"/>
    <w:rsid w:val="00F24D90"/>
    <w:rsid w:val="00F24DE1"/>
    <w:rsid w:val="00F36412"/>
    <w:rsid w:val="00F3760B"/>
    <w:rsid w:val="00F41936"/>
    <w:rsid w:val="00F42ABE"/>
    <w:rsid w:val="00F55D39"/>
    <w:rsid w:val="00F60BA4"/>
    <w:rsid w:val="00F60E2B"/>
    <w:rsid w:val="00F6345E"/>
    <w:rsid w:val="00F64D47"/>
    <w:rsid w:val="00F6622D"/>
    <w:rsid w:val="00F6765F"/>
    <w:rsid w:val="00F732F3"/>
    <w:rsid w:val="00F73639"/>
    <w:rsid w:val="00F9074D"/>
    <w:rsid w:val="00F93196"/>
    <w:rsid w:val="00F96773"/>
    <w:rsid w:val="00F97E7A"/>
    <w:rsid w:val="00FB7F8F"/>
    <w:rsid w:val="00FC1E2F"/>
    <w:rsid w:val="00FC6025"/>
    <w:rsid w:val="00FD5C9E"/>
    <w:rsid w:val="00FE2230"/>
    <w:rsid w:val="00FF06F1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132"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635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B942DD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qFormat/>
    <w:rsid w:val="00DA236F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A236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4132"/>
    <w:pPr>
      <w:spacing w:after="120"/>
    </w:pPr>
  </w:style>
  <w:style w:type="paragraph" w:styleId="a4">
    <w:name w:val="Body Text Indent"/>
    <w:basedOn w:val="a"/>
    <w:rsid w:val="00B942DD"/>
    <w:pPr>
      <w:spacing w:after="120"/>
      <w:ind w:left="283"/>
    </w:pPr>
  </w:style>
  <w:style w:type="paragraph" w:customStyle="1" w:styleId="21">
    <w:name w:val="Основной текст 21"/>
    <w:basedOn w:val="a"/>
    <w:rsid w:val="00B942DD"/>
    <w:pPr>
      <w:tabs>
        <w:tab w:val="left" w:pos="720"/>
      </w:tabs>
      <w:suppressAutoHyphens/>
      <w:jc w:val="both"/>
    </w:pPr>
    <w:rPr>
      <w:sz w:val="28"/>
      <w:lang w:eastAsia="ar-SA"/>
    </w:rPr>
  </w:style>
  <w:style w:type="paragraph" w:customStyle="1" w:styleId="31">
    <w:name w:val="Основной текст с отступом 31"/>
    <w:basedOn w:val="a"/>
    <w:rsid w:val="00E95C3C"/>
    <w:pPr>
      <w:tabs>
        <w:tab w:val="left" w:pos="720"/>
      </w:tabs>
      <w:suppressAutoHyphens/>
      <w:ind w:firstLine="709"/>
      <w:jc w:val="both"/>
    </w:pPr>
    <w:rPr>
      <w:b/>
      <w:color w:val="000000"/>
      <w:sz w:val="28"/>
      <w:lang w:eastAsia="ar-SA"/>
    </w:rPr>
  </w:style>
  <w:style w:type="paragraph" w:customStyle="1" w:styleId="ConsPlusNormal">
    <w:name w:val="ConsPlusNormal"/>
    <w:rsid w:val="00E95C3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5539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314749"/>
    <w:rPr>
      <w:color w:val="0000FF"/>
      <w:u w:val="none"/>
    </w:rPr>
  </w:style>
  <w:style w:type="paragraph" w:customStyle="1" w:styleId="Style8">
    <w:name w:val="Style8"/>
    <w:basedOn w:val="a"/>
    <w:uiPriority w:val="99"/>
    <w:rsid w:val="00B65AD7"/>
    <w:pPr>
      <w:widowControl w:val="0"/>
      <w:autoSpaceDE w:val="0"/>
      <w:autoSpaceDN w:val="0"/>
      <w:adjustRightInd w:val="0"/>
      <w:spacing w:line="322" w:lineRule="exact"/>
      <w:jc w:val="center"/>
    </w:pPr>
  </w:style>
  <w:style w:type="table" w:styleId="a6">
    <w:name w:val="Table Grid"/>
    <w:basedOn w:val="a1"/>
    <w:rsid w:val="001D56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1E6ACE"/>
    <w:rPr>
      <w:color w:val="106BBE"/>
    </w:rPr>
  </w:style>
  <w:style w:type="paragraph" w:customStyle="1" w:styleId="ConsNonformat">
    <w:name w:val="ConsNonformat"/>
    <w:rsid w:val="007002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1F21BB"/>
    <w:pPr>
      <w:widowControl w:val="0"/>
      <w:autoSpaceDE w:val="0"/>
      <w:autoSpaceDN w:val="0"/>
      <w:adjustRightInd w:val="0"/>
    </w:pPr>
  </w:style>
  <w:style w:type="paragraph" w:styleId="a8">
    <w:name w:val="Title"/>
    <w:basedOn w:val="a"/>
    <w:link w:val="a9"/>
    <w:uiPriority w:val="99"/>
    <w:qFormat/>
    <w:rsid w:val="008F569A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8F569A"/>
    <w:rPr>
      <w:b/>
      <w:sz w:val="28"/>
    </w:rPr>
  </w:style>
  <w:style w:type="paragraph" w:styleId="aa">
    <w:name w:val="No Spacing"/>
    <w:uiPriority w:val="1"/>
    <w:qFormat/>
    <w:rsid w:val="006B4C25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163523"/>
  </w:style>
  <w:style w:type="character" w:customStyle="1" w:styleId="blk">
    <w:name w:val="blk"/>
    <w:basedOn w:val="a0"/>
    <w:rsid w:val="00163523"/>
  </w:style>
  <w:style w:type="character" w:customStyle="1" w:styleId="50">
    <w:name w:val="Заголовок 5 Знак"/>
    <w:basedOn w:val="a0"/>
    <w:link w:val="5"/>
    <w:uiPriority w:val="9"/>
    <w:rsid w:val="001635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58051/d5922073c2287c999e5a2697d8fed660375eba7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C8E03-9542-4CAD-AFB4-4AC392F5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сельская администрация</Company>
  <LinksUpToDate>false</LinksUpToDate>
  <CharactersWithSpaces>14011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талда</dc:creator>
  <cp:keywords/>
  <cp:lastModifiedBy>1</cp:lastModifiedBy>
  <cp:revision>15</cp:revision>
  <cp:lastPrinted>2022-11-25T00:48:00Z</cp:lastPrinted>
  <dcterms:created xsi:type="dcterms:W3CDTF">2020-12-28T10:02:00Z</dcterms:created>
  <dcterms:modified xsi:type="dcterms:W3CDTF">2022-11-25T00:49:00Z</dcterms:modified>
</cp:coreProperties>
</file>