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96" w:rsidRPr="00B66561" w:rsidRDefault="00054696" w:rsidP="00054696">
      <w:pPr>
        <w:spacing w:after="0" w:line="240" w:lineRule="auto"/>
        <w:rPr>
          <w:rFonts w:ascii="Times New Roman" w:hAnsi="Times New Roman" w:cs="Times New Roman"/>
          <w:b/>
        </w:rPr>
      </w:pPr>
      <w:r w:rsidRPr="00B66561">
        <w:rPr>
          <w:rFonts w:ascii="Times New Roman" w:hAnsi="Times New Roman" w:cs="Times New Roman"/>
          <w:b/>
        </w:rPr>
        <w:t>Российская Федерация</w:t>
      </w:r>
    </w:p>
    <w:p w:rsidR="00054696" w:rsidRPr="00B66561" w:rsidRDefault="00054696" w:rsidP="0005469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B66561">
        <w:rPr>
          <w:rFonts w:ascii="Times New Roman" w:hAnsi="Times New Roman" w:cs="Times New Roman"/>
          <w:b/>
        </w:rPr>
        <w:t>Республика Алтай</w:t>
      </w:r>
    </w:p>
    <w:p w:rsidR="00054696" w:rsidRPr="00B66561" w:rsidRDefault="00054696" w:rsidP="0005469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proofErr w:type="spellStart"/>
      <w:r w:rsidRPr="00B66561">
        <w:rPr>
          <w:rFonts w:ascii="Times New Roman" w:hAnsi="Times New Roman" w:cs="Times New Roman"/>
          <w:b/>
        </w:rPr>
        <w:t>Чойский</w:t>
      </w:r>
      <w:proofErr w:type="spellEnd"/>
      <w:r w:rsidRPr="00B66561">
        <w:rPr>
          <w:rFonts w:ascii="Times New Roman" w:hAnsi="Times New Roman" w:cs="Times New Roman"/>
          <w:b/>
        </w:rPr>
        <w:t xml:space="preserve"> район</w:t>
      </w:r>
    </w:p>
    <w:p w:rsidR="00054696" w:rsidRPr="00B66561" w:rsidRDefault="00054696" w:rsidP="00054696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B66561">
        <w:rPr>
          <w:rFonts w:ascii="Times New Roman" w:hAnsi="Times New Roman" w:cs="Times New Roman"/>
          <w:b/>
        </w:rPr>
        <w:t>Сейкинская</w:t>
      </w:r>
      <w:proofErr w:type="spellEnd"/>
      <w:r w:rsidRPr="00B66561">
        <w:rPr>
          <w:rFonts w:ascii="Times New Roman" w:hAnsi="Times New Roman" w:cs="Times New Roman"/>
          <w:b/>
        </w:rPr>
        <w:t xml:space="preserve"> сельская</w:t>
      </w:r>
    </w:p>
    <w:p w:rsidR="00054696" w:rsidRPr="00B66561" w:rsidRDefault="00054696" w:rsidP="0005469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администрация</w:t>
      </w:r>
    </w:p>
    <w:p w:rsidR="00054696" w:rsidRPr="00B66561" w:rsidRDefault="00054696" w:rsidP="0005469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B66561">
        <w:rPr>
          <w:rFonts w:ascii="Times New Roman" w:hAnsi="Times New Roman" w:cs="Times New Roman"/>
          <w:b/>
        </w:rPr>
        <w:t xml:space="preserve">649189 </w:t>
      </w:r>
      <w:proofErr w:type="spellStart"/>
      <w:r w:rsidRPr="00B66561">
        <w:rPr>
          <w:rFonts w:ascii="Times New Roman" w:hAnsi="Times New Roman" w:cs="Times New Roman"/>
          <w:b/>
        </w:rPr>
        <w:t>с</w:t>
      </w:r>
      <w:proofErr w:type="gramStart"/>
      <w:r w:rsidRPr="00B66561">
        <w:rPr>
          <w:rFonts w:ascii="Times New Roman" w:hAnsi="Times New Roman" w:cs="Times New Roman"/>
          <w:b/>
        </w:rPr>
        <w:t>.С</w:t>
      </w:r>
      <w:proofErr w:type="gramEnd"/>
      <w:r w:rsidRPr="00B66561">
        <w:rPr>
          <w:rFonts w:ascii="Times New Roman" w:hAnsi="Times New Roman" w:cs="Times New Roman"/>
          <w:b/>
        </w:rPr>
        <w:t>ейка</w:t>
      </w:r>
      <w:proofErr w:type="spellEnd"/>
    </w:p>
    <w:p w:rsidR="00054696" w:rsidRPr="00B66561" w:rsidRDefault="00054696" w:rsidP="00054696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у</w:t>
      </w:r>
      <w:r w:rsidRPr="00B66561">
        <w:rPr>
          <w:rFonts w:ascii="Times New Roman" w:hAnsi="Times New Roman" w:cs="Times New Roman"/>
          <w:b/>
        </w:rPr>
        <w:t>л</w:t>
      </w:r>
      <w:proofErr w:type="gramStart"/>
      <w:r w:rsidRPr="00B66561">
        <w:rPr>
          <w:rFonts w:ascii="Times New Roman" w:hAnsi="Times New Roman" w:cs="Times New Roman"/>
          <w:b/>
        </w:rPr>
        <w:t>.Ш</w:t>
      </w:r>
      <w:proofErr w:type="gramEnd"/>
      <w:r w:rsidRPr="00B66561">
        <w:rPr>
          <w:rFonts w:ascii="Times New Roman" w:hAnsi="Times New Roman" w:cs="Times New Roman"/>
          <w:b/>
        </w:rPr>
        <w:t>кольная</w:t>
      </w:r>
      <w:proofErr w:type="spellEnd"/>
      <w:r w:rsidRPr="00B66561">
        <w:rPr>
          <w:rFonts w:ascii="Times New Roman" w:hAnsi="Times New Roman" w:cs="Times New Roman"/>
          <w:b/>
        </w:rPr>
        <w:t>, 37г</w:t>
      </w:r>
    </w:p>
    <w:p w:rsidR="00054696" w:rsidRPr="00B66561" w:rsidRDefault="00054696" w:rsidP="0005469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B66561">
        <w:rPr>
          <w:rFonts w:ascii="Times New Roman" w:hAnsi="Times New Roman" w:cs="Times New Roman"/>
          <w:b/>
        </w:rPr>
        <w:t>Тел.26 4 09</w:t>
      </w:r>
    </w:p>
    <w:p w:rsidR="00054696" w:rsidRPr="00891371" w:rsidRDefault="00054696" w:rsidP="00054696">
      <w:pPr>
        <w:spacing w:line="240" w:lineRule="auto"/>
        <w:rPr>
          <w:rFonts w:ascii="Times New Roman" w:hAnsi="Times New Roman" w:cs="Times New Roman"/>
        </w:rPr>
      </w:pPr>
    </w:p>
    <w:p w:rsidR="00054696" w:rsidRPr="00891371" w:rsidRDefault="00054696" w:rsidP="0005469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54696" w:rsidRPr="00B66561" w:rsidRDefault="00054696" w:rsidP="000546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08» августа 2024 г.                              </w:t>
      </w:r>
      <w:proofErr w:type="spellStart"/>
      <w:r w:rsidRPr="00B6656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6656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66561">
        <w:rPr>
          <w:rFonts w:ascii="Times New Roman" w:hAnsi="Times New Roman" w:cs="Times New Roman"/>
          <w:sz w:val="24"/>
          <w:szCs w:val="24"/>
        </w:rPr>
        <w:t>ейка</w:t>
      </w:r>
      <w:proofErr w:type="spellEnd"/>
      <w:r w:rsidRPr="00B66561">
        <w:rPr>
          <w:rFonts w:ascii="Times New Roman" w:hAnsi="Times New Roman" w:cs="Times New Roman"/>
          <w:sz w:val="24"/>
          <w:szCs w:val="24"/>
        </w:rPr>
        <w:t xml:space="preserve">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39     </w:t>
      </w:r>
    </w:p>
    <w:p w:rsidR="00054696" w:rsidRDefault="00054696" w:rsidP="00054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696" w:rsidRDefault="00054696" w:rsidP="00054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696" w:rsidRDefault="00054696" w:rsidP="00054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F15">
        <w:rPr>
          <w:rFonts w:ascii="Times New Roman" w:hAnsi="Times New Roman" w:cs="Times New Roman"/>
          <w:sz w:val="24"/>
          <w:szCs w:val="24"/>
        </w:rPr>
        <w:t xml:space="preserve">Об утверждении Отчета о результатах оценки </w:t>
      </w:r>
    </w:p>
    <w:p w:rsidR="00054696" w:rsidRDefault="00054696" w:rsidP="00054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912F15">
        <w:rPr>
          <w:rFonts w:ascii="Times New Roman" w:hAnsi="Times New Roman" w:cs="Times New Roman"/>
          <w:sz w:val="24"/>
          <w:szCs w:val="24"/>
        </w:rPr>
        <w:t>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F15">
        <w:rPr>
          <w:rFonts w:ascii="Times New Roman" w:hAnsi="Times New Roman" w:cs="Times New Roman"/>
          <w:sz w:val="24"/>
          <w:szCs w:val="24"/>
        </w:rPr>
        <w:t xml:space="preserve"> налоговых расходов по местным </w:t>
      </w:r>
    </w:p>
    <w:p w:rsidR="00054696" w:rsidRDefault="00054696" w:rsidP="00054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F15">
        <w:rPr>
          <w:rFonts w:ascii="Times New Roman" w:hAnsi="Times New Roman" w:cs="Times New Roman"/>
          <w:sz w:val="24"/>
          <w:szCs w:val="24"/>
        </w:rPr>
        <w:t>налогам МО «</w:t>
      </w:r>
      <w:proofErr w:type="spellStart"/>
      <w:r w:rsidRPr="00912F15">
        <w:rPr>
          <w:rFonts w:ascii="Times New Roman" w:hAnsi="Times New Roman" w:cs="Times New Roman"/>
          <w:sz w:val="24"/>
          <w:szCs w:val="24"/>
        </w:rPr>
        <w:t>Сейкинское</w:t>
      </w:r>
      <w:proofErr w:type="spellEnd"/>
      <w:r w:rsidRPr="00912F1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054696" w:rsidRPr="00912F15" w:rsidRDefault="00054696" w:rsidP="000546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2F15">
        <w:rPr>
          <w:rFonts w:ascii="Times New Roman" w:hAnsi="Times New Roman" w:cs="Times New Roman"/>
          <w:sz w:val="24"/>
          <w:szCs w:val="24"/>
        </w:rPr>
        <w:t>Чойского</w:t>
      </w:r>
      <w:proofErr w:type="spellEnd"/>
      <w:r w:rsidRPr="00912F15">
        <w:rPr>
          <w:rFonts w:ascii="Times New Roman" w:hAnsi="Times New Roman" w:cs="Times New Roman"/>
          <w:sz w:val="24"/>
          <w:szCs w:val="24"/>
        </w:rPr>
        <w:t xml:space="preserve"> района   Республики Алтай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2F1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54696" w:rsidRPr="00912F15" w:rsidRDefault="00054696" w:rsidP="00054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696" w:rsidRDefault="00054696" w:rsidP="00054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696" w:rsidRDefault="00054696" w:rsidP="00054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 от 06.10.2003 г. №131-ФЗ «Об общих принципах организации местного самоуправления в Российской Федерации», Налоговым кодексом  Российской Федерации,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Алтай от 05.08.2024 г №38 «</w:t>
      </w:r>
      <w:r w:rsidRPr="005B278E">
        <w:rPr>
          <w:rFonts w:ascii="Times New Roman" w:hAnsi="Times New Roman" w:cs="Times New Roman"/>
          <w:bCs/>
          <w:kern w:val="36"/>
          <w:sz w:val="28"/>
          <w:szCs w:val="28"/>
        </w:rPr>
        <w:t>Об утверждении Правил формирования перечня налоговых расходов и оценки на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логовых расходов муниципального </w:t>
      </w:r>
      <w:r w:rsidRPr="005B278E">
        <w:rPr>
          <w:rFonts w:ascii="Times New Roman" w:hAnsi="Times New Roman" w:cs="Times New Roman"/>
          <w:bCs/>
          <w:kern w:val="36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». Уставом 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Алтай:</w:t>
      </w:r>
    </w:p>
    <w:p w:rsidR="00054696" w:rsidRDefault="00054696" w:rsidP="00054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696" w:rsidRDefault="00054696" w:rsidP="00054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A2759">
        <w:rPr>
          <w:rFonts w:ascii="Times New Roman" w:hAnsi="Times New Roman" w:cs="Times New Roman"/>
          <w:sz w:val="28"/>
          <w:szCs w:val="28"/>
        </w:rPr>
        <w:t>Принять к сведению Отчет о результатах оценки эффективности налоговых расходов по местным налогам муниципального образования «</w:t>
      </w:r>
      <w:proofErr w:type="spellStart"/>
      <w:r w:rsidRPr="00CA2759">
        <w:rPr>
          <w:rFonts w:ascii="Times New Roman" w:hAnsi="Times New Roman" w:cs="Times New Roman"/>
          <w:sz w:val="28"/>
          <w:szCs w:val="28"/>
        </w:rPr>
        <w:t>Сейкинское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759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proofErr w:type="spellStart"/>
      <w:r w:rsidRPr="00CA2759">
        <w:rPr>
          <w:rFonts w:ascii="Times New Roman" w:hAnsi="Times New Roman" w:cs="Times New Roman"/>
          <w:sz w:val="28"/>
          <w:szCs w:val="28"/>
        </w:rPr>
        <w:t>Чойского</w:t>
      </w:r>
      <w:proofErr w:type="spellEnd"/>
      <w:r w:rsidRPr="00CA2759">
        <w:rPr>
          <w:rFonts w:ascii="Times New Roman" w:hAnsi="Times New Roman" w:cs="Times New Roman"/>
          <w:sz w:val="28"/>
          <w:szCs w:val="28"/>
        </w:rPr>
        <w:t xml:space="preserve"> района Республики Алтай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2759">
        <w:rPr>
          <w:rFonts w:ascii="Times New Roman" w:hAnsi="Times New Roman" w:cs="Times New Roman"/>
          <w:sz w:val="28"/>
          <w:szCs w:val="28"/>
        </w:rPr>
        <w:t xml:space="preserve"> год в соответствии с приложением к настоящему постановлению.</w:t>
      </w:r>
    </w:p>
    <w:p w:rsidR="00054696" w:rsidRPr="00CA2759" w:rsidRDefault="00054696" w:rsidP="00054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A27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27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54696" w:rsidRDefault="00054696" w:rsidP="00054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696" w:rsidRDefault="00054696" w:rsidP="00054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696" w:rsidRDefault="00054696" w:rsidP="00054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696" w:rsidRDefault="00054696" w:rsidP="00054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696" w:rsidRPr="000C73F7" w:rsidRDefault="00054696" w:rsidP="00054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С.В.Орехова</w:t>
      </w:r>
      <w:proofErr w:type="spellEnd"/>
    </w:p>
    <w:p w:rsidR="00054696" w:rsidRPr="00183137" w:rsidRDefault="00054696" w:rsidP="00054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696" w:rsidRDefault="00054696" w:rsidP="00881F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696" w:rsidRDefault="00054696" w:rsidP="00881F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6B0" w:rsidRDefault="00126EDD" w:rsidP="00881F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 о результатах оценки эффективности налоговых расходов по местным налогам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881FB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881FB9">
        <w:rPr>
          <w:rFonts w:ascii="Times New Roman" w:hAnsi="Times New Roman" w:cs="Times New Roman"/>
          <w:sz w:val="28"/>
          <w:szCs w:val="28"/>
        </w:rPr>
        <w:t>ойского</w:t>
      </w:r>
      <w:proofErr w:type="spellEnd"/>
      <w:r w:rsidR="00881FB9">
        <w:rPr>
          <w:rFonts w:ascii="Times New Roman" w:hAnsi="Times New Roman" w:cs="Times New Roman"/>
          <w:sz w:val="28"/>
          <w:szCs w:val="28"/>
        </w:rPr>
        <w:t xml:space="preserve"> района   Республики Алтай за 202</w:t>
      </w:r>
      <w:r w:rsidR="00BF642E">
        <w:rPr>
          <w:rFonts w:ascii="Times New Roman" w:hAnsi="Times New Roman" w:cs="Times New Roman"/>
          <w:sz w:val="28"/>
          <w:szCs w:val="28"/>
        </w:rPr>
        <w:t>3</w:t>
      </w:r>
      <w:r w:rsidR="00881FB9">
        <w:rPr>
          <w:rFonts w:ascii="Times New Roman" w:hAnsi="Times New Roman" w:cs="Times New Roman"/>
          <w:sz w:val="28"/>
          <w:szCs w:val="28"/>
        </w:rPr>
        <w:t xml:space="preserve"> год</w:t>
      </w:r>
      <w:r w:rsidR="00776357">
        <w:rPr>
          <w:rFonts w:ascii="Times New Roman" w:hAnsi="Times New Roman" w:cs="Times New Roman"/>
          <w:sz w:val="28"/>
          <w:szCs w:val="28"/>
        </w:rPr>
        <w:t>.</w:t>
      </w:r>
    </w:p>
    <w:p w:rsidR="00776357" w:rsidRDefault="00776357" w:rsidP="001C2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расходы – это выпадающие доходы бюджета Сейкинского сельского поселения, обусловленные налоговыми льготами  и иными освобождениями по местным налогам, предусмотренные в качестве мер муниципальной поддержки. Оценка налоговых расходов произведена в соответствии с постановлением администрации муниципального образования</w:t>
      </w:r>
      <w:r w:rsidR="009570D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570D3">
        <w:rPr>
          <w:rFonts w:ascii="Times New Roman" w:hAnsi="Times New Roman" w:cs="Times New Roman"/>
          <w:sz w:val="28"/>
          <w:szCs w:val="28"/>
        </w:rPr>
        <w:t>Сейкинское</w:t>
      </w:r>
      <w:proofErr w:type="spellEnd"/>
      <w:r w:rsidR="009570D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9570D3">
        <w:rPr>
          <w:rFonts w:ascii="Times New Roman" w:hAnsi="Times New Roman" w:cs="Times New Roman"/>
          <w:sz w:val="28"/>
          <w:szCs w:val="28"/>
        </w:rPr>
        <w:t>Чойского</w:t>
      </w:r>
      <w:proofErr w:type="spellEnd"/>
      <w:r w:rsidR="009570D3">
        <w:rPr>
          <w:rFonts w:ascii="Times New Roman" w:hAnsi="Times New Roman" w:cs="Times New Roman"/>
          <w:sz w:val="28"/>
          <w:szCs w:val="28"/>
        </w:rPr>
        <w:t xml:space="preserve"> района Республики Алтай от </w:t>
      </w:r>
      <w:r w:rsidR="005B278E">
        <w:rPr>
          <w:rFonts w:ascii="Times New Roman" w:hAnsi="Times New Roman" w:cs="Times New Roman"/>
          <w:sz w:val="28"/>
          <w:szCs w:val="28"/>
        </w:rPr>
        <w:t>05</w:t>
      </w:r>
      <w:r w:rsidR="00916221">
        <w:rPr>
          <w:rFonts w:ascii="Times New Roman" w:hAnsi="Times New Roman" w:cs="Times New Roman"/>
          <w:sz w:val="28"/>
          <w:szCs w:val="28"/>
        </w:rPr>
        <w:t>.0</w:t>
      </w:r>
      <w:r w:rsidR="005B278E">
        <w:rPr>
          <w:rFonts w:ascii="Times New Roman" w:hAnsi="Times New Roman" w:cs="Times New Roman"/>
          <w:sz w:val="28"/>
          <w:szCs w:val="28"/>
        </w:rPr>
        <w:t>8</w:t>
      </w:r>
      <w:r w:rsidR="00916221">
        <w:rPr>
          <w:rFonts w:ascii="Times New Roman" w:hAnsi="Times New Roman" w:cs="Times New Roman"/>
          <w:sz w:val="28"/>
          <w:szCs w:val="28"/>
        </w:rPr>
        <w:t>.202</w:t>
      </w:r>
      <w:r w:rsidR="005B278E">
        <w:rPr>
          <w:rFonts w:ascii="Times New Roman" w:hAnsi="Times New Roman" w:cs="Times New Roman"/>
          <w:sz w:val="28"/>
          <w:szCs w:val="28"/>
        </w:rPr>
        <w:t>4</w:t>
      </w:r>
      <w:r w:rsidR="00916221">
        <w:rPr>
          <w:rFonts w:ascii="Times New Roman" w:hAnsi="Times New Roman" w:cs="Times New Roman"/>
          <w:sz w:val="28"/>
          <w:szCs w:val="28"/>
        </w:rPr>
        <w:t xml:space="preserve"> г №</w:t>
      </w:r>
      <w:r w:rsidR="005B278E">
        <w:rPr>
          <w:rFonts w:ascii="Times New Roman" w:hAnsi="Times New Roman" w:cs="Times New Roman"/>
          <w:sz w:val="28"/>
          <w:szCs w:val="28"/>
        </w:rPr>
        <w:t>38</w:t>
      </w:r>
      <w:r w:rsidR="00916221">
        <w:rPr>
          <w:rFonts w:ascii="Times New Roman" w:hAnsi="Times New Roman" w:cs="Times New Roman"/>
          <w:sz w:val="28"/>
          <w:szCs w:val="28"/>
        </w:rPr>
        <w:t xml:space="preserve"> </w:t>
      </w:r>
      <w:r w:rsidR="009570D3">
        <w:rPr>
          <w:rFonts w:ascii="Times New Roman" w:hAnsi="Times New Roman" w:cs="Times New Roman"/>
          <w:sz w:val="28"/>
          <w:szCs w:val="28"/>
        </w:rPr>
        <w:t>«</w:t>
      </w:r>
      <w:r w:rsidR="005B278E" w:rsidRPr="005B278E">
        <w:rPr>
          <w:rFonts w:ascii="Times New Roman" w:hAnsi="Times New Roman" w:cs="Times New Roman"/>
          <w:bCs/>
          <w:kern w:val="36"/>
          <w:sz w:val="28"/>
          <w:szCs w:val="28"/>
        </w:rPr>
        <w:t>Об утверждении Правил формирования перечня налоговых расходов и оценки налоговых расходов муниципального образования</w:t>
      </w:r>
      <w:r w:rsidR="009570D3">
        <w:rPr>
          <w:rFonts w:ascii="Times New Roman" w:hAnsi="Times New Roman" w:cs="Times New Roman"/>
          <w:sz w:val="28"/>
          <w:szCs w:val="28"/>
        </w:rPr>
        <w:t>».</w:t>
      </w:r>
    </w:p>
    <w:p w:rsidR="009570D3" w:rsidRDefault="009570D3" w:rsidP="001C2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производится в целях минимизации риска предоставления неэффективных налоговых расходов. Результаты оценки используются при формировании проекта бюджета </w:t>
      </w:r>
      <w:r w:rsidR="00C44C52">
        <w:rPr>
          <w:rFonts w:ascii="Times New Roman" w:hAnsi="Times New Roman" w:cs="Times New Roman"/>
          <w:sz w:val="28"/>
          <w:szCs w:val="28"/>
        </w:rPr>
        <w:t>Сейкинского сельского поселения на очередной финансовый год и плановый период.</w:t>
      </w:r>
    </w:p>
    <w:p w:rsidR="001B2356" w:rsidRDefault="00F608C8" w:rsidP="00C0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Право на налоговые льготы, в том числе в виде налогового вычета, представляют </w:t>
      </w:r>
      <w:r w:rsidR="001B2356">
        <w:rPr>
          <w:rFonts w:ascii="Times New Roman" w:hAnsi="Times New Roman" w:cs="Times New Roman"/>
          <w:sz w:val="28"/>
          <w:szCs w:val="28"/>
        </w:rPr>
        <w:t xml:space="preserve">в налоговый орган по своему выбору заявление о предоставлении налоговой льготы, а также вправе </w:t>
      </w:r>
      <w:proofErr w:type="gramStart"/>
      <w:r w:rsidR="001B2356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="001B2356">
        <w:rPr>
          <w:rFonts w:ascii="Times New Roman" w:hAnsi="Times New Roman" w:cs="Times New Roman"/>
          <w:sz w:val="28"/>
          <w:szCs w:val="28"/>
        </w:rPr>
        <w:t>, подтверждающие право налогоплательщика на налоговую льготу.</w:t>
      </w:r>
    </w:p>
    <w:p w:rsidR="00AA1469" w:rsidRDefault="00AA1469" w:rsidP="00C0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Решением сессии Сейкинского сельского Совета депутатов от 22.10.2020 г. №17-3 «О внесении изменений в решение </w:t>
      </w:r>
      <w:r w:rsidR="0091622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земельном налоге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857108">
        <w:rPr>
          <w:rFonts w:ascii="Times New Roman" w:hAnsi="Times New Roman" w:cs="Times New Roman"/>
          <w:sz w:val="28"/>
          <w:szCs w:val="28"/>
        </w:rPr>
        <w:t>, утвержденное решением Совета депутатов МО «</w:t>
      </w:r>
      <w:proofErr w:type="spellStart"/>
      <w:r w:rsidR="00857108">
        <w:rPr>
          <w:rFonts w:ascii="Times New Roman" w:hAnsi="Times New Roman" w:cs="Times New Roman"/>
          <w:sz w:val="28"/>
          <w:szCs w:val="28"/>
        </w:rPr>
        <w:t>Сейкинское</w:t>
      </w:r>
      <w:proofErr w:type="spellEnd"/>
      <w:r w:rsidR="00857108">
        <w:rPr>
          <w:rFonts w:ascii="Times New Roman" w:hAnsi="Times New Roman" w:cs="Times New Roman"/>
          <w:sz w:val="28"/>
          <w:szCs w:val="28"/>
        </w:rPr>
        <w:t xml:space="preserve"> сельское поселение» от 27.11.2018 №3-3 </w:t>
      </w:r>
      <w:r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EA3B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предоставлена льгота</w:t>
      </w:r>
      <w:r w:rsidR="00857108">
        <w:rPr>
          <w:rFonts w:ascii="Times New Roman" w:hAnsi="Times New Roman" w:cs="Times New Roman"/>
          <w:sz w:val="28"/>
          <w:szCs w:val="28"/>
        </w:rPr>
        <w:t xml:space="preserve"> </w:t>
      </w:r>
      <w:r w:rsidR="00980353">
        <w:rPr>
          <w:rFonts w:ascii="Times New Roman" w:hAnsi="Times New Roman" w:cs="Times New Roman"/>
          <w:sz w:val="28"/>
          <w:szCs w:val="28"/>
        </w:rPr>
        <w:t>по оплате 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в размере 100%  член</w:t>
      </w:r>
      <w:r w:rsidR="0060781F">
        <w:rPr>
          <w:rFonts w:ascii="Times New Roman" w:hAnsi="Times New Roman" w:cs="Times New Roman"/>
          <w:sz w:val="28"/>
          <w:szCs w:val="28"/>
        </w:rPr>
        <w:t xml:space="preserve">ам добровольной пожарной </w:t>
      </w:r>
      <w:r w:rsidR="00857108">
        <w:rPr>
          <w:rFonts w:ascii="Times New Roman" w:hAnsi="Times New Roman" w:cs="Times New Roman"/>
          <w:sz w:val="28"/>
          <w:szCs w:val="28"/>
        </w:rPr>
        <w:t>охраны</w:t>
      </w:r>
      <w:r w:rsidR="0060781F">
        <w:rPr>
          <w:rFonts w:ascii="Times New Roman" w:hAnsi="Times New Roman" w:cs="Times New Roman"/>
          <w:sz w:val="28"/>
          <w:szCs w:val="28"/>
        </w:rPr>
        <w:t>, зарегистрированным в Реестре, осуществляющие свою деятельность на территории</w:t>
      </w:r>
      <w:proofErr w:type="gramEnd"/>
      <w:r w:rsidR="006078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60781F">
        <w:rPr>
          <w:rFonts w:ascii="Times New Roman" w:hAnsi="Times New Roman" w:cs="Times New Roman"/>
          <w:sz w:val="28"/>
          <w:szCs w:val="28"/>
        </w:rPr>
        <w:t>Сейкинское</w:t>
      </w:r>
      <w:proofErr w:type="spellEnd"/>
      <w:r w:rsidR="0060781F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="00980353">
        <w:rPr>
          <w:rFonts w:ascii="Times New Roman" w:hAnsi="Times New Roman" w:cs="Times New Roman"/>
          <w:sz w:val="28"/>
          <w:szCs w:val="28"/>
        </w:rPr>
        <w:t>в отношении одного земельного участка.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2872"/>
        <w:gridCol w:w="1701"/>
        <w:gridCol w:w="1134"/>
        <w:gridCol w:w="1950"/>
      </w:tblGrid>
      <w:tr w:rsidR="004F2622" w:rsidRPr="004F2622" w:rsidTr="00AA1E4B">
        <w:tc>
          <w:tcPr>
            <w:tcW w:w="1914" w:type="dxa"/>
          </w:tcPr>
          <w:p w:rsidR="004F2622" w:rsidRPr="004F2622" w:rsidRDefault="004F2622" w:rsidP="004F2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622">
              <w:rPr>
                <w:rFonts w:ascii="Times New Roman" w:hAnsi="Times New Roman" w:cs="Times New Roman"/>
                <w:sz w:val="20"/>
                <w:szCs w:val="20"/>
              </w:rPr>
              <w:t xml:space="preserve">Члены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добровольной пожарной дружины ФИО</w:t>
            </w:r>
          </w:p>
        </w:tc>
        <w:tc>
          <w:tcPr>
            <w:tcW w:w="2872" w:type="dxa"/>
          </w:tcPr>
          <w:p w:rsidR="004F2622" w:rsidRPr="004F2622" w:rsidRDefault="004F2622" w:rsidP="00C044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4F2622" w:rsidRPr="004F2622" w:rsidRDefault="004F2622" w:rsidP="00857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База начисления (кадастровая стоимость)</w:t>
            </w:r>
            <w:r w:rsidR="00857108">
              <w:rPr>
                <w:rFonts w:ascii="Times New Roman" w:hAnsi="Times New Roman" w:cs="Times New Roman"/>
                <w:sz w:val="20"/>
                <w:szCs w:val="20"/>
              </w:rPr>
              <w:t xml:space="preserve">  (руб.)</w:t>
            </w:r>
          </w:p>
        </w:tc>
        <w:tc>
          <w:tcPr>
            <w:tcW w:w="1134" w:type="dxa"/>
          </w:tcPr>
          <w:p w:rsidR="004F2622" w:rsidRDefault="004F2622" w:rsidP="00857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Ставка налога</w:t>
            </w:r>
          </w:p>
          <w:p w:rsidR="00FD1912" w:rsidRPr="004F2622" w:rsidRDefault="00FD1912" w:rsidP="00857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950" w:type="dxa"/>
          </w:tcPr>
          <w:p w:rsidR="004F2622" w:rsidRPr="004F2622" w:rsidRDefault="004F2622" w:rsidP="00857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налога к уплате</w:t>
            </w:r>
            <w:r w:rsidR="00857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19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857108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4F2622" w:rsidTr="00AA1E4B">
        <w:tc>
          <w:tcPr>
            <w:tcW w:w="1914" w:type="dxa"/>
          </w:tcPr>
          <w:p w:rsidR="004F2622" w:rsidRPr="00857108" w:rsidRDefault="00857108" w:rsidP="00C0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108">
              <w:rPr>
                <w:rFonts w:ascii="Times New Roman" w:hAnsi="Times New Roman" w:cs="Times New Roman"/>
                <w:sz w:val="24"/>
                <w:szCs w:val="24"/>
              </w:rPr>
              <w:t>Торгашин Алексей Александрович</w:t>
            </w:r>
          </w:p>
        </w:tc>
        <w:tc>
          <w:tcPr>
            <w:tcW w:w="2872" w:type="dxa"/>
          </w:tcPr>
          <w:p w:rsidR="004F2622" w:rsidRPr="00857108" w:rsidRDefault="00857108" w:rsidP="0085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108">
              <w:rPr>
                <w:rFonts w:ascii="Times New Roman" w:hAnsi="Times New Roman" w:cs="Times New Roman"/>
                <w:sz w:val="24"/>
                <w:szCs w:val="24"/>
              </w:rPr>
              <w:t>С. Сейка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Западная,  д. 27, кв.1</w:t>
            </w:r>
          </w:p>
        </w:tc>
        <w:tc>
          <w:tcPr>
            <w:tcW w:w="1701" w:type="dxa"/>
          </w:tcPr>
          <w:p w:rsidR="004F2622" w:rsidRPr="00857108" w:rsidRDefault="00857108" w:rsidP="0085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187060,00</w:t>
            </w:r>
          </w:p>
        </w:tc>
        <w:tc>
          <w:tcPr>
            <w:tcW w:w="1134" w:type="dxa"/>
          </w:tcPr>
          <w:p w:rsidR="004F2622" w:rsidRPr="00857108" w:rsidRDefault="00857108" w:rsidP="0085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50" w:type="dxa"/>
          </w:tcPr>
          <w:p w:rsidR="004F2622" w:rsidRPr="00857108" w:rsidRDefault="00857108" w:rsidP="00FD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4F2622" w:rsidTr="00AA1E4B">
        <w:tc>
          <w:tcPr>
            <w:tcW w:w="1914" w:type="dxa"/>
          </w:tcPr>
          <w:p w:rsidR="004F2622" w:rsidRPr="00857108" w:rsidRDefault="00857108" w:rsidP="00C0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2872" w:type="dxa"/>
          </w:tcPr>
          <w:p w:rsidR="004F2622" w:rsidRPr="00857108" w:rsidRDefault="00857108" w:rsidP="0085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2622" w:rsidRPr="00857108" w:rsidRDefault="00857108" w:rsidP="0085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2622" w:rsidRPr="00857108" w:rsidRDefault="00857108" w:rsidP="0085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4F2622" w:rsidRPr="00857108" w:rsidRDefault="00857108" w:rsidP="0085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2622" w:rsidTr="00AA1E4B">
        <w:tc>
          <w:tcPr>
            <w:tcW w:w="1914" w:type="dxa"/>
          </w:tcPr>
          <w:p w:rsidR="004F2622" w:rsidRPr="00857108" w:rsidRDefault="00857108" w:rsidP="00C0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Космынин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872" w:type="dxa"/>
          </w:tcPr>
          <w:p w:rsidR="004F2622" w:rsidRPr="00857108" w:rsidRDefault="00857108" w:rsidP="0085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2622" w:rsidRPr="00857108" w:rsidRDefault="00857108" w:rsidP="0085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2622" w:rsidRPr="00857108" w:rsidRDefault="00857108" w:rsidP="0085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4F2622" w:rsidRPr="00857108" w:rsidRDefault="00857108" w:rsidP="0085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7108" w:rsidTr="00AA1E4B">
        <w:tc>
          <w:tcPr>
            <w:tcW w:w="1914" w:type="dxa"/>
            <w:tcBorders>
              <w:bottom w:val="single" w:sz="4" w:space="0" w:color="auto"/>
            </w:tcBorders>
          </w:tcPr>
          <w:p w:rsidR="00857108" w:rsidRPr="00857108" w:rsidRDefault="00644BDB" w:rsidP="00C0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72" w:type="dxa"/>
            <w:tcBorders>
              <w:bottom w:val="single" w:sz="4" w:space="0" w:color="auto"/>
            </w:tcBorders>
          </w:tcPr>
          <w:p w:rsidR="00857108" w:rsidRPr="00857108" w:rsidRDefault="00857108" w:rsidP="0085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7108" w:rsidRPr="00857108" w:rsidRDefault="00857108" w:rsidP="0085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7108" w:rsidRPr="00857108" w:rsidRDefault="00857108" w:rsidP="0085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57108" w:rsidRPr="00857108" w:rsidRDefault="00644BDB" w:rsidP="00FD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AA1E4B" w:rsidRPr="009F67F1" w:rsidTr="00AA1E4B">
        <w:tc>
          <w:tcPr>
            <w:tcW w:w="7621" w:type="dxa"/>
            <w:gridSpan w:val="4"/>
          </w:tcPr>
          <w:p w:rsidR="00AA1E4B" w:rsidRPr="009F67F1" w:rsidRDefault="009F67F1" w:rsidP="00C0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1">
              <w:rPr>
                <w:rFonts w:ascii="Times New Roman" w:hAnsi="Times New Roman" w:cs="Times New Roman"/>
                <w:sz w:val="24"/>
                <w:szCs w:val="24"/>
              </w:rPr>
              <w:t xml:space="preserve">Объем выпадающих доходов по земельному налогу </w:t>
            </w:r>
          </w:p>
        </w:tc>
        <w:tc>
          <w:tcPr>
            <w:tcW w:w="1950" w:type="dxa"/>
          </w:tcPr>
          <w:p w:rsidR="00AA1E4B" w:rsidRPr="009F67F1" w:rsidRDefault="009F67F1" w:rsidP="00FD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</w:tbl>
    <w:p w:rsidR="001C293C" w:rsidRPr="009F67F1" w:rsidRDefault="001C293C" w:rsidP="00C04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003" w:rsidRDefault="00D6009A" w:rsidP="00C0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проведенной оценки установлено, что налоговые расходы, закрепленные за администрацией, направлены на достижение</w:t>
      </w:r>
      <w:r w:rsidR="00C92003">
        <w:rPr>
          <w:rFonts w:ascii="Times New Roman" w:hAnsi="Times New Roman" w:cs="Times New Roman"/>
          <w:sz w:val="28"/>
          <w:szCs w:val="28"/>
        </w:rPr>
        <w:t xml:space="preserve"> целей </w:t>
      </w:r>
      <w:r w:rsidR="00C92003"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социально-экономической политики Сейкинского сельского поселения, а именно на оптимизацию финансовых потоков бюджета.</w:t>
      </w:r>
    </w:p>
    <w:p w:rsidR="00776357" w:rsidRDefault="00C92003" w:rsidP="00C0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принятые налоговые льготы по земельному налогу эффективными. </w:t>
      </w:r>
    </w:p>
    <w:p w:rsidR="00C92003" w:rsidRDefault="00C92003" w:rsidP="00C0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Сохранить налоговую льготу в виде освобождения членов добровольной пожарной дружины, зарегистрированных в Реестре, осуществляющих свою деятельность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 в отношении одного земельного участка от уплаты земельного налога в 202</w:t>
      </w:r>
      <w:r w:rsidR="00BF64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F64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годах, в целях развития и поддержки</w:t>
      </w:r>
    </w:p>
    <w:p w:rsidR="006C170B" w:rsidRDefault="00C92003" w:rsidP="00C0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Размер льгот для физических лиц за 202</w:t>
      </w:r>
      <w:r w:rsidR="00926A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FC3623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561</w:t>
      </w:r>
      <w:r w:rsidR="00FC3623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 Освобождение от налогообложения земельным налогом данной категории налогоплательщиков</w:t>
      </w:r>
      <w:r w:rsidR="00952D2C">
        <w:rPr>
          <w:rFonts w:ascii="Times New Roman" w:hAnsi="Times New Roman" w:cs="Times New Roman"/>
          <w:sz w:val="28"/>
          <w:szCs w:val="28"/>
        </w:rPr>
        <w:t xml:space="preserve"> не носит экономического характера и направлено на поддержку членов добровольной пожарной дружины и снижению налоговой нагрузки льготных категорий граждан, в связи с предоставлением налоговой льготы, потери бюджета равны его социальной эффективности. </w:t>
      </w:r>
      <w:proofErr w:type="gramEnd"/>
    </w:p>
    <w:p w:rsidR="00FA2F8B" w:rsidRDefault="00FA2F8B" w:rsidP="00FA2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эффективными налоговые льготы по пониженным ставкам налога на имущество физических лиц суммы выпадающих доходов в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E2BAF" w:rsidRDefault="00FA2F8B" w:rsidP="00C0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Граждане, достигшие возраста 60 лет (для мужчин) и 55 лет (для женщин) и пенсионеры, получающие страховую пенсию по старости, назначенную в порядке, установленно</w:t>
      </w:r>
      <w:r w:rsidR="00FC3623">
        <w:rPr>
          <w:rFonts w:ascii="Times New Roman" w:hAnsi="Times New Roman" w:cs="Times New Roman"/>
          <w:sz w:val="28"/>
          <w:szCs w:val="28"/>
        </w:rPr>
        <w:t>м пенсионным законодательством 25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36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D4217" w:rsidRDefault="005D4217" w:rsidP="00C0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217">
        <w:rPr>
          <w:rFonts w:ascii="Times New Roman" w:hAnsi="Times New Roman" w:cs="Times New Roman"/>
          <w:sz w:val="28"/>
          <w:szCs w:val="28"/>
        </w:rPr>
        <w:t>Признат</w:t>
      </w:r>
      <w:r>
        <w:rPr>
          <w:rFonts w:ascii="Times New Roman" w:hAnsi="Times New Roman" w:cs="Times New Roman"/>
          <w:sz w:val="28"/>
          <w:szCs w:val="28"/>
        </w:rPr>
        <w:t>ь действующие налоговые льготы э</w:t>
      </w:r>
      <w:r w:rsidRPr="005D4217">
        <w:rPr>
          <w:rFonts w:ascii="Times New Roman" w:hAnsi="Times New Roman" w:cs="Times New Roman"/>
          <w:sz w:val="28"/>
          <w:szCs w:val="28"/>
        </w:rPr>
        <w:t>ффективными.</w:t>
      </w:r>
    </w:p>
    <w:p w:rsidR="000C50EC" w:rsidRDefault="000C50EC" w:rsidP="00C0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50EC" w:rsidRDefault="000C50EC" w:rsidP="00C0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0EC" w:rsidRDefault="000C50EC" w:rsidP="00C0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0EC" w:rsidRDefault="000C50EC" w:rsidP="00C0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0EC" w:rsidRDefault="000C50EC" w:rsidP="00C0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0EC" w:rsidRDefault="000C50EC" w:rsidP="00C0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0EC" w:rsidRDefault="000C50EC" w:rsidP="00C0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0EC" w:rsidRDefault="000C50EC" w:rsidP="00C0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0EC" w:rsidRDefault="000C50EC" w:rsidP="00C0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0EC" w:rsidRDefault="000C50EC" w:rsidP="00C0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50EC" w:rsidSect="007A6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E6C8C"/>
    <w:multiLevelType w:val="hybridMultilevel"/>
    <w:tmpl w:val="48BA5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D72"/>
    <w:rsid w:val="000008F3"/>
    <w:rsid w:val="00054696"/>
    <w:rsid w:val="00061D11"/>
    <w:rsid w:val="000A773A"/>
    <w:rsid w:val="000B1415"/>
    <w:rsid w:val="000C50EC"/>
    <w:rsid w:val="000C73F7"/>
    <w:rsid w:val="000E3A14"/>
    <w:rsid w:val="000F1DF1"/>
    <w:rsid w:val="00126EDD"/>
    <w:rsid w:val="00127A13"/>
    <w:rsid w:val="00137B13"/>
    <w:rsid w:val="00183137"/>
    <w:rsid w:val="001926B0"/>
    <w:rsid w:val="001B2356"/>
    <w:rsid w:val="001C293C"/>
    <w:rsid w:val="00223490"/>
    <w:rsid w:val="002561C7"/>
    <w:rsid w:val="0044295B"/>
    <w:rsid w:val="004D2DB6"/>
    <w:rsid w:val="004E2BAF"/>
    <w:rsid w:val="004F2622"/>
    <w:rsid w:val="00543A32"/>
    <w:rsid w:val="005B278E"/>
    <w:rsid w:val="005D4217"/>
    <w:rsid w:val="0060781F"/>
    <w:rsid w:val="00644BDB"/>
    <w:rsid w:val="006C170B"/>
    <w:rsid w:val="006D56AE"/>
    <w:rsid w:val="00776357"/>
    <w:rsid w:val="007A6985"/>
    <w:rsid w:val="007B71EB"/>
    <w:rsid w:val="00815F11"/>
    <w:rsid w:val="00823391"/>
    <w:rsid w:val="00841339"/>
    <w:rsid w:val="00857108"/>
    <w:rsid w:val="00881FB9"/>
    <w:rsid w:val="008866DD"/>
    <w:rsid w:val="00912F15"/>
    <w:rsid w:val="00916221"/>
    <w:rsid w:val="00926AA9"/>
    <w:rsid w:val="00952D2C"/>
    <w:rsid w:val="009570D3"/>
    <w:rsid w:val="00980353"/>
    <w:rsid w:val="009F67F1"/>
    <w:rsid w:val="00A06229"/>
    <w:rsid w:val="00A3588B"/>
    <w:rsid w:val="00A84D72"/>
    <w:rsid w:val="00AA1469"/>
    <w:rsid w:val="00AA1E4B"/>
    <w:rsid w:val="00B01D45"/>
    <w:rsid w:val="00B25F6F"/>
    <w:rsid w:val="00B902E8"/>
    <w:rsid w:val="00BF642E"/>
    <w:rsid w:val="00C044FE"/>
    <w:rsid w:val="00C42CC5"/>
    <w:rsid w:val="00C44C52"/>
    <w:rsid w:val="00C92003"/>
    <w:rsid w:val="00CA2759"/>
    <w:rsid w:val="00D6009A"/>
    <w:rsid w:val="00EA3B08"/>
    <w:rsid w:val="00F24400"/>
    <w:rsid w:val="00F608C8"/>
    <w:rsid w:val="00FA2F8B"/>
    <w:rsid w:val="00FC3623"/>
    <w:rsid w:val="00FD1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77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7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41</cp:revision>
  <cp:lastPrinted>2023-02-10T02:48:00Z</cp:lastPrinted>
  <dcterms:created xsi:type="dcterms:W3CDTF">2021-10-07T16:32:00Z</dcterms:created>
  <dcterms:modified xsi:type="dcterms:W3CDTF">2024-08-13T02:40:00Z</dcterms:modified>
</cp:coreProperties>
</file>