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D139" w14:textId="77777777" w:rsidR="00B65731" w:rsidRDefault="00B65731" w:rsidP="00B6573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731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="003636D3">
        <w:rPr>
          <w:rFonts w:ascii="Times New Roman" w:hAnsi="Times New Roman" w:cs="Times New Roman"/>
          <w:b/>
          <w:bCs/>
          <w:sz w:val="28"/>
          <w:szCs w:val="28"/>
        </w:rPr>
        <w:t xml:space="preserve">едварительных результатах ГКО </w:t>
      </w:r>
      <w:r w:rsidRPr="00B657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636D3">
        <w:rPr>
          <w:rFonts w:ascii="Times New Roman" w:hAnsi="Times New Roman" w:cs="Times New Roman"/>
          <w:b/>
          <w:bCs/>
          <w:sz w:val="28"/>
          <w:szCs w:val="28"/>
        </w:rPr>
        <w:t>бъектов</w:t>
      </w:r>
      <w:r w:rsidRPr="00B65731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</w:t>
      </w:r>
      <w:r w:rsidR="00633362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33764E2D" w14:textId="77777777" w:rsidR="00EE228E" w:rsidRPr="00B65731" w:rsidRDefault="00EE228E" w:rsidP="00B6573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1DF59" w14:textId="029CA199" w:rsidR="00B65731" w:rsidRDefault="00B65731" w:rsidP="00B65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31">
        <w:rPr>
          <w:rFonts w:ascii="Times New Roman" w:hAnsi="Times New Roman" w:cs="Times New Roman"/>
          <w:sz w:val="28"/>
          <w:szCs w:val="28"/>
        </w:rPr>
        <w:t>В 2023 году на территории Республики Алтай проходит государственная кадастровая оценка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-мест), по результатам проведения которой буд</w:t>
      </w:r>
      <w:r w:rsidR="003636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утвержден</w:t>
      </w:r>
      <w:r w:rsidR="003636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6D3">
        <w:rPr>
          <w:rFonts w:ascii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sz w:val="28"/>
          <w:szCs w:val="28"/>
        </w:rPr>
        <w:t>кадастров</w:t>
      </w:r>
      <w:r w:rsidR="003636D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3636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636D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B65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252B7" w14:textId="77777777" w:rsidR="00C64E38" w:rsidRPr="00633362" w:rsidRDefault="00C64E38" w:rsidP="00C6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62"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r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Pr="00633362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633362">
        <w:rPr>
          <w:rFonts w:ascii="Times New Roman" w:hAnsi="Times New Roman" w:cs="Times New Roman"/>
          <w:sz w:val="28"/>
          <w:szCs w:val="28"/>
        </w:rPr>
        <w:t xml:space="preserve">для целей налогообложения. </w:t>
      </w:r>
      <w:r>
        <w:rPr>
          <w:rFonts w:ascii="Times New Roman" w:hAnsi="Times New Roman" w:cs="Times New Roman"/>
          <w:sz w:val="28"/>
          <w:szCs w:val="28"/>
        </w:rPr>
        <w:t>Она з</w:t>
      </w:r>
      <w:r w:rsidRPr="00633362">
        <w:rPr>
          <w:rFonts w:ascii="Times New Roman" w:hAnsi="Times New Roman" w:cs="Times New Roman"/>
          <w:sz w:val="28"/>
          <w:szCs w:val="28"/>
        </w:rPr>
        <w:t>ависит от места расположения, площади объекта, вида разрешенного использования, назначения, материала стен, года постройки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3362">
        <w:rPr>
          <w:rFonts w:ascii="Times New Roman" w:hAnsi="Times New Roman" w:cs="Times New Roman"/>
          <w:sz w:val="28"/>
          <w:szCs w:val="28"/>
        </w:rPr>
        <w:t xml:space="preserve"> других критериев и показателей.</w:t>
      </w:r>
    </w:p>
    <w:p w14:paraId="792C1A35" w14:textId="77777777" w:rsidR="00C64E38" w:rsidRPr="00633362" w:rsidRDefault="00C64E38" w:rsidP="00C6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62">
        <w:rPr>
          <w:rFonts w:ascii="Times New Roman" w:hAnsi="Times New Roman" w:cs="Times New Roman"/>
          <w:sz w:val="28"/>
          <w:szCs w:val="28"/>
        </w:rPr>
        <w:t>Кадастровая стоимость близка к рыночной стоимости так как при ее расчете за основу берутся рыночные данные, а также сведения о реальных сделках с объектами недвижимости.</w:t>
      </w:r>
    </w:p>
    <w:p w14:paraId="2BF65A64" w14:textId="77777777" w:rsidR="00B65731" w:rsidRDefault="003636D3" w:rsidP="00B65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 w:rsidR="00B65731" w:rsidRPr="00B65731">
        <w:rPr>
          <w:rFonts w:ascii="Times New Roman" w:hAnsi="Times New Roman" w:cs="Times New Roman"/>
          <w:sz w:val="28"/>
          <w:szCs w:val="28"/>
        </w:rPr>
        <w:t xml:space="preserve">действующая </w:t>
      </w:r>
      <w:r w:rsidR="00B65731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="00B65731" w:rsidRPr="00B65731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33362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="00B65731" w:rsidRPr="00B65731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определена и у</w:t>
      </w:r>
      <w:r w:rsidR="00B65731" w:rsidRPr="00B65731">
        <w:rPr>
          <w:rFonts w:ascii="Times New Roman" w:hAnsi="Times New Roman" w:cs="Times New Roman"/>
          <w:sz w:val="28"/>
          <w:szCs w:val="28"/>
        </w:rPr>
        <w:t>тверждена в 2012 году.</w:t>
      </w:r>
    </w:p>
    <w:p w14:paraId="24F680FA" w14:textId="77777777" w:rsidR="00F677A5" w:rsidRDefault="00F677A5" w:rsidP="00B65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Полномочиями, связанными с государственной кадастровой оценкой наделено Государственное бюджетное учреждение Республики Алтай «Центр государственной кадастровой оценки» (Учреждение).</w:t>
      </w:r>
    </w:p>
    <w:p w14:paraId="1FBEB7B6" w14:textId="10621FB8" w:rsidR="00F677A5" w:rsidRDefault="00F677A5" w:rsidP="00B65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Учреждением произведены предварительные расчеты кадастровой стоимости</w:t>
      </w:r>
      <w:r w:rsidR="00A5206D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>
        <w:rPr>
          <w:rFonts w:ascii="Times New Roman" w:hAnsi="Times New Roman" w:cs="Times New Roman"/>
          <w:sz w:val="28"/>
          <w:szCs w:val="28"/>
        </w:rPr>
        <w:t>, ведутся работы по анализу полученных результатов</w:t>
      </w:r>
      <w:r w:rsidR="005B4D0C">
        <w:rPr>
          <w:rFonts w:ascii="Times New Roman" w:hAnsi="Times New Roman" w:cs="Times New Roman"/>
          <w:sz w:val="28"/>
          <w:szCs w:val="28"/>
        </w:rPr>
        <w:t>, корректировке</w:t>
      </w:r>
      <w:r w:rsidR="00A5206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02"/>
      </w:tblGrid>
      <w:tr w:rsidR="00A11481" w14:paraId="33F53273" w14:textId="77777777" w:rsidTr="00A11481">
        <w:tc>
          <w:tcPr>
            <w:tcW w:w="1843" w:type="dxa"/>
          </w:tcPr>
          <w:p w14:paraId="09546554" w14:textId="00B8A61E" w:rsidR="00A11481" w:rsidRDefault="00A11481" w:rsidP="00B6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6C9762F" wp14:editId="0054AC0F">
                  <wp:extent cx="1028700" cy="1402940"/>
                  <wp:effectExtent l="0" t="0" r="0" b="6985"/>
                  <wp:docPr id="77434547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24" cy="141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</w:tcPr>
          <w:p w14:paraId="05C00E67" w14:textId="320C2DC3" w:rsidR="00A11481" w:rsidRDefault="00A11481" w:rsidP="00A114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предварительных результатах определения кадастровой стоимости размещена на официальном сайте Учреждения в разделе «Узнать кадастровую стоимость» (</w:t>
            </w:r>
            <w:r w:rsidRPr="00A5206D">
              <w:rPr>
                <w:rFonts w:ascii="Times New Roman" w:hAnsi="Times New Roman" w:cs="Times New Roman"/>
                <w:sz w:val="28"/>
                <w:szCs w:val="28"/>
              </w:rPr>
              <w:t>http://cgko-ra.ru/gko/uznat-kadastrovuyu-stoimost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3636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 (</w:t>
            </w:r>
            <w:r w:rsidRPr="00A5206D">
              <w:rPr>
                <w:rFonts w:ascii="Times New Roman" w:hAnsi="Times New Roman" w:cs="Times New Roman"/>
                <w:sz w:val="28"/>
                <w:szCs w:val="28"/>
              </w:rPr>
              <w:t>@Cgko04Bot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Для ознакомления необходимо просто ввести кадастровый номер объекта недвижимости.</w:t>
            </w:r>
          </w:p>
        </w:tc>
      </w:tr>
    </w:tbl>
    <w:p w14:paraId="2C3268FA" w14:textId="2B3A3197" w:rsidR="00DD1C88" w:rsidRDefault="0011172A" w:rsidP="00B65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полученные результаты </w:t>
      </w:r>
      <w:r w:rsidR="00DD1C88">
        <w:rPr>
          <w:rFonts w:ascii="Times New Roman" w:hAnsi="Times New Roman" w:cs="Times New Roman"/>
          <w:sz w:val="28"/>
          <w:szCs w:val="28"/>
        </w:rPr>
        <w:t>направлен</w:t>
      </w:r>
      <w:r w:rsidR="00F677A5">
        <w:rPr>
          <w:rFonts w:ascii="Times New Roman" w:hAnsi="Times New Roman" w:cs="Times New Roman"/>
          <w:sz w:val="28"/>
          <w:szCs w:val="28"/>
        </w:rPr>
        <w:t>ы</w:t>
      </w:r>
      <w:r w:rsidR="00DD1C88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муниципальных образований,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региона для рассмотрения, где правообладатели объектов недвижимости </w:t>
      </w:r>
      <w:r w:rsidR="00F677A5">
        <w:rPr>
          <w:rFonts w:ascii="Times New Roman" w:hAnsi="Times New Roman" w:cs="Times New Roman"/>
          <w:sz w:val="28"/>
          <w:szCs w:val="28"/>
        </w:rPr>
        <w:t>также могут ознакомиться с ними</w:t>
      </w:r>
      <w:r w:rsidR="00DD1C88">
        <w:rPr>
          <w:rFonts w:ascii="Times New Roman" w:hAnsi="Times New Roman" w:cs="Times New Roman"/>
          <w:sz w:val="28"/>
          <w:szCs w:val="28"/>
        </w:rPr>
        <w:t>.</w:t>
      </w:r>
    </w:p>
    <w:p w14:paraId="24F20362" w14:textId="77777777" w:rsidR="00F677A5" w:rsidRDefault="00A5206D" w:rsidP="00B65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сведениях отражена предварительная кадастровая стоимость и основные характеристики объекта недвижимости.</w:t>
      </w:r>
    </w:p>
    <w:p w14:paraId="737881CB" w14:textId="77777777" w:rsidR="00A5206D" w:rsidRDefault="00A5206D" w:rsidP="00B65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 о возможности рассчитать величину </w:t>
      </w:r>
      <w:r w:rsidR="007C5880">
        <w:rPr>
          <w:rFonts w:ascii="Times New Roman" w:hAnsi="Times New Roman" w:cs="Times New Roman"/>
          <w:sz w:val="28"/>
          <w:szCs w:val="28"/>
        </w:rPr>
        <w:t xml:space="preserve">будущего </w:t>
      </w:r>
      <w:r>
        <w:rPr>
          <w:rFonts w:ascii="Times New Roman" w:hAnsi="Times New Roman" w:cs="Times New Roman"/>
          <w:sz w:val="28"/>
          <w:szCs w:val="28"/>
        </w:rPr>
        <w:t xml:space="preserve">налога на сайте </w:t>
      </w:r>
      <w:r w:rsidR="007C5880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Российской Федерации - </w:t>
      </w:r>
      <w:hyperlink r:id="rId5" w:history="1">
        <w:r w:rsidR="00BA0487" w:rsidRPr="00C04D0B">
          <w:rPr>
            <w:rStyle w:val="a3"/>
            <w:rFonts w:ascii="Times New Roman" w:hAnsi="Times New Roman" w:cs="Times New Roman"/>
            <w:sz w:val="28"/>
            <w:szCs w:val="28"/>
          </w:rPr>
          <w:t>https://www.nalog.gov.ru/rn04/service/nalog_calc/</w:t>
        </w:r>
      </w:hyperlink>
      <w:r w:rsidR="00BA0487">
        <w:rPr>
          <w:rFonts w:ascii="Times New Roman" w:hAnsi="Times New Roman" w:cs="Times New Roman"/>
          <w:sz w:val="28"/>
          <w:szCs w:val="28"/>
        </w:rPr>
        <w:t>, указав предварительную кадастровую стоимость объекта недвижимости</w:t>
      </w:r>
      <w:r w:rsidR="007C5880">
        <w:rPr>
          <w:rFonts w:ascii="Times New Roman" w:hAnsi="Times New Roman" w:cs="Times New Roman"/>
          <w:sz w:val="28"/>
          <w:szCs w:val="28"/>
        </w:rPr>
        <w:t>.</w:t>
      </w:r>
    </w:p>
    <w:p w14:paraId="7118359D" w14:textId="77777777" w:rsidR="0011172A" w:rsidRPr="00BF026D" w:rsidRDefault="0011172A" w:rsidP="00B65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A0487">
        <w:rPr>
          <w:rFonts w:ascii="Times New Roman" w:hAnsi="Times New Roman" w:cs="Times New Roman"/>
          <w:sz w:val="28"/>
          <w:szCs w:val="28"/>
        </w:rPr>
        <w:t xml:space="preserve">прохождения всех процедур согласования предварительных результатов государственной кадастровой оценки 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итоговых результатов, кадастровая стоимость будет применяться с 1 января 2024 года. </w:t>
      </w:r>
    </w:p>
    <w:sectPr w:rsidR="0011172A" w:rsidRPr="00BF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31"/>
    <w:rsid w:val="0011172A"/>
    <w:rsid w:val="0011353E"/>
    <w:rsid w:val="003636D3"/>
    <w:rsid w:val="005B4D0C"/>
    <w:rsid w:val="00633362"/>
    <w:rsid w:val="007C5880"/>
    <w:rsid w:val="00A11481"/>
    <w:rsid w:val="00A5206D"/>
    <w:rsid w:val="00B65731"/>
    <w:rsid w:val="00BA0487"/>
    <w:rsid w:val="00BF026D"/>
    <w:rsid w:val="00C64E38"/>
    <w:rsid w:val="00C71850"/>
    <w:rsid w:val="00DD1C88"/>
    <w:rsid w:val="00E82FF2"/>
    <w:rsid w:val="00ED2247"/>
    <w:rsid w:val="00EE228E"/>
    <w:rsid w:val="00F6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A62D3"/>
  <w15:chartTrackingRefBased/>
  <w15:docId w15:val="{1E781FC5-534D-44A7-B43E-834EEC7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4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048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1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04/service/nalog_calc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РА ЦГКО</dc:creator>
  <cp:keywords/>
  <dc:description/>
  <cp:lastModifiedBy>ГБУ РА ЦГКО</cp:lastModifiedBy>
  <cp:revision>13</cp:revision>
  <cp:lastPrinted>2023-05-30T10:35:00Z</cp:lastPrinted>
  <dcterms:created xsi:type="dcterms:W3CDTF">2023-05-30T10:35:00Z</dcterms:created>
  <dcterms:modified xsi:type="dcterms:W3CDTF">2023-07-04T04:08:00Z</dcterms:modified>
</cp:coreProperties>
</file>