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6A" w:rsidRDefault="009C566A" w:rsidP="009C566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A2AA582" wp14:editId="111C47DE">
            <wp:extent cx="2371725" cy="981075"/>
            <wp:effectExtent l="0" t="0" r="9525" b="952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6A" w:rsidRDefault="009C566A" w:rsidP="009C566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13DC7" w:rsidRPr="00913DC7" w:rsidRDefault="00913DC7" w:rsidP="00913D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3DC7">
        <w:rPr>
          <w:b/>
          <w:bCs/>
          <w:sz w:val="28"/>
          <w:szCs w:val="28"/>
        </w:rPr>
        <w:t>Выездной прием документов</w:t>
      </w:r>
    </w:p>
    <w:p w:rsidR="00913DC7" w:rsidRPr="00913DC7" w:rsidRDefault="00913DC7" w:rsidP="00913DC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13DC7" w:rsidRPr="00913DC7" w:rsidRDefault="00913DC7" w:rsidP="0091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DC7">
        <w:rPr>
          <w:sz w:val="28"/>
          <w:szCs w:val="28"/>
        </w:rPr>
        <w:t xml:space="preserve">Вступившими в силу </w:t>
      </w:r>
      <w:r>
        <w:rPr>
          <w:sz w:val="28"/>
          <w:szCs w:val="28"/>
        </w:rPr>
        <w:t xml:space="preserve">с конца октября 2021 г. </w:t>
      </w:r>
      <w:r w:rsidRPr="00913DC7">
        <w:rPr>
          <w:sz w:val="28"/>
          <w:szCs w:val="28"/>
        </w:rPr>
        <w:t>изменениями в закон о государственной регистрации недвижимости регламентирован механизм выездного приёма документов на государственный кадастровый учет и регистрацию прав.</w:t>
      </w:r>
    </w:p>
    <w:p w:rsidR="00913DC7" w:rsidRPr="00913DC7" w:rsidRDefault="00913DC7" w:rsidP="0091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DC7">
        <w:rPr>
          <w:sz w:val="28"/>
          <w:szCs w:val="28"/>
        </w:rPr>
        <w:t xml:space="preserve">Услуга по выездному приёму документов на учетно-регистрационные действия была доступна для граждан и ранее, однако закон не регламентировал порядок её предоставления льготным категориям граждан. Кроме того, на необходимость усовершенствовать данный механизм повлияла пандемия </w:t>
      </w:r>
      <w:proofErr w:type="spellStart"/>
      <w:r w:rsidRPr="00913DC7">
        <w:rPr>
          <w:sz w:val="28"/>
          <w:szCs w:val="28"/>
        </w:rPr>
        <w:t>коронавируса</w:t>
      </w:r>
      <w:proofErr w:type="spellEnd"/>
      <w:r w:rsidRPr="00913DC7">
        <w:rPr>
          <w:sz w:val="28"/>
          <w:szCs w:val="28"/>
        </w:rPr>
        <w:t xml:space="preserve">, поскольку в этот период существенно увеличилось число запросов в </w:t>
      </w:r>
      <w:proofErr w:type="spellStart"/>
      <w:r w:rsidRPr="00913DC7">
        <w:rPr>
          <w:sz w:val="28"/>
          <w:szCs w:val="28"/>
        </w:rPr>
        <w:t>Росреестр</w:t>
      </w:r>
      <w:proofErr w:type="spellEnd"/>
      <w:r w:rsidRPr="00913DC7">
        <w:rPr>
          <w:sz w:val="28"/>
          <w:szCs w:val="28"/>
        </w:rPr>
        <w:t xml:space="preserve"> на выездной приём документов. </w:t>
      </w:r>
    </w:p>
    <w:p w:rsidR="00913DC7" w:rsidRPr="00913DC7" w:rsidRDefault="00913DC7" w:rsidP="0091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Внесенными поправками установлено</w:t>
      </w:r>
      <w:r w:rsidRPr="00913DC7">
        <w:rPr>
          <w:sz w:val="28"/>
          <w:szCs w:val="28"/>
        </w:rPr>
        <w:t xml:space="preserve">, что выездной прием осуществляется ФГБУ «Федеральная кадастровая палата </w:t>
      </w:r>
      <w:proofErr w:type="spellStart"/>
      <w:r w:rsidRPr="00913DC7">
        <w:rPr>
          <w:sz w:val="28"/>
          <w:szCs w:val="28"/>
        </w:rPr>
        <w:t>Росреестра</w:t>
      </w:r>
      <w:proofErr w:type="spellEnd"/>
      <w:r w:rsidRPr="00913DC7">
        <w:rPr>
          <w:sz w:val="28"/>
          <w:szCs w:val="28"/>
        </w:rPr>
        <w:t xml:space="preserve">». </w:t>
      </w:r>
    </w:p>
    <w:p w:rsidR="00913DC7" w:rsidRPr="00913DC7" w:rsidRDefault="00913DC7" w:rsidP="0091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DC7">
        <w:rPr>
          <w:sz w:val="28"/>
          <w:szCs w:val="28"/>
        </w:rPr>
        <w:t xml:space="preserve">Теперь выездной приём и курьерская доставка документов после государственного кадастрового учета и регистрации прав осуществляются бесплатно для льготных категорий граждан: ветеранов Великой Отечественной войны, инвалидов Великой Отечественной войны, детей-инвалидов, инвалидов с детства I группы, инвалидов I и II групп. Заказать выездной прием документов можно на сайте ФКП. </w:t>
      </w:r>
    </w:p>
    <w:p w:rsidR="00913DC7" w:rsidRDefault="00913DC7" w:rsidP="0091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3DC7">
        <w:rPr>
          <w:sz w:val="28"/>
          <w:szCs w:val="28"/>
        </w:rPr>
        <w:t xml:space="preserve">«Выездная форма предоставления услуг является одной из наиболее востребованных и позволяет эффективно использовать личное и рабочее время граждан, а также представителей бизнес-сообщества», - отмечает руководитель Управления </w:t>
      </w:r>
      <w:proofErr w:type="spellStart"/>
      <w:r w:rsidRPr="00913DC7">
        <w:rPr>
          <w:sz w:val="28"/>
          <w:szCs w:val="28"/>
        </w:rPr>
        <w:t>Росреестра</w:t>
      </w:r>
      <w:proofErr w:type="spellEnd"/>
      <w:r w:rsidRPr="00913DC7">
        <w:rPr>
          <w:sz w:val="28"/>
          <w:szCs w:val="28"/>
        </w:rPr>
        <w:t xml:space="preserve"> по Республике Алтай Лариса </w:t>
      </w:r>
      <w:proofErr w:type="spellStart"/>
      <w:r w:rsidRPr="00913DC7">
        <w:rPr>
          <w:sz w:val="28"/>
          <w:szCs w:val="28"/>
        </w:rPr>
        <w:t>Вопиловская</w:t>
      </w:r>
      <w:proofErr w:type="spellEnd"/>
      <w:r w:rsidRPr="00913DC7">
        <w:rPr>
          <w:sz w:val="28"/>
          <w:szCs w:val="28"/>
        </w:rPr>
        <w:t>.</w:t>
      </w:r>
    </w:p>
    <w:p w:rsidR="00456977" w:rsidRDefault="00456977" w:rsidP="0091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6977" w:rsidRDefault="00456977" w:rsidP="0091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566A" w:rsidRPr="00913DC7" w:rsidRDefault="009C566A" w:rsidP="00913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C566A" w:rsidRPr="00E95E89" w:rsidRDefault="009C566A" w:rsidP="009C566A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0F74B5" w:rsidRPr="00913DC7" w:rsidRDefault="000F74B5" w:rsidP="009C566A">
      <w:pPr>
        <w:spacing w:after="0" w:line="240" w:lineRule="auto"/>
        <w:jc w:val="right"/>
        <w:rPr>
          <w:sz w:val="28"/>
          <w:szCs w:val="28"/>
        </w:rPr>
      </w:pPr>
    </w:p>
    <w:sectPr w:rsidR="000F74B5" w:rsidRPr="0091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C7"/>
    <w:rsid w:val="000F74B5"/>
    <w:rsid w:val="00456977"/>
    <w:rsid w:val="00913DC7"/>
    <w:rsid w:val="009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C8BF"/>
  <w15:chartTrackingRefBased/>
  <w15:docId w15:val="{A6330A8C-AD67-482A-8CA5-8DE13926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2021-12-02T01:52:00Z</dcterms:created>
  <dcterms:modified xsi:type="dcterms:W3CDTF">2021-12-02T10:23:00Z</dcterms:modified>
</cp:coreProperties>
</file>