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2156"/>
        <w:gridCol w:w="3773"/>
      </w:tblGrid>
      <w:tr w:rsidR="00B66C94" w:rsidRPr="00F52DC3" w:rsidTr="00B44B0D">
        <w:trPr>
          <w:trHeight w:val="1494"/>
        </w:trPr>
        <w:tc>
          <w:tcPr>
            <w:tcW w:w="3773" w:type="dxa"/>
          </w:tcPr>
          <w:p w:rsidR="00B66C94" w:rsidRPr="00F52DC3" w:rsidRDefault="00B66C94" w:rsidP="00B44B0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Алтай</w:t>
            </w: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Чойский район</w:t>
            </w: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Сейкинская</w:t>
            </w:r>
            <w:proofErr w:type="spellEnd"/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сельская администрация</w:t>
            </w: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  <w:tc>
          <w:tcPr>
            <w:tcW w:w="2156" w:type="dxa"/>
            <w:vAlign w:val="center"/>
          </w:tcPr>
          <w:p w:rsidR="00B66C94" w:rsidRPr="00F52DC3" w:rsidRDefault="00B66C94" w:rsidP="00B44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</w:tcPr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Россия </w:t>
            </w:r>
            <w:proofErr w:type="spell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Федерациязы</w:t>
            </w:r>
            <w:proofErr w:type="spellEnd"/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Алтай Республика</w:t>
            </w: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Чой</w:t>
            </w:r>
            <w:proofErr w:type="gram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j</w:t>
            </w:r>
            <w:proofErr w:type="spellEnd"/>
            <w:proofErr w:type="gramEnd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аймак</w:t>
            </w: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Сööк</w:t>
            </w:r>
            <w:proofErr w:type="spellEnd"/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iyp</w:t>
            </w:r>
            <w:proofErr w:type="gramEnd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тынг</w:t>
            </w:r>
            <w:proofErr w:type="spellEnd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администрациязы</w:t>
            </w:r>
            <w:proofErr w:type="spellEnd"/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6C94" w:rsidRPr="00F52DC3" w:rsidRDefault="00B66C94" w:rsidP="00B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F1B73" w:rsidRPr="00FC5317" w:rsidRDefault="00B66C94" w:rsidP="00B66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7">
        <w:rPr>
          <w:rFonts w:ascii="Times New Roman" w:hAnsi="Times New Roman" w:cs="Times New Roman"/>
          <w:b/>
          <w:sz w:val="28"/>
          <w:szCs w:val="28"/>
        </w:rPr>
        <w:t>09 июня 2017г.                                                                                  №</w:t>
      </w:r>
      <w:r w:rsidR="00FC5317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B66C94" w:rsidRPr="001A175C" w:rsidRDefault="001A175C" w:rsidP="001A17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175C">
        <w:rPr>
          <w:rFonts w:ascii="Times New Roman" w:hAnsi="Times New Roman" w:cs="Times New Roman"/>
          <w:b/>
          <w:sz w:val="28"/>
          <w:szCs w:val="28"/>
        </w:rPr>
        <w:t xml:space="preserve">Об обеспечении безопасности населения </w:t>
      </w:r>
      <w:proofErr w:type="gramStart"/>
      <w:r w:rsidRPr="001A175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A1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75C" w:rsidRDefault="001A175C" w:rsidP="001A17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175C">
        <w:rPr>
          <w:rFonts w:ascii="Times New Roman" w:hAnsi="Times New Roman" w:cs="Times New Roman"/>
          <w:b/>
          <w:sz w:val="28"/>
          <w:szCs w:val="28"/>
        </w:rPr>
        <w:t xml:space="preserve">водных </w:t>
      </w:r>
      <w:proofErr w:type="gramStart"/>
      <w:r w:rsidRPr="001A175C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1A175C">
        <w:rPr>
          <w:rFonts w:ascii="Times New Roman" w:hAnsi="Times New Roman" w:cs="Times New Roman"/>
          <w:b/>
          <w:sz w:val="28"/>
          <w:szCs w:val="28"/>
        </w:rPr>
        <w:t xml:space="preserve"> Сейкинского сельского поселения</w:t>
      </w:r>
    </w:p>
    <w:p w:rsidR="001A175C" w:rsidRPr="001A175C" w:rsidRDefault="001A175C" w:rsidP="001A17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6C94" w:rsidRPr="00FC5317" w:rsidRDefault="006124EA" w:rsidP="00B66C9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17">
        <w:rPr>
          <w:rFonts w:ascii="Times New Roman" w:hAnsi="Times New Roman" w:cs="Times New Roman"/>
          <w:b/>
          <w:sz w:val="28"/>
          <w:szCs w:val="28"/>
        </w:rPr>
        <w:t>Руководствуясь постановлением Главы МО «Чойский район» «Об организации летнего отдыха и обеспечении безопасности населения на водных объектах муниципального образования «Чойский район» от 05.06.2017г. № 230</w:t>
      </w:r>
      <w:r w:rsidR="001A175C">
        <w:rPr>
          <w:rFonts w:ascii="Times New Roman" w:hAnsi="Times New Roman" w:cs="Times New Roman"/>
          <w:b/>
          <w:sz w:val="28"/>
          <w:szCs w:val="28"/>
        </w:rPr>
        <w:t>, с целью обеспечения населения на водных объектах Сейкинского сельского поселения</w:t>
      </w:r>
      <w:r w:rsidRPr="00FC5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4EA" w:rsidRPr="00FC5317" w:rsidRDefault="006124EA" w:rsidP="00B66C9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4EA" w:rsidRPr="00FC5317" w:rsidRDefault="006124EA" w:rsidP="00FC53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17">
        <w:rPr>
          <w:rFonts w:ascii="Times New Roman" w:hAnsi="Times New Roman" w:cs="Times New Roman"/>
          <w:sz w:val="28"/>
          <w:szCs w:val="28"/>
        </w:rPr>
        <w:t>Определить следующие места водных объектов, на которых купание запрещено:</w:t>
      </w:r>
    </w:p>
    <w:p w:rsidR="006124EA" w:rsidRPr="00FC5317" w:rsidRDefault="006124EA" w:rsidP="00FC531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17">
        <w:rPr>
          <w:rFonts w:ascii="Times New Roman" w:hAnsi="Times New Roman" w:cs="Times New Roman"/>
          <w:sz w:val="28"/>
          <w:szCs w:val="28"/>
        </w:rPr>
        <w:t>Озеро «Амур»</w:t>
      </w:r>
    </w:p>
    <w:p w:rsidR="006124EA" w:rsidRPr="00FC5317" w:rsidRDefault="006124EA" w:rsidP="00FC531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17">
        <w:rPr>
          <w:rFonts w:ascii="Times New Roman" w:hAnsi="Times New Roman" w:cs="Times New Roman"/>
          <w:sz w:val="28"/>
          <w:szCs w:val="28"/>
        </w:rPr>
        <w:t>Озеро, расположенное вблизи АБК «ОАО «Рудник Веселый»</w:t>
      </w:r>
    </w:p>
    <w:p w:rsidR="006124EA" w:rsidRPr="00FC5317" w:rsidRDefault="006124EA" w:rsidP="00FC531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17">
        <w:rPr>
          <w:rFonts w:ascii="Times New Roman" w:hAnsi="Times New Roman" w:cs="Times New Roman"/>
          <w:sz w:val="28"/>
          <w:szCs w:val="28"/>
        </w:rPr>
        <w:t>Река Синюха (вблизи водокачки)</w:t>
      </w:r>
    </w:p>
    <w:p w:rsidR="006124EA" w:rsidRPr="00FC5317" w:rsidRDefault="006124EA" w:rsidP="00FC531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317" w:rsidRPr="00FC5317" w:rsidRDefault="006124EA" w:rsidP="00FC53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17">
        <w:rPr>
          <w:rFonts w:ascii="Times New Roman" w:hAnsi="Times New Roman" w:cs="Times New Roman"/>
          <w:sz w:val="28"/>
          <w:szCs w:val="28"/>
        </w:rPr>
        <w:t>Специалисту Савченко В. А. в срок до 15 июня 2017г.</w:t>
      </w:r>
      <w:r w:rsidR="00FC5317" w:rsidRPr="00FC5317">
        <w:rPr>
          <w:rFonts w:ascii="Times New Roman" w:hAnsi="Times New Roman" w:cs="Times New Roman"/>
          <w:sz w:val="28"/>
          <w:szCs w:val="28"/>
        </w:rPr>
        <w:t>:</w:t>
      </w:r>
      <w:r w:rsidRPr="00FC5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EA" w:rsidRPr="00FC5317" w:rsidRDefault="006124EA" w:rsidP="00FC5317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17">
        <w:rPr>
          <w:rFonts w:ascii="Times New Roman" w:hAnsi="Times New Roman" w:cs="Times New Roman"/>
          <w:sz w:val="28"/>
          <w:szCs w:val="28"/>
        </w:rPr>
        <w:t xml:space="preserve">подготовить информационные баннеры «купание запрещено», обеспечить их размещение в данных местах, довести до сведения населения </w:t>
      </w:r>
      <w:r w:rsidR="00FC5317" w:rsidRPr="00FC5317">
        <w:rPr>
          <w:rFonts w:ascii="Times New Roman" w:hAnsi="Times New Roman" w:cs="Times New Roman"/>
          <w:sz w:val="28"/>
          <w:szCs w:val="28"/>
        </w:rPr>
        <w:t>указанный перечень мест</w:t>
      </w:r>
      <w:r w:rsidR="00FC5317">
        <w:rPr>
          <w:rFonts w:ascii="Times New Roman" w:hAnsi="Times New Roman" w:cs="Times New Roman"/>
          <w:sz w:val="28"/>
          <w:szCs w:val="28"/>
        </w:rPr>
        <w:t>;</w:t>
      </w:r>
    </w:p>
    <w:p w:rsidR="00FC5317" w:rsidRPr="00FC5317" w:rsidRDefault="00FC5317" w:rsidP="00FC5317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317" w:rsidRPr="00FC5317" w:rsidRDefault="00FC5317" w:rsidP="00FC5317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17">
        <w:rPr>
          <w:rFonts w:ascii="Times New Roman" w:hAnsi="Times New Roman" w:cs="Times New Roman"/>
          <w:sz w:val="28"/>
          <w:szCs w:val="28"/>
        </w:rPr>
        <w:t xml:space="preserve">организовать совместно с пунктом полиции «Чойский» дежурство по обеспечению безопасности населения в указанных местах. </w:t>
      </w:r>
    </w:p>
    <w:p w:rsidR="00FC5317" w:rsidRPr="00FC5317" w:rsidRDefault="00FC5317" w:rsidP="00FC5317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317" w:rsidRPr="00FC5317" w:rsidRDefault="00FC5317" w:rsidP="00FC53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3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5317" w:rsidRDefault="00FC5317" w:rsidP="00B6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317" w:rsidRPr="00FC5317" w:rsidRDefault="00FC5317" w:rsidP="00B66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Сейкинского сельского поселения   </w:t>
      </w:r>
      <w:r w:rsidR="001A17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Ю.В. Семикина</w:t>
      </w:r>
    </w:p>
    <w:sectPr w:rsidR="00FC5317" w:rsidRPr="00FC5317" w:rsidSect="00B66C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5597"/>
    <w:multiLevelType w:val="hybridMultilevel"/>
    <w:tmpl w:val="CB344068"/>
    <w:lvl w:ilvl="0" w:tplc="0FB04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84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2484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175C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24EA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66C94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655FE"/>
    <w:rsid w:val="00D65DF1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C5317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EA"/>
    <w:pPr>
      <w:ind w:left="720"/>
      <w:contextualSpacing/>
    </w:pPr>
  </w:style>
  <w:style w:type="paragraph" w:styleId="a4">
    <w:name w:val="No Spacing"/>
    <w:uiPriority w:val="1"/>
    <w:qFormat/>
    <w:rsid w:val="001A1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EA"/>
    <w:pPr>
      <w:ind w:left="720"/>
      <w:contextualSpacing/>
    </w:pPr>
  </w:style>
  <w:style w:type="paragraph" w:styleId="a4">
    <w:name w:val="No Spacing"/>
    <w:uiPriority w:val="1"/>
    <w:qFormat/>
    <w:rsid w:val="001A1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2017-06-10T10:40:00Z</cp:lastPrinted>
  <dcterms:created xsi:type="dcterms:W3CDTF">2017-06-10T10:14:00Z</dcterms:created>
  <dcterms:modified xsi:type="dcterms:W3CDTF">2017-06-10T10:40:00Z</dcterms:modified>
</cp:coreProperties>
</file>