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19" w:rsidRDefault="00A66A19" w:rsidP="00A66A19">
      <w:pPr>
        <w:spacing w:after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-7"/>
        <w:tblW w:w="10197" w:type="dxa"/>
        <w:tblLook w:val="04A0"/>
      </w:tblPr>
      <w:tblGrid>
        <w:gridCol w:w="3936"/>
        <w:gridCol w:w="3130"/>
        <w:gridCol w:w="3131"/>
      </w:tblGrid>
      <w:tr w:rsidR="00FE7AB0" w:rsidRPr="00B552D3" w:rsidTr="00B552D3">
        <w:trPr>
          <w:trHeight w:val="2441"/>
        </w:trPr>
        <w:tc>
          <w:tcPr>
            <w:tcW w:w="3936" w:type="dxa"/>
          </w:tcPr>
          <w:p w:rsidR="00FE7AB0" w:rsidRPr="00B552D3" w:rsidRDefault="00FE7AB0" w:rsidP="00B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FE7AB0" w:rsidRPr="00B552D3" w:rsidRDefault="00FE7AB0" w:rsidP="00B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 Алтай</w:t>
            </w:r>
          </w:p>
          <w:p w:rsidR="00FE7AB0" w:rsidRPr="00B552D3" w:rsidRDefault="00FE7AB0" w:rsidP="00B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Чойский район</w:t>
            </w:r>
          </w:p>
          <w:p w:rsidR="00FE7AB0" w:rsidRPr="00B552D3" w:rsidRDefault="00FE7AB0" w:rsidP="00B5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Сейкинская </w:t>
            </w:r>
            <w:r w:rsid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сельская </w:t>
            </w:r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E7AB0" w:rsidRPr="00B552D3" w:rsidRDefault="00FE7AB0" w:rsidP="00FE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7AB0" w:rsidRPr="00B552D3" w:rsidRDefault="00FE7AB0" w:rsidP="00FE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ПОСТАНОВЛЕНИЕ</w:t>
            </w:r>
          </w:p>
          <w:p w:rsidR="00FE7AB0" w:rsidRPr="00B552D3" w:rsidRDefault="00FE7AB0" w:rsidP="00FE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0" w:type="dxa"/>
          </w:tcPr>
          <w:p w:rsidR="00FE7AB0" w:rsidRPr="00B552D3" w:rsidRDefault="00FE7AB0" w:rsidP="00FE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FE7AB0" w:rsidRPr="00B552D3" w:rsidRDefault="00FE7AB0" w:rsidP="00FE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Россия </w:t>
            </w:r>
            <w:proofErr w:type="spellStart"/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FE7AB0" w:rsidRPr="00B552D3" w:rsidRDefault="00FE7AB0" w:rsidP="00FE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Алтай Республика</w:t>
            </w:r>
          </w:p>
          <w:p w:rsidR="00FE7AB0" w:rsidRPr="00B552D3" w:rsidRDefault="00FE7AB0" w:rsidP="00FE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Чой</w:t>
            </w:r>
            <w:proofErr w:type="gramStart"/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j</w:t>
            </w:r>
            <w:proofErr w:type="spellEnd"/>
            <w:proofErr w:type="gramEnd"/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аймак</w:t>
            </w:r>
          </w:p>
          <w:p w:rsidR="00FE7AB0" w:rsidRPr="00B552D3" w:rsidRDefault="00FE7AB0" w:rsidP="00FE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Сööк</w:t>
            </w:r>
            <w:proofErr w:type="spellEnd"/>
          </w:p>
          <w:p w:rsidR="00FE7AB0" w:rsidRPr="00B552D3" w:rsidRDefault="00FE7AB0" w:rsidP="00FE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iyp</w:t>
            </w:r>
            <w:proofErr w:type="gramEnd"/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тынг</w:t>
            </w:r>
            <w:proofErr w:type="spellEnd"/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52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администрациязы</w:t>
            </w:r>
            <w:proofErr w:type="spellEnd"/>
          </w:p>
          <w:p w:rsidR="00FE7AB0" w:rsidRPr="00B552D3" w:rsidRDefault="00FE7AB0" w:rsidP="00FE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E7AB0" w:rsidRPr="00B552D3" w:rsidRDefault="00FE7AB0" w:rsidP="00FE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E7AB0" w:rsidRPr="00487439" w:rsidRDefault="00936750" w:rsidP="0048743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74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6DD9">
        <w:rPr>
          <w:rFonts w:ascii="Times New Roman" w:eastAsia="Times New Roman" w:hAnsi="Times New Roman" w:cs="Times New Roman"/>
          <w:sz w:val="28"/>
          <w:szCs w:val="28"/>
        </w:rPr>
        <w:t>04</w:t>
      </w:r>
      <w:r w:rsidR="00FE7AB0" w:rsidRPr="0048743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F6DD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517E88" w:rsidRPr="00487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6DD9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34F5D">
        <w:rPr>
          <w:rFonts w:ascii="Times New Roman" w:eastAsia="Times New Roman" w:hAnsi="Times New Roman" w:cs="Times New Roman"/>
          <w:sz w:val="28"/>
          <w:szCs w:val="28"/>
        </w:rPr>
        <w:t xml:space="preserve">г.               </w:t>
      </w:r>
      <w:r w:rsidR="00FE7AB0" w:rsidRPr="00487439">
        <w:rPr>
          <w:rFonts w:ascii="Times New Roman" w:eastAsia="Times New Roman" w:hAnsi="Times New Roman" w:cs="Times New Roman"/>
          <w:sz w:val="28"/>
          <w:szCs w:val="28"/>
        </w:rPr>
        <w:t xml:space="preserve">               с. Сейка                             </w:t>
      </w:r>
      <w:r w:rsidR="00134F5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F6DD9">
        <w:rPr>
          <w:rFonts w:ascii="Times New Roman" w:eastAsia="Times New Roman" w:hAnsi="Times New Roman" w:cs="Times New Roman"/>
          <w:sz w:val="28"/>
          <w:szCs w:val="28"/>
        </w:rPr>
        <w:t>№ 30</w:t>
      </w:r>
    </w:p>
    <w:p w:rsidR="00FE7AB0" w:rsidRDefault="00FE7AB0" w:rsidP="00FE7AB0">
      <w:pPr>
        <w:pStyle w:val="a4"/>
        <w:rPr>
          <w:rFonts w:eastAsia="Times New Roman"/>
          <w:sz w:val="24"/>
          <w:szCs w:val="24"/>
        </w:rPr>
      </w:pPr>
    </w:p>
    <w:p w:rsidR="00B552D3" w:rsidRPr="00B552D3" w:rsidRDefault="00B552D3" w:rsidP="00B552D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2D3">
        <w:rPr>
          <w:rFonts w:ascii="Times New Roman" w:eastAsia="Times New Roman" w:hAnsi="Times New Roman" w:cs="Times New Roman"/>
          <w:b/>
          <w:sz w:val="28"/>
          <w:szCs w:val="28"/>
        </w:rPr>
        <w:t>Об определении способов сжигания мусора, травы, листвы и иных отходов, материалов или изделий</w:t>
      </w:r>
      <w:r w:rsidRPr="00B55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2D3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Pr="00B552D3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Сейкинское сельское поселение</w:t>
      </w:r>
      <w:r w:rsidRPr="00B552D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552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B552D3" w:rsidRDefault="00B552D3" w:rsidP="00B552D3">
      <w:pPr>
        <w:spacing w:line="240" w:lineRule="exact"/>
        <w:jc w:val="both"/>
        <w:rPr>
          <w:rFonts w:ascii="Cambria" w:eastAsia="Times New Roman" w:hAnsi="Cambria" w:cs="Times New Roman"/>
          <w:sz w:val="28"/>
          <w:szCs w:val="28"/>
        </w:rPr>
      </w:pPr>
    </w:p>
    <w:p w:rsidR="00487439" w:rsidRPr="00B552D3" w:rsidRDefault="00B552D3" w:rsidP="00B552D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2D3">
        <w:rPr>
          <w:rFonts w:ascii="Times New Roman" w:eastAsia="Times New Roman" w:hAnsi="Times New Roman" w:cs="Times New Roman"/>
          <w:sz w:val="28"/>
          <w:szCs w:val="28"/>
        </w:rPr>
        <w:t>В соответствии с п. 9 ч. 1 ст. 14, п. 10 ч. 1 ст. 16 Федерального закона от 06.10.2003 № 131-ФЗ «Об общих принципах организации местного самоуправления в Российской Федерации», п. 66 Правил противопожарного режима в Российской Федерации, утвержденных постановлением Правительства РФ от 16.09.2020 № 1479, руководствуя</w:t>
      </w:r>
      <w:r w:rsidRPr="00B552D3">
        <w:rPr>
          <w:rFonts w:ascii="Times New Roman" w:hAnsi="Times New Roman" w:cs="Times New Roman"/>
          <w:sz w:val="28"/>
          <w:szCs w:val="28"/>
        </w:rPr>
        <w:t>сь Уставом муниципального образования Сейкинское сельское поселение</w:t>
      </w:r>
    </w:p>
    <w:p w:rsidR="00B552D3" w:rsidRDefault="00487439" w:rsidP="00B552D3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</w:p>
    <w:p w:rsidR="00487439" w:rsidRPr="00B552D3" w:rsidRDefault="00487439" w:rsidP="00E74685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2D3" w:rsidRPr="00B552D3" w:rsidRDefault="00B552D3" w:rsidP="00E74685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2D3">
        <w:rPr>
          <w:rFonts w:ascii="Times New Roman" w:eastAsia="Times New Roman" w:hAnsi="Times New Roman" w:cs="Times New Roman"/>
          <w:sz w:val="28"/>
          <w:szCs w:val="28"/>
        </w:rPr>
        <w:t xml:space="preserve">1. Установить, что сжигание мусора, травы, листвы и иных отходов, материалов или изделий, на территории </w:t>
      </w:r>
      <w:r w:rsidRPr="00B552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Сейкинское сельское поселение </w:t>
      </w:r>
      <w:r w:rsidRPr="00B552D3">
        <w:rPr>
          <w:rFonts w:ascii="Times New Roman" w:eastAsia="Times New Roman" w:hAnsi="Times New Roman" w:cs="Times New Roman"/>
          <w:sz w:val="28"/>
          <w:szCs w:val="28"/>
        </w:rPr>
        <w:t>осуществляется путём использования открытого огня, способами, предусмотренными Порядком использования открытого огня и разведения костров на землях сельскохозяйственного назначения, землях запаса и землях населенных пунктов, утвержденным постановлением Правительства РФ от 16.09.2020 № 1479 «Об утверждении Правил противопожарного режима в Российской Федерации».</w:t>
      </w:r>
    </w:p>
    <w:p w:rsidR="00E74685" w:rsidRPr="00E74685" w:rsidRDefault="00E74685" w:rsidP="00E746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685">
        <w:rPr>
          <w:sz w:val="28"/>
          <w:szCs w:val="28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E74685" w:rsidRPr="00E74685" w:rsidRDefault="00E74685" w:rsidP="00E746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74685"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E74685">
        <w:rPr>
          <w:sz w:val="28"/>
          <w:szCs w:val="28"/>
        </w:rPr>
        <w:t xml:space="preserve"> более 1 куб. метра;</w:t>
      </w:r>
    </w:p>
    <w:p w:rsidR="00E74685" w:rsidRPr="00E74685" w:rsidRDefault="00E74685" w:rsidP="00E746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85">
        <w:rPr>
          <w:rFonts w:ascii="Times New Roman" w:hAnsi="Times New Roman" w:cs="Times New Roman"/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</w:t>
      </w:r>
      <w:r w:rsidRPr="00E74685">
        <w:rPr>
          <w:rFonts w:ascii="Times New Roman" w:hAnsi="Times New Roman" w:cs="Times New Roman"/>
          <w:sz w:val="28"/>
          <w:szCs w:val="28"/>
        </w:rPr>
        <w:lastRenderedPageBreak/>
        <w:t xml:space="preserve">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</w:t>
      </w:r>
      <w:proofErr w:type="gramStart"/>
      <w:r w:rsidRPr="00E74685">
        <w:rPr>
          <w:rFonts w:ascii="Times New Roman" w:hAnsi="Times New Roman" w:cs="Times New Roman"/>
          <w:sz w:val="28"/>
          <w:szCs w:val="28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  <w:proofErr w:type="gramEnd"/>
    </w:p>
    <w:p w:rsidR="00E74685" w:rsidRPr="00E74685" w:rsidRDefault="00E74685" w:rsidP="00E746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85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E74685" w:rsidRPr="00E74685" w:rsidRDefault="00E74685" w:rsidP="00E7468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685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E74685" w:rsidRDefault="00E74685" w:rsidP="00E746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685">
        <w:rPr>
          <w:rFonts w:ascii="Times New Roman" w:hAnsi="Times New Roman" w:cs="Times New Roman"/>
          <w:sz w:val="28"/>
          <w:szCs w:val="28"/>
        </w:rPr>
        <w:t xml:space="preserve">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hyperlink r:id="rId5" w:anchor="dst123" w:history="1">
        <w:r w:rsidRPr="00E7468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"б"</w:t>
        </w:r>
      </w:hyperlink>
      <w:r w:rsidRPr="00E7468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"в" пункта 1</w:t>
      </w:r>
      <w:r w:rsidRPr="00E74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74685">
        <w:rPr>
          <w:rFonts w:ascii="Times New Roman" w:hAnsi="Times New Roman" w:cs="Times New Roman"/>
          <w:sz w:val="28"/>
          <w:szCs w:val="28"/>
        </w:rPr>
        <w:t>, могут быть уменьшены вдвое.</w:t>
      </w:r>
      <w:proofErr w:type="gramEnd"/>
      <w:r w:rsidRPr="00E74685">
        <w:rPr>
          <w:rFonts w:ascii="Times New Roman" w:hAnsi="Times New Roman" w:cs="Times New Roman"/>
          <w:sz w:val="28"/>
          <w:szCs w:val="28"/>
        </w:rPr>
        <w:t xml:space="preserve"> При этом устройство противопожарной минерализованной полосы не требуется.</w:t>
      </w:r>
    </w:p>
    <w:p w:rsidR="005A222D" w:rsidRPr="005A222D" w:rsidRDefault="005A222D" w:rsidP="005A22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2D">
        <w:rPr>
          <w:rFonts w:ascii="Times New Roman" w:hAnsi="Times New Roman" w:cs="Times New Roman"/>
          <w:sz w:val="28"/>
          <w:szCs w:val="28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87439" w:rsidRPr="00487439" w:rsidRDefault="005A222D" w:rsidP="005A22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487439" w:rsidRPr="00487439">
        <w:rPr>
          <w:rFonts w:ascii="Times New Roman" w:hAnsi="Times New Roman" w:cs="Times New Roman"/>
          <w:sz w:val="28"/>
          <w:szCs w:val="28"/>
        </w:rPr>
        <w:t xml:space="preserve"> открытого огня запрещается:</w:t>
      </w:r>
    </w:p>
    <w:p w:rsidR="00487439" w:rsidRPr="00487439" w:rsidRDefault="00465721" w:rsidP="00E746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2D">
        <w:rPr>
          <w:rFonts w:ascii="Times New Roman" w:hAnsi="Times New Roman" w:cs="Times New Roman"/>
          <w:sz w:val="28"/>
          <w:szCs w:val="28"/>
        </w:rPr>
        <w:t>-</w:t>
      </w:r>
      <w:r w:rsidR="00487439" w:rsidRPr="00487439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487439" w:rsidRPr="00487439" w:rsidRDefault="00465721" w:rsidP="00E7468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2D">
        <w:rPr>
          <w:rFonts w:ascii="Times New Roman" w:hAnsi="Times New Roman" w:cs="Times New Roman"/>
          <w:sz w:val="28"/>
          <w:szCs w:val="28"/>
        </w:rPr>
        <w:t>-</w:t>
      </w:r>
      <w:r w:rsidR="00487439" w:rsidRPr="00487439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487439" w:rsidRPr="00487439" w:rsidRDefault="00465721" w:rsidP="004874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2D">
        <w:rPr>
          <w:rFonts w:ascii="Times New Roman" w:hAnsi="Times New Roman" w:cs="Times New Roman"/>
          <w:sz w:val="28"/>
          <w:szCs w:val="28"/>
        </w:rPr>
        <w:t>-</w:t>
      </w:r>
      <w:r w:rsidR="00487439" w:rsidRPr="00487439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487439" w:rsidRPr="00487439" w:rsidRDefault="00465721" w:rsidP="004874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2D">
        <w:rPr>
          <w:rFonts w:ascii="Times New Roman" w:hAnsi="Times New Roman" w:cs="Times New Roman"/>
          <w:sz w:val="28"/>
          <w:szCs w:val="28"/>
        </w:rPr>
        <w:t>-</w:t>
      </w:r>
      <w:r w:rsidR="00487439" w:rsidRPr="00487439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487439" w:rsidRPr="00487439" w:rsidRDefault="00465721" w:rsidP="004874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2D">
        <w:rPr>
          <w:rFonts w:ascii="Times New Roman" w:hAnsi="Times New Roman" w:cs="Times New Roman"/>
          <w:sz w:val="28"/>
          <w:szCs w:val="28"/>
        </w:rPr>
        <w:t>-</w:t>
      </w:r>
      <w:r w:rsidR="00487439" w:rsidRPr="00487439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487439" w:rsidRPr="00487439" w:rsidRDefault="00465721" w:rsidP="004874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2D">
        <w:rPr>
          <w:rFonts w:ascii="Times New Roman" w:hAnsi="Times New Roman" w:cs="Times New Roman"/>
          <w:sz w:val="28"/>
          <w:szCs w:val="28"/>
        </w:rPr>
        <w:t>-</w:t>
      </w:r>
      <w:r w:rsidR="00487439" w:rsidRPr="00487439">
        <w:rPr>
          <w:rFonts w:ascii="Times New Roman" w:hAnsi="Times New Roman" w:cs="Times New Roman"/>
          <w:sz w:val="28"/>
          <w:szCs w:val="28"/>
        </w:rPr>
        <w:t xml:space="preserve">при скорости ветра, превышающей значение 5 метров в секунду, если открытый огонь используется без металлической емкости или емкости, </w:t>
      </w:r>
      <w:r w:rsidR="00487439" w:rsidRPr="00487439">
        <w:rPr>
          <w:rFonts w:ascii="Times New Roman" w:hAnsi="Times New Roman" w:cs="Times New Roman"/>
          <w:sz w:val="28"/>
          <w:szCs w:val="28"/>
        </w:rPr>
        <w:lastRenderedPageBreak/>
        <w:t>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87439" w:rsidRDefault="00465721" w:rsidP="004874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222D">
        <w:rPr>
          <w:rFonts w:ascii="Times New Roman" w:hAnsi="Times New Roman" w:cs="Times New Roman"/>
          <w:sz w:val="28"/>
          <w:szCs w:val="28"/>
        </w:rPr>
        <w:t>-</w:t>
      </w:r>
      <w:r w:rsidR="00487439" w:rsidRPr="00487439">
        <w:rPr>
          <w:rFonts w:ascii="Times New Roman" w:hAnsi="Times New Roman" w:cs="Times New Roman"/>
          <w:sz w:val="28"/>
          <w:szCs w:val="28"/>
        </w:rPr>
        <w:t>при скорости ветра, превышающ</w:t>
      </w:r>
      <w:r w:rsidR="005A222D">
        <w:rPr>
          <w:rFonts w:ascii="Times New Roman" w:hAnsi="Times New Roman" w:cs="Times New Roman"/>
          <w:sz w:val="28"/>
          <w:szCs w:val="28"/>
        </w:rPr>
        <w:t>ей значение 10 метров в секунду;</w:t>
      </w:r>
    </w:p>
    <w:p w:rsidR="005A222D" w:rsidRPr="005A222D" w:rsidRDefault="005A222D" w:rsidP="004657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22D">
        <w:rPr>
          <w:sz w:val="28"/>
          <w:szCs w:val="28"/>
        </w:rPr>
        <w:t>В процессе использования открытого огня запрещается:</w:t>
      </w:r>
    </w:p>
    <w:p w:rsidR="005A222D" w:rsidRPr="005A222D" w:rsidRDefault="005A222D" w:rsidP="005A22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222D">
        <w:rPr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A222D" w:rsidRPr="005A222D" w:rsidRDefault="005A222D" w:rsidP="005A22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222D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5A222D" w:rsidRDefault="005A222D" w:rsidP="005A22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222D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487439" w:rsidRDefault="005A222D" w:rsidP="005A22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22D">
        <w:rPr>
          <w:sz w:val="28"/>
          <w:szCs w:val="28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87439" w:rsidRPr="00B552D3" w:rsidRDefault="00465721" w:rsidP="00B552D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87439">
        <w:rPr>
          <w:rFonts w:ascii="Times New Roman" w:eastAsia="Times New Roman" w:hAnsi="Times New Roman" w:cs="Times New Roman"/>
          <w:sz w:val="28"/>
          <w:szCs w:val="28"/>
        </w:rPr>
        <w:t>. Обнародовать настоящее постановление на сайте администрации в сети «Интернет», разместить на информационных досках села.</w:t>
      </w:r>
    </w:p>
    <w:p w:rsidR="00B552D3" w:rsidRDefault="00465721" w:rsidP="00B552D3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552D3" w:rsidRPr="00B552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52D3" w:rsidRPr="00B552D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487439">
        <w:rPr>
          <w:rFonts w:ascii="Times New Roman" w:eastAsia="Times New Roman" w:hAnsi="Times New Roman" w:cs="Times New Roman"/>
          <w:bCs/>
          <w:sz w:val="28"/>
          <w:szCs w:val="28"/>
        </w:rPr>
        <w:t>с момента его принятия.</w:t>
      </w:r>
    </w:p>
    <w:p w:rsidR="00465721" w:rsidRDefault="00465721" w:rsidP="0046572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Постановление от 28.03.2022г. № 17 «Об определении способов сжигания мусора, травы, листвы и иных отходов, материалов или изделий на территории муниципального образования Сейкинское сельское поселение»   признать  утратившим силу.</w:t>
      </w:r>
    </w:p>
    <w:p w:rsidR="00465721" w:rsidRPr="00B552D3" w:rsidRDefault="00465721" w:rsidP="00B552D3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52D3" w:rsidRPr="00B552D3" w:rsidRDefault="00B552D3" w:rsidP="00B552D3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71C1" w:rsidRPr="003A71C1" w:rsidRDefault="003A71C1" w:rsidP="00B552D3">
      <w:pPr>
        <w:pStyle w:val="Style4"/>
        <w:widowControl/>
        <w:tabs>
          <w:tab w:val="left" w:pos="5529"/>
          <w:tab w:val="left" w:pos="5670"/>
          <w:tab w:val="left" w:pos="6237"/>
        </w:tabs>
        <w:spacing w:before="29"/>
        <w:ind w:right="3685"/>
        <w:rPr>
          <w:rFonts w:eastAsia="Times New Roman"/>
        </w:rPr>
      </w:pPr>
      <w:r w:rsidRPr="003A71C1">
        <w:rPr>
          <w:rFonts w:eastAsia="Times New Roman"/>
        </w:rPr>
        <w:t> </w:t>
      </w:r>
    </w:p>
    <w:p w:rsidR="003A71C1" w:rsidRPr="003A71C1" w:rsidRDefault="003A71C1" w:rsidP="003A71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1C1" w:rsidRPr="00487439" w:rsidRDefault="003A71C1" w:rsidP="003A71C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Сейкинской администрации                                                  </w:t>
      </w:r>
      <w:r w:rsidR="005A222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Орехова</w:t>
      </w:r>
    </w:p>
    <w:p w:rsidR="003A71C1" w:rsidRPr="003A71C1" w:rsidRDefault="003A71C1" w:rsidP="003A71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1C1" w:rsidRDefault="003A71C1" w:rsidP="003A71C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A71C1" w:rsidSect="009367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384"/>
    <w:multiLevelType w:val="hybridMultilevel"/>
    <w:tmpl w:val="C2F4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296E"/>
    <w:multiLevelType w:val="hybridMultilevel"/>
    <w:tmpl w:val="FFB2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7C3B"/>
    <w:multiLevelType w:val="multilevel"/>
    <w:tmpl w:val="9234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E3F3A"/>
    <w:multiLevelType w:val="multilevel"/>
    <w:tmpl w:val="CCF0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E6CA4"/>
    <w:multiLevelType w:val="multilevel"/>
    <w:tmpl w:val="42809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43D9D"/>
    <w:multiLevelType w:val="multilevel"/>
    <w:tmpl w:val="E238F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77046B2"/>
    <w:multiLevelType w:val="hybridMultilevel"/>
    <w:tmpl w:val="3682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318FA"/>
    <w:multiLevelType w:val="multilevel"/>
    <w:tmpl w:val="A3BC1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48372C"/>
    <w:multiLevelType w:val="multilevel"/>
    <w:tmpl w:val="9752A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67E69"/>
    <w:multiLevelType w:val="multilevel"/>
    <w:tmpl w:val="C8365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B23881"/>
    <w:multiLevelType w:val="hybridMultilevel"/>
    <w:tmpl w:val="1A325A98"/>
    <w:lvl w:ilvl="0" w:tplc="813C4922">
      <w:start w:val="1"/>
      <w:numFmt w:val="decimal"/>
      <w:lvlText w:val="%1."/>
      <w:lvlJc w:val="left"/>
      <w:pPr>
        <w:ind w:left="11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D0A11"/>
    <w:multiLevelType w:val="multilevel"/>
    <w:tmpl w:val="C9CE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0245B1"/>
    <w:multiLevelType w:val="multilevel"/>
    <w:tmpl w:val="A03C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9F63A2"/>
    <w:multiLevelType w:val="hybridMultilevel"/>
    <w:tmpl w:val="EA1E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95A14"/>
    <w:multiLevelType w:val="multilevel"/>
    <w:tmpl w:val="F90E4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105951"/>
    <w:multiLevelType w:val="singleLevel"/>
    <w:tmpl w:val="8DD241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7EC3629C"/>
    <w:multiLevelType w:val="multilevel"/>
    <w:tmpl w:val="90323B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14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6"/>
  </w:num>
  <w:num w:numId="15">
    <w:abstractNumId w:val="5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C98"/>
    <w:rsid w:val="000139C2"/>
    <w:rsid w:val="000971BB"/>
    <w:rsid w:val="00134F5D"/>
    <w:rsid w:val="001C5C10"/>
    <w:rsid w:val="002255B8"/>
    <w:rsid w:val="00284CB4"/>
    <w:rsid w:val="00321455"/>
    <w:rsid w:val="003A71C1"/>
    <w:rsid w:val="003B5C98"/>
    <w:rsid w:val="003E4303"/>
    <w:rsid w:val="003E6086"/>
    <w:rsid w:val="003F03AC"/>
    <w:rsid w:val="00462C0B"/>
    <w:rsid w:val="00465721"/>
    <w:rsid w:val="00487439"/>
    <w:rsid w:val="004B23A5"/>
    <w:rsid w:val="004D0F98"/>
    <w:rsid w:val="004E01FB"/>
    <w:rsid w:val="00511F46"/>
    <w:rsid w:val="00517E88"/>
    <w:rsid w:val="00522842"/>
    <w:rsid w:val="005339B6"/>
    <w:rsid w:val="0055748C"/>
    <w:rsid w:val="00584E55"/>
    <w:rsid w:val="005A222D"/>
    <w:rsid w:val="005C14AC"/>
    <w:rsid w:val="00714CFA"/>
    <w:rsid w:val="007A343C"/>
    <w:rsid w:val="00936750"/>
    <w:rsid w:val="009F2920"/>
    <w:rsid w:val="00A17122"/>
    <w:rsid w:val="00A66A19"/>
    <w:rsid w:val="00AB557F"/>
    <w:rsid w:val="00AF4529"/>
    <w:rsid w:val="00B552D3"/>
    <w:rsid w:val="00BA0F07"/>
    <w:rsid w:val="00BA4815"/>
    <w:rsid w:val="00C6613D"/>
    <w:rsid w:val="00CD36DC"/>
    <w:rsid w:val="00D67274"/>
    <w:rsid w:val="00E74685"/>
    <w:rsid w:val="00EF6DD9"/>
    <w:rsid w:val="00FE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19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A19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7AB0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5">
    <w:name w:val="Normal (Web)"/>
    <w:basedOn w:val="a"/>
    <w:uiPriority w:val="99"/>
    <w:unhideWhenUsed/>
    <w:rsid w:val="0093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67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1C1"/>
    <w:rPr>
      <w:rFonts w:ascii="Tahoma" w:eastAsiaTheme="majorEastAsi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971B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971B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97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71BB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971BB"/>
  </w:style>
  <w:style w:type="character" w:styleId="a9">
    <w:name w:val="Hyperlink"/>
    <w:basedOn w:val="a0"/>
    <w:uiPriority w:val="99"/>
    <w:unhideWhenUsed/>
    <w:rsid w:val="000971BB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0971B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no-indent">
    <w:name w:val="no-indent"/>
    <w:basedOn w:val="a"/>
    <w:rsid w:val="00E7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19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A19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7AB0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5">
    <w:name w:val="Normal (Web)"/>
    <w:basedOn w:val="a"/>
    <w:uiPriority w:val="99"/>
    <w:unhideWhenUsed/>
    <w:rsid w:val="0093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67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A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1C1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5730/f306b192bff1b7bfabfb0e3e7d919dd9c94481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2022-04-04T08:21:00Z</cp:lastPrinted>
  <dcterms:created xsi:type="dcterms:W3CDTF">2024-06-03T09:49:00Z</dcterms:created>
  <dcterms:modified xsi:type="dcterms:W3CDTF">2024-06-03T09:49:00Z</dcterms:modified>
</cp:coreProperties>
</file>