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AC" w:rsidRPr="007279DB" w:rsidRDefault="00202EAC" w:rsidP="00202EA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EAC" w:rsidRPr="00E80206" w:rsidRDefault="00202EAC" w:rsidP="00202EAC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202EAC" w:rsidRPr="00E80206" w:rsidRDefault="00202EAC" w:rsidP="00202EAC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к письму Минэкономразвития РА</w:t>
      </w:r>
    </w:p>
    <w:p w:rsidR="00202EAC" w:rsidRPr="00E80206" w:rsidRDefault="00202EAC" w:rsidP="00202EAC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E80206">
        <w:rPr>
          <w:rFonts w:ascii="Times New Roman" w:hAnsi="Times New Roman" w:cs="Times New Roman"/>
          <w:bCs/>
          <w:sz w:val="28"/>
          <w:szCs w:val="28"/>
        </w:rPr>
        <w:t>_» __________ 2022 г. №_____</w:t>
      </w:r>
    </w:p>
    <w:p w:rsidR="00202EAC" w:rsidRDefault="00202EAC" w:rsidP="00202EA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EAC" w:rsidRDefault="00202EAC" w:rsidP="00202EA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EAC" w:rsidRDefault="00202EAC" w:rsidP="00202EA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202EAC" w:rsidRDefault="00202EAC" w:rsidP="00202EA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1AC">
        <w:rPr>
          <w:rFonts w:ascii="Times New Roman" w:hAnsi="Times New Roman" w:cs="Times New Roman"/>
          <w:b/>
          <w:bCs/>
          <w:sz w:val="28"/>
          <w:szCs w:val="28"/>
        </w:rPr>
        <w:t xml:space="preserve">о размещении проекта отчета об итогах </w:t>
      </w:r>
      <w:proofErr w:type="gramStart"/>
      <w:r w:rsidRPr="00C201AC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C201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2EAC" w:rsidRPr="00A078E8" w:rsidRDefault="00202EAC" w:rsidP="00202EA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8E8">
        <w:rPr>
          <w:rFonts w:ascii="Times New Roman" w:hAnsi="Times New Roman" w:cs="Times New Roman"/>
          <w:b/>
          <w:bCs/>
          <w:sz w:val="28"/>
          <w:szCs w:val="28"/>
        </w:rPr>
        <w:t>кадастровой оценки</w:t>
      </w:r>
    </w:p>
    <w:p w:rsidR="00202EAC" w:rsidRPr="00A078E8" w:rsidRDefault="00202EAC" w:rsidP="00202EA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EAC" w:rsidRPr="00A078E8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078E8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3 июля 2016 г. № 237-ФЗ «О государственной кадастровой оценке» (далее – Федеральный закон № 237-ФЗ) на основании приказа </w:t>
      </w:r>
      <w:r w:rsidRPr="00A078E8">
        <w:rPr>
          <w:rFonts w:ascii="Times New Roman" w:hAnsi="Times New Roman" w:cs="Times New Roman"/>
          <w:iCs/>
          <w:sz w:val="28"/>
          <w:szCs w:val="28"/>
        </w:rPr>
        <w:t xml:space="preserve">Министерства экономического развития Республики Алтай </w:t>
      </w:r>
      <w:r w:rsidRPr="00A078E8">
        <w:rPr>
          <w:rFonts w:ascii="Times New Roman" w:hAnsi="Times New Roman" w:cs="Times New Roman"/>
          <w:sz w:val="28"/>
          <w:szCs w:val="28"/>
        </w:rPr>
        <w:t>от 18 июня 2021 г. № 120-ОД «О проведении государственной кадастровой оценки в 2022 году» в текущем году на территории Республики Алтай государственным бюджетным учреждением Республики Алтай «Центр государственной кадастровой оценки» (далее</w:t>
      </w:r>
      <w:proofErr w:type="gramEnd"/>
      <w:r w:rsidRPr="00A078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78E8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оценки) проведена государственная кадастровая оценка в отношении всех учтенных в Едином государственном реестре недвижимости земельных участков на территории Республики Алтай по состоянию на 1 января 2022 г.</w:t>
      </w:r>
      <w:proofErr w:type="gramEnd"/>
    </w:p>
    <w:p w:rsidR="00202EAC" w:rsidRPr="00A078E8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237-ФЗ сведения и материалы, содержащиеся в проекте отчета, в </w:t>
      </w:r>
      <w:proofErr w:type="gramStart"/>
      <w:r w:rsidRPr="00A078E8">
        <w:rPr>
          <w:rFonts w:ascii="Times New Roman" w:hAnsi="Times New Roman" w:cs="Times New Roman"/>
          <w:sz w:val="28"/>
          <w:szCs w:val="28"/>
        </w:rPr>
        <w:t>объеме, предусмотренном порядком ведения фонда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78E8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78E8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78E8">
        <w:rPr>
          <w:rFonts w:ascii="Times New Roman" w:hAnsi="Times New Roman" w:cs="Times New Roman"/>
          <w:sz w:val="28"/>
          <w:szCs w:val="28"/>
        </w:rPr>
        <w:t xml:space="preserve">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78E8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78E8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A07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78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78E8">
        <w:rPr>
          <w:rFonts w:ascii="Times New Roman" w:hAnsi="Times New Roman" w:cs="Times New Roman"/>
          <w:sz w:val="28"/>
          <w:szCs w:val="28"/>
        </w:rPr>
        <w:t xml:space="preserve"> Фонде данных государственной кадастровой оценки (</w:t>
      </w:r>
      <w:hyperlink r:id="rId4" w:history="1">
        <w:r w:rsidRPr="00A078E8">
          <w:rPr>
            <w:rStyle w:val="a3"/>
            <w:rFonts w:ascii="Times New Roman" w:hAnsi="Times New Roman" w:cs="Times New Roman"/>
            <w:sz w:val="28"/>
            <w:szCs w:val="28"/>
          </w:rPr>
          <w:t>https://rosreestr.gov.ru/wps/portal/cc_ib_svedFDGKO</w:t>
        </w:r>
      </w:hyperlink>
      <w:r w:rsidRPr="00A078E8">
        <w:rPr>
          <w:rFonts w:ascii="Times New Roman" w:hAnsi="Times New Roman" w:cs="Times New Roman"/>
          <w:sz w:val="28"/>
          <w:szCs w:val="28"/>
        </w:rPr>
        <w:t>).</w:t>
      </w:r>
    </w:p>
    <w:p w:rsidR="00202EAC" w:rsidRPr="00A078E8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>Проект отчета также размещен на официальном сайте Центра государственной кадастровой оценки (http://cgko-ra.ru/отчеты/proekt-otcheta).</w:t>
      </w:r>
    </w:p>
    <w:p w:rsidR="00202EAC" w:rsidRPr="00A078E8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>Во исполнение требований статьи 14 Федерального закона № 237-ФЗ Центр государственной кадастровой оценки принимает замечания к проекту отчета.</w:t>
      </w:r>
    </w:p>
    <w:p w:rsidR="00202EAC" w:rsidRPr="00A078E8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>Замечания представляются любыми лицами в течение срока размещения проекта отчета в фонде данных государственной кадастровой оценки.</w:t>
      </w:r>
    </w:p>
    <w:p w:rsidR="00202EAC" w:rsidRPr="00A078E8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– 5 августа 2022 г. Дата окончания срока ознакомления с проектом отчета – 3 сентября 2022 г. </w:t>
      </w:r>
    </w:p>
    <w:p w:rsidR="00202EAC" w:rsidRPr="00A078E8" w:rsidRDefault="00202EAC" w:rsidP="00202EAC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A078E8">
        <w:rPr>
          <w:rFonts w:ascii="Times New Roman" w:hAnsi="Times New Roman" w:cs="Times New Roman"/>
          <w:iCs/>
          <w:sz w:val="28"/>
          <w:szCs w:val="28"/>
        </w:rPr>
        <w:t>Замечания к проекту отчета могут быть поданы следующими способами:</w:t>
      </w:r>
    </w:p>
    <w:p w:rsidR="00202EAC" w:rsidRPr="00A078E8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 xml:space="preserve">- лично (в Центр государственной кадастровой оценки, г. Горно-Алтайск, ул. </w:t>
      </w:r>
      <w:proofErr w:type="gramStart"/>
      <w:r w:rsidRPr="00A078E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A078E8">
        <w:rPr>
          <w:rFonts w:ascii="Times New Roman" w:hAnsi="Times New Roman" w:cs="Times New Roman"/>
          <w:sz w:val="28"/>
          <w:szCs w:val="28"/>
        </w:rPr>
        <w:t xml:space="preserve">, д.9, </w:t>
      </w:r>
      <w:proofErr w:type="spellStart"/>
      <w:r w:rsidRPr="00A078E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078E8">
        <w:rPr>
          <w:rFonts w:ascii="Times New Roman" w:hAnsi="Times New Roman" w:cs="Times New Roman"/>
          <w:sz w:val="28"/>
          <w:szCs w:val="28"/>
        </w:rPr>
        <w:t>. 408, 4 этаж);</w:t>
      </w:r>
    </w:p>
    <w:p w:rsidR="00202EAC" w:rsidRPr="00A078E8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>- лично в многофункциональный центр;</w:t>
      </w:r>
    </w:p>
    <w:p w:rsidR="00202EAC" w:rsidRPr="00FC5820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 xml:space="preserve">- регистрируемым почтовым отправлением с уведомлением о вручении (в Центр государственной кадастровой оценки, 649000, Республика Алтай, </w:t>
      </w:r>
      <w:proofErr w:type="gramStart"/>
      <w:r w:rsidRPr="00A078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78E8">
        <w:rPr>
          <w:rFonts w:ascii="Times New Roman" w:hAnsi="Times New Roman" w:cs="Times New Roman"/>
          <w:sz w:val="28"/>
          <w:szCs w:val="28"/>
        </w:rPr>
        <w:t>. Горно-Алтайск, ул. Ком</w:t>
      </w:r>
      <w:bookmarkStart w:id="0" w:name="_GoBack"/>
      <w:bookmarkEnd w:id="0"/>
      <w:r w:rsidRPr="00A078E8">
        <w:rPr>
          <w:rFonts w:ascii="Times New Roman" w:hAnsi="Times New Roman" w:cs="Times New Roman"/>
          <w:sz w:val="28"/>
          <w:szCs w:val="28"/>
        </w:rPr>
        <w:t>сомольская</w:t>
      </w:r>
      <w:r w:rsidRPr="00FC5820">
        <w:rPr>
          <w:rFonts w:ascii="Times New Roman" w:hAnsi="Times New Roman" w:cs="Times New Roman"/>
          <w:sz w:val="28"/>
          <w:szCs w:val="28"/>
        </w:rPr>
        <w:t xml:space="preserve">, д.9, </w:t>
      </w:r>
      <w:proofErr w:type="spellStart"/>
      <w:r w:rsidRPr="00FC58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C5820">
        <w:rPr>
          <w:rFonts w:ascii="Times New Roman" w:hAnsi="Times New Roman" w:cs="Times New Roman"/>
          <w:sz w:val="28"/>
          <w:szCs w:val="28"/>
        </w:rPr>
        <w:t>. 408);</w:t>
      </w:r>
    </w:p>
    <w:p w:rsidR="00202EAC" w:rsidRPr="00FC5820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lastRenderedPageBreak/>
        <w:t xml:space="preserve">- посредством официального сайта Центра государственной кадастровой оценки, https://cgko-ra.ru/), при условии наличия электронной цифровой подписи. </w:t>
      </w:r>
    </w:p>
    <w:p w:rsidR="00202EAC" w:rsidRDefault="00202EAC" w:rsidP="00202EAC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C5820">
        <w:rPr>
          <w:rFonts w:ascii="Times New Roman" w:hAnsi="Times New Roman" w:cs="Times New Roman"/>
          <w:iCs/>
          <w:sz w:val="28"/>
          <w:szCs w:val="28"/>
        </w:rPr>
        <w:t>Замечание к проекту отчета наряду с изложением его сути должно содержать:</w:t>
      </w:r>
    </w:p>
    <w:p w:rsidR="00202EAC" w:rsidRPr="00FC5820" w:rsidRDefault="00202EAC" w:rsidP="00202EAC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</w:p>
    <w:p w:rsidR="00202EAC" w:rsidRPr="00FC5820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5820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proofErr w:type="gramEnd"/>
    </w:p>
    <w:p w:rsidR="00202EAC" w:rsidRPr="00FC5820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202EAC" w:rsidRPr="00FC5820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- указание на номера страниц (разделов) проекта отчета, к которым представляется замечание (при необходимости).</w:t>
      </w:r>
    </w:p>
    <w:p w:rsidR="00202EAC" w:rsidRPr="00FC5820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5820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202EAC" w:rsidRPr="00FC5820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Форма заявления о замечаниях размещена на сайте Центра государственной кадастровой оценки» (http://cgko-ra.ru/документы/dokumenty/).</w:t>
      </w:r>
    </w:p>
    <w:p w:rsidR="00202EAC" w:rsidRPr="00FC5820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По вопросам, возникающим в связи с уточнением порядка предоставления замечаний к проекту отчета, необходимо обращаться в Центр государственной кадастровой оценки по телефону: 8(388-22) 4-71-78, 8-983-325-06-87.</w:t>
      </w:r>
    </w:p>
    <w:p w:rsidR="00202EAC" w:rsidRPr="00FD32BB" w:rsidRDefault="00202EAC" w:rsidP="00202E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 14 Федерального закона № 237-ФЗ, не подлежат рассмотрению</w:t>
      </w:r>
      <w:r w:rsidRPr="00C201AC">
        <w:rPr>
          <w:rFonts w:ascii="Times New Roman" w:hAnsi="Times New Roman" w:cs="Times New Roman"/>
          <w:sz w:val="28"/>
          <w:szCs w:val="28"/>
        </w:rPr>
        <w:t>.</w:t>
      </w: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2EAC" w:rsidRDefault="00202EAC" w:rsidP="00202EA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5EDC" w:rsidRDefault="00CD5EDC"/>
    <w:sectPr w:rsidR="00CD5EDC" w:rsidSect="00CD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EAC"/>
    <w:rsid w:val="00202EAC"/>
    <w:rsid w:val="00CD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A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E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561</Words>
  <Characters>3204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2022-08-12T02:47:00Z</dcterms:created>
  <dcterms:modified xsi:type="dcterms:W3CDTF">2022-08-12T02:55:00Z</dcterms:modified>
</cp:coreProperties>
</file>