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AB" w:rsidRPr="000573E3" w:rsidRDefault="003F39AB" w:rsidP="003F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3F39AB" w:rsidRPr="000573E3" w:rsidRDefault="003F39AB" w:rsidP="003F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3F39AB" w:rsidRPr="000573E3" w:rsidRDefault="003F39AB" w:rsidP="003F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3F39AB" w:rsidRPr="000573E3" w:rsidRDefault="003F39AB" w:rsidP="003F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СЕЙКИНСКИЙ СЕЛЬСКИЙ СОВЕТ ДЕПУТАТОВ</w:t>
      </w:r>
    </w:p>
    <w:p w:rsidR="003F39AB" w:rsidRPr="000573E3" w:rsidRDefault="003F39AB" w:rsidP="003F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ТРЕТЬЕГО СОЗЫВА</w:t>
      </w:r>
    </w:p>
    <w:p w:rsidR="003F39AB" w:rsidRPr="000573E3" w:rsidRDefault="003F39AB" w:rsidP="003F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39AB" w:rsidRPr="000573E3" w:rsidRDefault="003F39AB" w:rsidP="0040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3F39AB" w:rsidRPr="000573E3" w:rsidRDefault="003F39AB" w:rsidP="003F39A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39AB" w:rsidRDefault="009C25D3" w:rsidP="00403339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3F39AB" w:rsidRPr="000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3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2015</w:t>
      </w:r>
      <w:r w:rsidR="003F39AB" w:rsidRPr="000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с. Сейка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11-3</w:t>
      </w:r>
    </w:p>
    <w:p w:rsidR="003F39AB" w:rsidRDefault="003F39AB" w:rsidP="003F39AB">
      <w:pPr>
        <w:tabs>
          <w:tab w:val="left" w:pos="90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9B" w:rsidRDefault="009C25D3" w:rsidP="009457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дополнения в Перечень</w:t>
      </w:r>
      <w:r w:rsidR="003F39A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579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>муници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пальных унитарных предприятий</w:t>
      </w:r>
      <w:r w:rsidR="004C560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94579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9A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  <w:r w:rsidR="0094579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E23663">
        <w:rPr>
          <w:rFonts w:ascii="Times New Roman" w:hAnsi="Times New Roman" w:cs="Times New Roman"/>
          <w:b/>
          <w:sz w:val="28"/>
          <w:szCs w:val="28"/>
          <w:lang w:eastAsia="ru-RU"/>
        </w:rPr>
        <w:t>длежащих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передаче муниципальным образованием</w:t>
      </w:r>
      <w:r w:rsidR="003F39A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Сейкинское сельское</w:t>
      </w:r>
      <w:r w:rsidR="0094579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9A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>поселение</w:t>
      </w:r>
      <w:r w:rsidR="0094579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муниципальному </w:t>
      </w:r>
      <w:r w:rsidR="003F39A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образованию</w:t>
      </w:r>
      <w:r w:rsidR="0094579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9AB"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>«Чойский район»</w:t>
      </w:r>
    </w:p>
    <w:p w:rsidR="009C25D3" w:rsidRPr="0094579B" w:rsidRDefault="009C25D3" w:rsidP="009457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39AB" w:rsidRDefault="009C25D3" w:rsidP="004033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22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уководствуясь Федеральным законом</w:t>
      </w:r>
      <w:r w:rsidR="003F39AB" w:rsidRPr="00D9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22.08.2004 N 122-ФЗ (ред. от 28.12.2013, с изм. от 04.06.2014)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изм. и доп., вступ. в силу с 10.01.2014)</w:t>
      </w:r>
      <w:r w:rsidR="003F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5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Сейкинского сельского поселения </w:t>
      </w:r>
      <w:r w:rsidR="003F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муниципального образования Сейкинское сельское поселение </w:t>
      </w:r>
    </w:p>
    <w:p w:rsidR="003F39AB" w:rsidRDefault="003F39AB" w:rsidP="00122586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</w:p>
    <w:p w:rsidR="00403339" w:rsidRPr="00122586" w:rsidRDefault="00403339" w:rsidP="00122586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663" w:rsidRDefault="009C25D3" w:rsidP="0094579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Перечень муниципальных унитарных предприятий, муниципального имущества подлеж</w:t>
      </w:r>
      <w:r w:rsidR="00E23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передаче муниципальным образованием Сейкинское сельское поселение муниципальному образованию «Чойский район»</w:t>
      </w:r>
      <w:r w:rsidR="005B6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65D8" w:rsidRPr="005B65D8">
        <w:rPr>
          <w:rFonts w:ascii="Times New Roman" w:hAnsi="Times New Roman" w:cs="Times New Roman"/>
          <w:sz w:val="28"/>
          <w:szCs w:val="28"/>
        </w:rPr>
        <w:t>утвержденный Решением сессии Сейкинского сельского Совета депутатов от 03.02.2015г. № 10-5</w:t>
      </w:r>
      <w:r w:rsidR="005B65D8">
        <w:rPr>
          <w:rFonts w:ascii="Times New Roman" w:hAnsi="Times New Roman" w:cs="Times New Roman"/>
          <w:sz w:val="28"/>
          <w:szCs w:val="28"/>
        </w:rPr>
        <w:t xml:space="preserve">  </w:t>
      </w:r>
      <w:r w:rsidRPr="005B6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ополнение согласно приложению 1</w:t>
      </w:r>
    </w:p>
    <w:p w:rsidR="003F39AB" w:rsidRPr="00E23663" w:rsidRDefault="009C25D3" w:rsidP="00E236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3F39AB" w:rsidRPr="0094579B" w:rsidRDefault="003F39AB" w:rsidP="004C56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решение на информационных стендах села и на сайте адми</w:t>
      </w:r>
      <w:r w:rsidR="009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в сети «Интернет» с 27</w:t>
      </w:r>
      <w:r w:rsidRPr="0094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.02.2015 г.</w:t>
      </w:r>
    </w:p>
    <w:p w:rsidR="003F39AB" w:rsidRDefault="003F39AB" w:rsidP="004C56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864945" w:rsidRDefault="00864945" w:rsidP="00864945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30F" w:rsidRDefault="0041230F" w:rsidP="00864945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30F" w:rsidRPr="00864945" w:rsidRDefault="0041230F" w:rsidP="00864945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9AB" w:rsidRDefault="00864945" w:rsidP="003F39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F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 Муниципального образования</w:t>
      </w:r>
    </w:p>
    <w:p w:rsidR="003F1B73" w:rsidRDefault="003F39AB" w:rsidP="00E942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Сейкинское сельское поселение                                                    Е.В. Ложкин</w:t>
      </w:r>
      <w:r w:rsidRPr="007F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25D3" w:rsidRDefault="009C25D3" w:rsidP="00E942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5D3" w:rsidRDefault="009C25D3" w:rsidP="00E942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5D3" w:rsidRDefault="009C25D3" w:rsidP="00E942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5D3" w:rsidRDefault="009C25D3" w:rsidP="00E942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5D3" w:rsidRDefault="009C25D3" w:rsidP="00E942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5D3" w:rsidRDefault="009C25D3" w:rsidP="00E942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4"/>
        <w:gridCol w:w="136"/>
        <w:gridCol w:w="1845"/>
        <w:gridCol w:w="425"/>
        <w:gridCol w:w="1512"/>
        <w:gridCol w:w="2034"/>
        <w:gridCol w:w="1701"/>
        <w:gridCol w:w="1666"/>
      </w:tblGrid>
      <w:tr w:rsidR="00842D8B" w:rsidRPr="0041230F" w:rsidTr="00996EB6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75E" w:rsidRDefault="00842D8B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 </w:t>
            </w:r>
          </w:p>
          <w:p w:rsidR="00842D8B" w:rsidRPr="0041230F" w:rsidRDefault="00842D8B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 сессии Сейкинского</w:t>
            </w:r>
            <w:r w:rsidR="00A1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5D3" w:rsidRPr="0041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совета депутатов № 11-3 от 26</w:t>
            </w:r>
            <w:r w:rsidRPr="0041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.02.2015 г.</w:t>
            </w:r>
          </w:p>
        </w:tc>
      </w:tr>
      <w:tr w:rsidR="00842D8B" w:rsidRPr="0041230F" w:rsidTr="00996EB6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D8B" w:rsidRPr="0041230F" w:rsidTr="00996EB6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D8B" w:rsidRPr="0041230F" w:rsidTr="00A1175E">
        <w:trPr>
          <w:trHeight w:val="975"/>
        </w:trPr>
        <w:tc>
          <w:tcPr>
            <w:tcW w:w="9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муниципальных унитарных предприятий,                                                                                                                                                        муниципальног</w:t>
            </w:r>
            <w:r w:rsidR="00E2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имущества подлежащих</w:t>
            </w:r>
            <w:r w:rsidR="00403339" w:rsidRPr="00412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передаче </w:t>
            </w:r>
            <w:r w:rsidR="00335E8B" w:rsidRPr="00412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муниципальным</w:t>
            </w:r>
            <w:r w:rsidRPr="00412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образованием Сейкинское сельское поселение муниципальному образованию "Чойский район"</w:t>
            </w:r>
          </w:p>
        </w:tc>
      </w:tr>
      <w:tr w:rsidR="00842D8B" w:rsidRPr="0041230F" w:rsidTr="00996EB6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D8B" w:rsidRPr="0041230F" w:rsidTr="00996EB6">
        <w:trPr>
          <w:trHeight w:val="24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41230F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41230F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имущества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41230F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объектов недвижимости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41230F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 местонахождения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41230F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Балансовая стоимость основных фондов по </w:t>
            </w:r>
            <w:r w:rsidR="00335E8B"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состоянию</w:t>
            </w: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01.01.2014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41230F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Остаточная стоимость основных фондов по состоянию на 01.01.2015  </w:t>
            </w:r>
          </w:p>
        </w:tc>
      </w:tr>
      <w:tr w:rsidR="00842D8B" w:rsidRPr="0041230F" w:rsidTr="00A1175E">
        <w:trPr>
          <w:trHeight w:val="300"/>
        </w:trPr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8B" w:rsidRPr="0041230F" w:rsidRDefault="009C25D3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 культурного наследия</w:t>
            </w:r>
          </w:p>
        </w:tc>
      </w:tr>
      <w:tr w:rsidR="00842D8B" w:rsidRPr="0041230F" w:rsidTr="00996EB6">
        <w:trPr>
          <w:trHeight w:val="7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41230F" w:rsidRDefault="009C25D3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Обелиск </w:t>
            </w:r>
            <w:proofErr w:type="gramStart"/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героям-землякам</w:t>
            </w:r>
            <w:proofErr w:type="gramEnd"/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погибшим в Великой Отечественной войне</w:t>
            </w:r>
            <w:r w:rsidR="00403339"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1965г.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41230F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63" w:rsidRDefault="00842D8B" w:rsidP="004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Алтай, Чойский район, </w:t>
            </w:r>
          </w:p>
          <w:p w:rsidR="00E23663" w:rsidRDefault="00842D8B" w:rsidP="00E2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Сейка, ул.</w:t>
            </w:r>
          </w:p>
          <w:p w:rsidR="00842D8B" w:rsidRPr="0041230F" w:rsidRDefault="00403339" w:rsidP="00E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Центральная, д.11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41230F" w:rsidRDefault="00403339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111393,33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41230F" w:rsidRDefault="00403339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996EB6" w:rsidRPr="0041230F" w:rsidTr="00F13D7F">
        <w:trPr>
          <w:trHeight w:val="750"/>
        </w:trPr>
        <w:tc>
          <w:tcPr>
            <w:tcW w:w="99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B6" w:rsidRPr="00996EB6" w:rsidRDefault="00996EB6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E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Иное имущество</w:t>
            </w:r>
            <w:bookmarkStart w:id="0" w:name="_GoBack"/>
            <w:bookmarkEnd w:id="0"/>
          </w:p>
        </w:tc>
      </w:tr>
      <w:tr w:rsidR="00996EB6" w:rsidRPr="0041230F" w:rsidTr="00996EB6">
        <w:trPr>
          <w:trHeight w:val="7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B6" w:rsidRPr="0041230F" w:rsidRDefault="00996EB6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B6" w:rsidRPr="0041230F" w:rsidRDefault="00996EB6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Кладбище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B6" w:rsidRPr="0041230F" w:rsidRDefault="00996EB6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B6" w:rsidRPr="0041230F" w:rsidRDefault="00996EB6" w:rsidP="004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Алтай, с. Сейка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B6" w:rsidRPr="0041230F" w:rsidRDefault="00996EB6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EB6" w:rsidRPr="0041230F" w:rsidRDefault="00996EB6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42D8B" w:rsidRPr="0041230F" w:rsidTr="00E23663">
        <w:trPr>
          <w:trHeight w:val="28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8B" w:rsidRPr="0041230F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41230F" w:rsidRDefault="00403339" w:rsidP="004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111393,33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8B" w:rsidRPr="0041230F" w:rsidRDefault="00403339" w:rsidP="004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BF1FFB" w:rsidRDefault="00BF1FFB" w:rsidP="00E94225">
      <w:pPr>
        <w:tabs>
          <w:tab w:val="left" w:pos="0"/>
        </w:tabs>
        <w:spacing w:after="0" w:line="240" w:lineRule="auto"/>
        <w:jc w:val="both"/>
      </w:pPr>
    </w:p>
    <w:p w:rsidR="00BF1FFB" w:rsidRDefault="00BF1FFB" w:rsidP="00E94225">
      <w:pPr>
        <w:tabs>
          <w:tab w:val="left" w:pos="0"/>
        </w:tabs>
        <w:spacing w:after="0" w:line="240" w:lineRule="auto"/>
        <w:jc w:val="both"/>
      </w:pPr>
    </w:p>
    <w:p w:rsidR="00BF1FFB" w:rsidRDefault="00BF1FFB" w:rsidP="00E94225">
      <w:pPr>
        <w:tabs>
          <w:tab w:val="left" w:pos="0"/>
        </w:tabs>
        <w:spacing w:after="0" w:line="240" w:lineRule="auto"/>
        <w:jc w:val="both"/>
      </w:pPr>
    </w:p>
    <w:p w:rsidR="00BF1FFB" w:rsidRDefault="00BF1FFB" w:rsidP="00E94225">
      <w:pPr>
        <w:tabs>
          <w:tab w:val="left" w:pos="0"/>
        </w:tabs>
        <w:spacing w:after="0" w:line="240" w:lineRule="auto"/>
        <w:jc w:val="both"/>
      </w:pPr>
    </w:p>
    <w:p w:rsidR="00BF1FFB" w:rsidRPr="0041230F" w:rsidRDefault="00BF1FFB" w:rsidP="00E942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FB" w:rsidRPr="0041230F" w:rsidRDefault="00BF1FFB" w:rsidP="00E942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30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1FFB" w:rsidRPr="0041230F" w:rsidRDefault="00BF1FFB" w:rsidP="00BF1F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30F"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         Е.В. Ложкин</w:t>
      </w:r>
    </w:p>
    <w:sectPr w:rsidR="00BF1FFB" w:rsidRPr="0041230F" w:rsidSect="001432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C5B"/>
    <w:multiLevelType w:val="hybridMultilevel"/>
    <w:tmpl w:val="BA92F5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B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27A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0FA0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2586"/>
    <w:rsid w:val="001264AD"/>
    <w:rsid w:val="00127C72"/>
    <w:rsid w:val="001314DD"/>
    <w:rsid w:val="00132BCE"/>
    <w:rsid w:val="00132F8E"/>
    <w:rsid w:val="0013669C"/>
    <w:rsid w:val="00143034"/>
    <w:rsid w:val="00143127"/>
    <w:rsid w:val="00143271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6E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4369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007E"/>
    <w:rsid w:val="002B1455"/>
    <w:rsid w:val="002B4DC8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5E8B"/>
    <w:rsid w:val="00336CA6"/>
    <w:rsid w:val="003375F9"/>
    <w:rsid w:val="00337838"/>
    <w:rsid w:val="003404EB"/>
    <w:rsid w:val="0034368D"/>
    <w:rsid w:val="00344024"/>
    <w:rsid w:val="00345C1D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1328"/>
    <w:rsid w:val="003A2A97"/>
    <w:rsid w:val="003A75FC"/>
    <w:rsid w:val="003B2AED"/>
    <w:rsid w:val="003B3FA9"/>
    <w:rsid w:val="003C03C8"/>
    <w:rsid w:val="003C25BC"/>
    <w:rsid w:val="003D2ACD"/>
    <w:rsid w:val="003D2B80"/>
    <w:rsid w:val="003D3985"/>
    <w:rsid w:val="003D51DD"/>
    <w:rsid w:val="003E66E2"/>
    <w:rsid w:val="003F1B73"/>
    <w:rsid w:val="003F1EB1"/>
    <w:rsid w:val="003F39AB"/>
    <w:rsid w:val="003F517E"/>
    <w:rsid w:val="003F6715"/>
    <w:rsid w:val="003F73BA"/>
    <w:rsid w:val="00401493"/>
    <w:rsid w:val="00402B69"/>
    <w:rsid w:val="00403339"/>
    <w:rsid w:val="00404470"/>
    <w:rsid w:val="00410FB3"/>
    <w:rsid w:val="0041230F"/>
    <w:rsid w:val="0041376E"/>
    <w:rsid w:val="00414FD4"/>
    <w:rsid w:val="004164F7"/>
    <w:rsid w:val="00423239"/>
    <w:rsid w:val="0042440F"/>
    <w:rsid w:val="00425F57"/>
    <w:rsid w:val="00430255"/>
    <w:rsid w:val="0043103A"/>
    <w:rsid w:val="004311AB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49B8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560E"/>
    <w:rsid w:val="004C7036"/>
    <w:rsid w:val="004D0BAA"/>
    <w:rsid w:val="004D317D"/>
    <w:rsid w:val="004D4C1F"/>
    <w:rsid w:val="004E0540"/>
    <w:rsid w:val="004E0F52"/>
    <w:rsid w:val="004E626F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65D8"/>
    <w:rsid w:val="005C1E7B"/>
    <w:rsid w:val="005C255C"/>
    <w:rsid w:val="005C25B4"/>
    <w:rsid w:val="005C3EEB"/>
    <w:rsid w:val="005D109C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2137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0815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87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49B4"/>
    <w:rsid w:val="007160E8"/>
    <w:rsid w:val="007216A4"/>
    <w:rsid w:val="007239B8"/>
    <w:rsid w:val="00727B7B"/>
    <w:rsid w:val="007301A2"/>
    <w:rsid w:val="00736144"/>
    <w:rsid w:val="0073665B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2D8B"/>
    <w:rsid w:val="00850D27"/>
    <w:rsid w:val="00852766"/>
    <w:rsid w:val="008550B6"/>
    <w:rsid w:val="00856940"/>
    <w:rsid w:val="00856E2D"/>
    <w:rsid w:val="00864945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06548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579B"/>
    <w:rsid w:val="0094757F"/>
    <w:rsid w:val="00950304"/>
    <w:rsid w:val="009513A3"/>
    <w:rsid w:val="00952026"/>
    <w:rsid w:val="00953467"/>
    <w:rsid w:val="00953FC5"/>
    <w:rsid w:val="009635F1"/>
    <w:rsid w:val="00966BB9"/>
    <w:rsid w:val="009710E5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6EB6"/>
    <w:rsid w:val="0099795B"/>
    <w:rsid w:val="009A2EAE"/>
    <w:rsid w:val="009A3124"/>
    <w:rsid w:val="009A43F2"/>
    <w:rsid w:val="009A509C"/>
    <w:rsid w:val="009A5F19"/>
    <w:rsid w:val="009A7BFB"/>
    <w:rsid w:val="009B247A"/>
    <w:rsid w:val="009C25D3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175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2722D"/>
    <w:rsid w:val="00B32B4B"/>
    <w:rsid w:val="00B37F47"/>
    <w:rsid w:val="00B408E0"/>
    <w:rsid w:val="00B40FBC"/>
    <w:rsid w:val="00B413F1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1FFB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334A2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77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63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22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405A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567F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C6780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AB"/>
    <w:pPr>
      <w:ind w:left="720"/>
      <w:contextualSpacing/>
    </w:pPr>
  </w:style>
  <w:style w:type="paragraph" w:styleId="a4">
    <w:name w:val="No Spacing"/>
    <w:uiPriority w:val="1"/>
    <w:qFormat/>
    <w:rsid w:val="009457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AB"/>
    <w:pPr>
      <w:ind w:left="720"/>
      <w:contextualSpacing/>
    </w:pPr>
  </w:style>
  <w:style w:type="paragraph" w:styleId="a4">
    <w:name w:val="No Spacing"/>
    <w:uiPriority w:val="1"/>
    <w:qFormat/>
    <w:rsid w:val="009457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2015-02-26T07:33:00Z</cp:lastPrinted>
  <dcterms:created xsi:type="dcterms:W3CDTF">2015-01-28T06:46:00Z</dcterms:created>
  <dcterms:modified xsi:type="dcterms:W3CDTF">2015-02-27T02:04:00Z</dcterms:modified>
</cp:coreProperties>
</file>