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0"/>
        <w:tblW w:w="0" w:type="auto"/>
        <w:tblLayout w:type="fixed"/>
        <w:tblCellMar>
          <w:left w:w="71" w:type="dxa"/>
          <w:right w:w="71" w:type="dxa"/>
        </w:tblCellMar>
        <w:tblLook w:val="04A0"/>
      </w:tblPr>
      <w:tblGrid>
        <w:gridCol w:w="3078"/>
        <w:gridCol w:w="2502"/>
        <w:gridCol w:w="4190"/>
      </w:tblGrid>
      <w:tr w:rsidR="00F335E6" w:rsidRPr="00F335E6" w:rsidTr="001A0C02">
        <w:trPr>
          <w:trHeight w:val="2694"/>
        </w:trPr>
        <w:tc>
          <w:tcPr>
            <w:tcW w:w="3078" w:type="dxa"/>
          </w:tcPr>
          <w:p w:rsidR="00F335E6" w:rsidRPr="00F335E6" w:rsidRDefault="00F335E6" w:rsidP="001A0C02">
            <w:pPr>
              <w:spacing w:after="0" w:line="240" w:lineRule="auto"/>
              <w:jc w:val="center"/>
              <w:rPr>
                <w:rFonts w:ascii="Times New Roman" w:hAnsi="Times New Roman" w:cs="Times New Roman"/>
                <w:b/>
                <w:sz w:val="28"/>
                <w:szCs w:val="28"/>
              </w:rPr>
            </w:pPr>
            <w:bookmarkStart w:id="0" w:name="OLE_LINK1"/>
            <w:bookmarkStart w:id="1" w:name="OLE_LINK2"/>
            <w:bookmarkStart w:id="2" w:name="OLE_LINK3"/>
          </w:p>
        </w:tc>
        <w:tc>
          <w:tcPr>
            <w:tcW w:w="2502" w:type="dxa"/>
            <w:hideMark/>
          </w:tcPr>
          <w:p w:rsidR="00F335E6" w:rsidRPr="00F335E6" w:rsidRDefault="00F335E6" w:rsidP="001A0C02">
            <w:pPr>
              <w:pStyle w:val="afc"/>
              <w:rPr>
                <w:b/>
                <w:szCs w:val="28"/>
              </w:rPr>
            </w:pPr>
          </w:p>
        </w:tc>
        <w:tc>
          <w:tcPr>
            <w:tcW w:w="4190" w:type="dxa"/>
          </w:tcPr>
          <w:p w:rsidR="00F335E6" w:rsidRPr="00F335E6" w:rsidRDefault="00F335E6" w:rsidP="001A0C02">
            <w:pPr>
              <w:spacing w:after="0" w:line="240" w:lineRule="auto"/>
              <w:jc w:val="center"/>
              <w:rPr>
                <w:rFonts w:ascii="Times New Roman" w:hAnsi="Times New Roman" w:cs="Times New Roman"/>
                <w:b/>
                <w:sz w:val="28"/>
                <w:szCs w:val="28"/>
              </w:rPr>
            </w:pPr>
          </w:p>
        </w:tc>
      </w:tr>
    </w:tbl>
    <w:p w:rsidR="001A0C02" w:rsidRDefault="001A0C02" w:rsidP="00F335E6">
      <w:pPr>
        <w:tabs>
          <w:tab w:val="left" w:pos="0"/>
        </w:tabs>
        <w:spacing w:after="0" w:line="240" w:lineRule="auto"/>
        <w:jc w:val="center"/>
        <w:rPr>
          <w:rFonts w:ascii="Times New Roman" w:hAnsi="Times New Roman" w:cs="Times New Roman"/>
          <w:sz w:val="28"/>
          <w:szCs w:val="28"/>
        </w:rPr>
      </w:pPr>
    </w:p>
    <w:tbl>
      <w:tblPr>
        <w:tblpPr w:leftFromText="180" w:rightFromText="180" w:vertAnchor="text" w:tblpY="-7"/>
        <w:tblW w:w="0" w:type="auto"/>
        <w:tblLook w:val="04A0"/>
      </w:tblPr>
      <w:tblGrid>
        <w:gridCol w:w="3155"/>
        <w:gridCol w:w="3155"/>
        <w:gridCol w:w="3156"/>
      </w:tblGrid>
      <w:tr w:rsidR="005263DA" w:rsidRPr="00F63284" w:rsidTr="005263DA">
        <w:trPr>
          <w:trHeight w:val="2682"/>
        </w:trPr>
        <w:tc>
          <w:tcPr>
            <w:tcW w:w="3155" w:type="dxa"/>
          </w:tcPr>
          <w:p w:rsidR="005263DA" w:rsidRPr="00F63284" w:rsidRDefault="005263DA" w:rsidP="005263DA">
            <w:pPr>
              <w:pStyle w:val="afe"/>
              <w:rPr>
                <w:rFonts w:ascii="Times New Roman" w:hAnsi="Times New Roman"/>
                <w:b/>
                <w:sz w:val="28"/>
                <w:szCs w:val="28"/>
              </w:rPr>
            </w:pPr>
            <w:r w:rsidRPr="00F63284">
              <w:rPr>
                <w:rFonts w:ascii="Times New Roman" w:hAnsi="Times New Roman"/>
                <w:b/>
                <w:sz w:val="28"/>
                <w:szCs w:val="28"/>
              </w:rPr>
              <w:t>Российская Федерация</w:t>
            </w:r>
          </w:p>
          <w:p w:rsidR="005263DA" w:rsidRPr="00F63284" w:rsidRDefault="005263DA" w:rsidP="005263DA">
            <w:pPr>
              <w:pStyle w:val="afe"/>
              <w:rPr>
                <w:rFonts w:ascii="Times New Roman" w:hAnsi="Times New Roman"/>
                <w:b/>
                <w:sz w:val="28"/>
                <w:szCs w:val="28"/>
              </w:rPr>
            </w:pPr>
            <w:r w:rsidRPr="00F63284">
              <w:rPr>
                <w:rFonts w:ascii="Times New Roman" w:hAnsi="Times New Roman"/>
                <w:b/>
                <w:sz w:val="28"/>
                <w:szCs w:val="28"/>
              </w:rPr>
              <w:t xml:space="preserve">    Республика Алтай</w:t>
            </w:r>
          </w:p>
          <w:p w:rsidR="005263DA" w:rsidRPr="00F63284" w:rsidRDefault="005263DA" w:rsidP="005263DA">
            <w:pPr>
              <w:pStyle w:val="afe"/>
              <w:rPr>
                <w:rFonts w:ascii="Times New Roman" w:hAnsi="Times New Roman"/>
                <w:b/>
                <w:sz w:val="28"/>
                <w:szCs w:val="28"/>
              </w:rPr>
            </w:pPr>
            <w:r w:rsidRPr="00F63284">
              <w:rPr>
                <w:rFonts w:ascii="Times New Roman" w:hAnsi="Times New Roman"/>
                <w:b/>
                <w:sz w:val="28"/>
                <w:szCs w:val="28"/>
              </w:rPr>
              <w:t xml:space="preserve">       Чойский район</w:t>
            </w:r>
          </w:p>
          <w:p w:rsidR="005263DA" w:rsidRPr="00F63284" w:rsidRDefault="005263DA" w:rsidP="005263DA">
            <w:pPr>
              <w:pStyle w:val="afe"/>
              <w:jc w:val="center"/>
              <w:rPr>
                <w:rFonts w:ascii="Times New Roman" w:hAnsi="Times New Roman"/>
                <w:b/>
                <w:sz w:val="28"/>
                <w:szCs w:val="28"/>
              </w:rPr>
            </w:pPr>
            <w:r w:rsidRPr="00F63284">
              <w:rPr>
                <w:rFonts w:ascii="Times New Roman" w:hAnsi="Times New Roman"/>
                <w:b/>
                <w:sz w:val="28"/>
                <w:szCs w:val="28"/>
              </w:rPr>
              <w:t>Сейкинская</w:t>
            </w:r>
            <w:r>
              <w:rPr>
                <w:rFonts w:ascii="Times New Roman" w:hAnsi="Times New Roman"/>
                <w:b/>
                <w:sz w:val="28"/>
                <w:szCs w:val="28"/>
                <w:lang w:val="en-US"/>
              </w:rPr>
              <w:t xml:space="preserve">    </w:t>
            </w:r>
            <w:r w:rsidRPr="00F63284">
              <w:rPr>
                <w:rFonts w:ascii="Times New Roman" w:hAnsi="Times New Roman"/>
                <w:b/>
                <w:sz w:val="28"/>
                <w:szCs w:val="28"/>
              </w:rPr>
              <w:t xml:space="preserve"> </w:t>
            </w:r>
            <w:r>
              <w:rPr>
                <w:rFonts w:ascii="Times New Roman" w:hAnsi="Times New Roman"/>
                <w:b/>
                <w:sz w:val="28"/>
                <w:szCs w:val="28"/>
                <w:lang w:val="en-US"/>
              </w:rPr>
              <w:t xml:space="preserve">                  </w:t>
            </w:r>
            <w:r w:rsidRPr="00F63284">
              <w:rPr>
                <w:rFonts w:ascii="Times New Roman" w:hAnsi="Times New Roman"/>
                <w:b/>
                <w:sz w:val="28"/>
                <w:szCs w:val="28"/>
              </w:rPr>
              <w:t xml:space="preserve">сельская </w:t>
            </w:r>
            <w:r>
              <w:rPr>
                <w:rFonts w:ascii="Times New Roman" w:hAnsi="Times New Roman"/>
                <w:b/>
                <w:sz w:val="28"/>
                <w:szCs w:val="28"/>
                <w:lang w:val="en-US"/>
              </w:rPr>
              <w:t xml:space="preserve">     </w:t>
            </w:r>
            <w:r w:rsidRPr="00F63284">
              <w:rPr>
                <w:rFonts w:ascii="Times New Roman" w:hAnsi="Times New Roman"/>
                <w:b/>
                <w:sz w:val="28"/>
                <w:szCs w:val="28"/>
              </w:rPr>
              <w:t>администрация</w:t>
            </w:r>
          </w:p>
          <w:p w:rsidR="005263DA" w:rsidRDefault="005263DA" w:rsidP="005263DA">
            <w:pPr>
              <w:pStyle w:val="afe"/>
              <w:rPr>
                <w:rFonts w:ascii="Times New Roman" w:hAnsi="Times New Roman"/>
                <w:b/>
                <w:sz w:val="28"/>
                <w:szCs w:val="28"/>
              </w:rPr>
            </w:pPr>
          </w:p>
          <w:p w:rsidR="005263DA" w:rsidRDefault="005263DA" w:rsidP="005263DA">
            <w:pPr>
              <w:pStyle w:val="afe"/>
              <w:rPr>
                <w:rFonts w:ascii="Times New Roman" w:hAnsi="Times New Roman"/>
                <w:b/>
                <w:sz w:val="28"/>
                <w:szCs w:val="28"/>
              </w:rPr>
            </w:pPr>
            <w:r>
              <w:rPr>
                <w:rFonts w:ascii="Times New Roman" w:hAnsi="Times New Roman"/>
                <w:b/>
                <w:sz w:val="28"/>
                <w:szCs w:val="28"/>
              </w:rPr>
              <w:t>ПОСТАНОВЛЕНИЕ</w:t>
            </w:r>
          </w:p>
          <w:p w:rsidR="005263DA" w:rsidRPr="00F63284" w:rsidRDefault="005263DA" w:rsidP="005263DA">
            <w:pPr>
              <w:pStyle w:val="afe"/>
              <w:rPr>
                <w:rFonts w:ascii="Times New Roman" w:hAnsi="Times New Roman"/>
                <w:b/>
                <w:sz w:val="28"/>
                <w:szCs w:val="28"/>
              </w:rPr>
            </w:pPr>
          </w:p>
        </w:tc>
        <w:tc>
          <w:tcPr>
            <w:tcW w:w="3155" w:type="dxa"/>
          </w:tcPr>
          <w:p w:rsidR="005263DA" w:rsidRPr="00F63284" w:rsidRDefault="005263DA" w:rsidP="005263DA">
            <w:pPr>
              <w:pStyle w:val="afe"/>
              <w:rPr>
                <w:rFonts w:ascii="Times New Roman" w:hAnsi="Times New Roman"/>
                <w:b/>
                <w:sz w:val="28"/>
                <w:szCs w:val="28"/>
              </w:rPr>
            </w:pPr>
          </w:p>
        </w:tc>
        <w:tc>
          <w:tcPr>
            <w:tcW w:w="3156" w:type="dxa"/>
          </w:tcPr>
          <w:p w:rsidR="005263DA" w:rsidRPr="00F63284" w:rsidRDefault="005263DA" w:rsidP="005263DA">
            <w:pPr>
              <w:pStyle w:val="afe"/>
              <w:jc w:val="center"/>
              <w:rPr>
                <w:rFonts w:ascii="Times New Roman" w:hAnsi="Times New Roman"/>
                <w:b/>
                <w:sz w:val="28"/>
                <w:szCs w:val="28"/>
              </w:rPr>
            </w:pPr>
            <w:r w:rsidRPr="00F63284">
              <w:rPr>
                <w:rFonts w:ascii="Times New Roman" w:hAnsi="Times New Roman"/>
                <w:b/>
                <w:sz w:val="28"/>
                <w:szCs w:val="28"/>
              </w:rPr>
              <w:t xml:space="preserve">Россия </w:t>
            </w:r>
            <w:proofErr w:type="spellStart"/>
            <w:r w:rsidRPr="00F63284">
              <w:rPr>
                <w:rFonts w:ascii="Times New Roman" w:hAnsi="Times New Roman"/>
                <w:b/>
                <w:sz w:val="28"/>
                <w:szCs w:val="28"/>
              </w:rPr>
              <w:t>Федерациязы</w:t>
            </w:r>
            <w:proofErr w:type="spellEnd"/>
          </w:p>
          <w:p w:rsidR="005263DA" w:rsidRPr="00F63284" w:rsidRDefault="005263DA" w:rsidP="005263DA">
            <w:pPr>
              <w:pStyle w:val="afe"/>
              <w:jc w:val="center"/>
              <w:rPr>
                <w:rFonts w:ascii="Times New Roman" w:hAnsi="Times New Roman"/>
                <w:b/>
                <w:sz w:val="28"/>
                <w:szCs w:val="28"/>
              </w:rPr>
            </w:pPr>
            <w:r w:rsidRPr="00F63284">
              <w:rPr>
                <w:rFonts w:ascii="Times New Roman" w:hAnsi="Times New Roman"/>
                <w:b/>
                <w:sz w:val="28"/>
                <w:szCs w:val="28"/>
              </w:rPr>
              <w:t>Алтай Республика</w:t>
            </w:r>
          </w:p>
          <w:p w:rsidR="005263DA" w:rsidRPr="00F63284" w:rsidRDefault="005263DA" w:rsidP="005263DA">
            <w:pPr>
              <w:pStyle w:val="afe"/>
              <w:jc w:val="center"/>
              <w:rPr>
                <w:rFonts w:ascii="Times New Roman" w:hAnsi="Times New Roman"/>
                <w:b/>
                <w:sz w:val="28"/>
                <w:szCs w:val="28"/>
              </w:rPr>
            </w:pPr>
            <w:proofErr w:type="spellStart"/>
            <w:r w:rsidRPr="00F63284">
              <w:rPr>
                <w:rFonts w:ascii="Times New Roman" w:hAnsi="Times New Roman"/>
                <w:b/>
                <w:sz w:val="28"/>
                <w:szCs w:val="28"/>
              </w:rPr>
              <w:t>Чой</w:t>
            </w:r>
            <w:proofErr w:type="gramStart"/>
            <w:r w:rsidRPr="00F63284">
              <w:rPr>
                <w:rFonts w:ascii="Times New Roman" w:hAnsi="Times New Roman"/>
                <w:b/>
                <w:sz w:val="28"/>
                <w:szCs w:val="28"/>
              </w:rPr>
              <w:t>j</w:t>
            </w:r>
            <w:proofErr w:type="spellEnd"/>
            <w:proofErr w:type="gramEnd"/>
            <w:r w:rsidRPr="00F63284">
              <w:rPr>
                <w:rFonts w:ascii="Times New Roman" w:hAnsi="Times New Roman"/>
                <w:b/>
                <w:sz w:val="28"/>
                <w:szCs w:val="28"/>
              </w:rPr>
              <w:t xml:space="preserve"> аймак</w:t>
            </w:r>
          </w:p>
          <w:p w:rsidR="005263DA" w:rsidRPr="00F63284" w:rsidRDefault="005263DA" w:rsidP="005263DA">
            <w:pPr>
              <w:pStyle w:val="afe"/>
              <w:jc w:val="center"/>
              <w:rPr>
                <w:rFonts w:ascii="Times New Roman" w:hAnsi="Times New Roman"/>
                <w:b/>
                <w:sz w:val="28"/>
                <w:szCs w:val="28"/>
              </w:rPr>
            </w:pPr>
            <w:proofErr w:type="spellStart"/>
            <w:r w:rsidRPr="00F63284">
              <w:rPr>
                <w:rFonts w:ascii="Times New Roman" w:hAnsi="Times New Roman"/>
                <w:b/>
                <w:sz w:val="28"/>
                <w:szCs w:val="28"/>
              </w:rPr>
              <w:t>Сööк</w:t>
            </w:r>
            <w:proofErr w:type="spellEnd"/>
          </w:p>
          <w:p w:rsidR="005263DA" w:rsidRPr="00F63284" w:rsidRDefault="005263DA" w:rsidP="005263DA">
            <w:pPr>
              <w:pStyle w:val="afe"/>
              <w:jc w:val="center"/>
              <w:rPr>
                <w:rFonts w:ascii="Times New Roman" w:hAnsi="Times New Roman"/>
                <w:b/>
                <w:sz w:val="28"/>
                <w:szCs w:val="28"/>
              </w:rPr>
            </w:pPr>
            <w:proofErr w:type="spellStart"/>
            <w:proofErr w:type="gramStart"/>
            <w:r w:rsidRPr="00F63284">
              <w:rPr>
                <w:rFonts w:ascii="Times New Roman" w:hAnsi="Times New Roman"/>
                <w:b/>
                <w:sz w:val="28"/>
                <w:szCs w:val="28"/>
              </w:rPr>
              <w:t>iyp</w:t>
            </w:r>
            <w:proofErr w:type="gramEnd"/>
            <w:r w:rsidRPr="00F63284">
              <w:rPr>
                <w:rFonts w:ascii="Times New Roman" w:hAnsi="Times New Roman"/>
                <w:b/>
                <w:sz w:val="28"/>
                <w:szCs w:val="28"/>
              </w:rPr>
              <w:t>тынг</w:t>
            </w:r>
            <w:proofErr w:type="spellEnd"/>
            <w:r w:rsidRPr="00F63284">
              <w:rPr>
                <w:rFonts w:ascii="Times New Roman" w:hAnsi="Times New Roman"/>
                <w:b/>
                <w:sz w:val="28"/>
                <w:szCs w:val="28"/>
              </w:rPr>
              <w:t xml:space="preserve"> </w:t>
            </w:r>
            <w:proofErr w:type="spellStart"/>
            <w:r w:rsidRPr="00F63284">
              <w:rPr>
                <w:rFonts w:ascii="Times New Roman" w:hAnsi="Times New Roman"/>
                <w:b/>
                <w:sz w:val="28"/>
                <w:szCs w:val="28"/>
              </w:rPr>
              <w:t>администрациязы</w:t>
            </w:r>
            <w:proofErr w:type="spellEnd"/>
          </w:p>
          <w:p w:rsidR="005263DA" w:rsidRPr="00F63284" w:rsidRDefault="005263DA" w:rsidP="005263DA">
            <w:pPr>
              <w:pStyle w:val="afe"/>
              <w:rPr>
                <w:rFonts w:ascii="Times New Roman" w:hAnsi="Times New Roman"/>
                <w:b/>
                <w:sz w:val="28"/>
                <w:szCs w:val="28"/>
              </w:rPr>
            </w:pPr>
          </w:p>
          <w:p w:rsidR="005263DA" w:rsidRPr="00F63284" w:rsidRDefault="005263DA" w:rsidP="005263DA">
            <w:pPr>
              <w:pStyle w:val="afe"/>
              <w:rPr>
                <w:rFonts w:ascii="Times New Roman" w:hAnsi="Times New Roman"/>
                <w:b/>
                <w:sz w:val="28"/>
                <w:szCs w:val="28"/>
              </w:rPr>
            </w:pPr>
          </w:p>
        </w:tc>
      </w:tr>
    </w:tbl>
    <w:p w:rsidR="00F335E6" w:rsidRPr="00F335E6" w:rsidRDefault="00270ED2" w:rsidP="00205F61">
      <w:pPr>
        <w:tabs>
          <w:tab w:val="left" w:pos="0"/>
        </w:tabs>
        <w:spacing w:after="0" w:line="240" w:lineRule="auto"/>
        <w:jc w:val="center"/>
        <w:rPr>
          <w:rFonts w:ascii="Times New Roman" w:hAnsi="Times New Roman" w:cs="Times New Roman"/>
        </w:rPr>
      </w:pPr>
      <w:r>
        <w:rPr>
          <w:rFonts w:ascii="Times New Roman" w:hAnsi="Times New Roman" w:cs="Times New Roman"/>
          <w:sz w:val="28"/>
          <w:szCs w:val="28"/>
          <w:lang w:val="en-US"/>
        </w:rPr>
        <w:t>20</w:t>
      </w:r>
      <w:r>
        <w:rPr>
          <w:rFonts w:ascii="Times New Roman" w:hAnsi="Times New Roman" w:cs="Times New Roman"/>
          <w:sz w:val="28"/>
          <w:szCs w:val="28"/>
        </w:rPr>
        <w:t xml:space="preserve"> февраля</w:t>
      </w:r>
      <w:r w:rsidR="005263DA">
        <w:rPr>
          <w:rFonts w:ascii="Times New Roman" w:hAnsi="Times New Roman" w:cs="Times New Roman"/>
          <w:sz w:val="28"/>
          <w:szCs w:val="28"/>
        </w:rPr>
        <w:t xml:space="preserve"> 2023</w:t>
      </w:r>
      <w:r w:rsidR="00F335E6" w:rsidRPr="009641DF">
        <w:rPr>
          <w:rFonts w:ascii="Times New Roman" w:hAnsi="Times New Roman" w:cs="Times New Roman"/>
          <w:sz w:val="28"/>
          <w:szCs w:val="28"/>
        </w:rPr>
        <w:t xml:space="preserve"> г</w:t>
      </w:r>
      <w:r w:rsidR="00F335E6" w:rsidRPr="00F335E6">
        <w:rPr>
          <w:rFonts w:ascii="Times New Roman" w:hAnsi="Times New Roman" w:cs="Times New Roman"/>
          <w:sz w:val="28"/>
          <w:szCs w:val="28"/>
        </w:rPr>
        <w:t xml:space="preserve">                              с.</w:t>
      </w:r>
      <w:r w:rsidR="005263DA">
        <w:rPr>
          <w:rFonts w:ascii="Times New Roman" w:hAnsi="Times New Roman" w:cs="Times New Roman"/>
          <w:sz w:val="28"/>
          <w:szCs w:val="28"/>
        </w:rPr>
        <w:t xml:space="preserve"> </w:t>
      </w:r>
      <w:proofErr w:type="spellStart"/>
      <w:r w:rsidR="005263DA">
        <w:rPr>
          <w:rFonts w:ascii="Times New Roman" w:hAnsi="Times New Roman" w:cs="Times New Roman"/>
          <w:sz w:val="28"/>
          <w:szCs w:val="28"/>
        </w:rPr>
        <w:t>Сейка</w:t>
      </w:r>
      <w:proofErr w:type="spellEnd"/>
      <w:r w:rsidR="00F335E6" w:rsidRPr="00F335E6">
        <w:rPr>
          <w:rFonts w:ascii="Times New Roman" w:hAnsi="Times New Roman" w:cs="Times New Roman"/>
          <w:sz w:val="28"/>
          <w:szCs w:val="28"/>
        </w:rPr>
        <w:t xml:space="preserve">                                           </w:t>
      </w:r>
      <w:r w:rsidR="00F335E6" w:rsidRPr="009B7D54">
        <w:rPr>
          <w:rFonts w:ascii="Times New Roman" w:hAnsi="Times New Roman" w:cs="Times New Roman"/>
          <w:sz w:val="28"/>
          <w:szCs w:val="28"/>
        </w:rPr>
        <w:t>№</w:t>
      </w:r>
      <w:r w:rsidR="005263DA">
        <w:rPr>
          <w:rFonts w:ascii="Times New Roman" w:hAnsi="Times New Roman" w:cs="Times New Roman"/>
          <w:sz w:val="28"/>
          <w:szCs w:val="28"/>
        </w:rPr>
        <w:t xml:space="preserve"> </w:t>
      </w:r>
      <w:r>
        <w:rPr>
          <w:rFonts w:ascii="Times New Roman" w:hAnsi="Times New Roman" w:cs="Times New Roman"/>
          <w:sz w:val="28"/>
          <w:szCs w:val="28"/>
        </w:rPr>
        <w:t>12</w:t>
      </w:r>
    </w:p>
    <w:p w:rsidR="00F335E6" w:rsidRPr="00F335E6" w:rsidRDefault="00F335E6" w:rsidP="00F335E6">
      <w:pPr>
        <w:tabs>
          <w:tab w:val="left" w:pos="0"/>
        </w:tabs>
        <w:spacing w:after="0" w:line="240" w:lineRule="auto"/>
        <w:jc w:val="center"/>
        <w:rPr>
          <w:rFonts w:ascii="Times New Roman" w:hAnsi="Times New Roman" w:cs="Times New Roman"/>
        </w:rPr>
      </w:pPr>
    </w:p>
    <w:p w:rsidR="002D3964" w:rsidRPr="007D2884" w:rsidRDefault="00270ED2" w:rsidP="00205F6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от 12.01.2023г. № 2 «</w:t>
      </w:r>
      <w:r w:rsidR="00993B84" w:rsidRPr="007D2884">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2D3964" w:rsidRPr="007D2884">
        <w:rPr>
          <w:rFonts w:ascii="Times New Roman" w:hAnsi="Times New Roman" w:cs="Times New Roman"/>
          <w:b/>
          <w:sz w:val="28"/>
          <w:szCs w:val="28"/>
        </w:rPr>
        <w:t>«</w:t>
      </w:r>
      <w:r w:rsidR="00C3172A" w:rsidRPr="007D2884">
        <w:rPr>
          <w:rFonts w:ascii="Times New Roman" w:hAnsi="Times New Roman" w:cs="Times New Roman"/>
          <w:b/>
          <w:sz w:val="28"/>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D3964" w:rsidRPr="007D2884">
        <w:rPr>
          <w:rFonts w:ascii="Times New Roman" w:hAnsi="Times New Roman" w:cs="Times New Roman"/>
          <w:b/>
          <w:sz w:val="28"/>
          <w:szCs w:val="28"/>
        </w:rPr>
        <w:t>»</w:t>
      </w:r>
    </w:p>
    <w:p w:rsidR="00993B84" w:rsidRPr="007D2884" w:rsidRDefault="00993B84" w:rsidP="002D3964">
      <w:pPr>
        <w:tabs>
          <w:tab w:val="left" w:pos="567"/>
          <w:tab w:val="left" w:pos="9356"/>
        </w:tabs>
        <w:spacing w:after="0" w:line="240" w:lineRule="auto"/>
        <w:ind w:left="567" w:right="568" w:firstLine="567"/>
        <w:jc w:val="center"/>
        <w:rPr>
          <w:rFonts w:ascii="Times New Roman" w:hAnsi="Times New Roman" w:cs="Times New Roman"/>
          <w:b/>
          <w:sz w:val="28"/>
          <w:szCs w:val="28"/>
        </w:rPr>
      </w:pPr>
    </w:p>
    <w:p w:rsidR="00F335E6" w:rsidRDefault="00270ED2" w:rsidP="00F335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Рассмотрев протест прокуратуры Чойского района, руководствуясь </w:t>
      </w:r>
      <w:r w:rsidR="00993B84" w:rsidRPr="007D2884">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Уставом </w:t>
      </w:r>
      <w:r w:rsidR="005263DA">
        <w:rPr>
          <w:rFonts w:ascii="Times New Roman" w:hAnsi="Times New Roman" w:cs="Times New Roman"/>
          <w:sz w:val="28"/>
          <w:szCs w:val="28"/>
        </w:rPr>
        <w:t>Сейкинского</w:t>
      </w:r>
      <w:r w:rsidR="00F335E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270ED2" w:rsidRPr="00F335E6" w:rsidRDefault="00270ED2" w:rsidP="00F335E6">
      <w:pPr>
        <w:spacing w:after="0" w:line="240" w:lineRule="auto"/>
        <w:ind w:firstLine="567"/>
        <w:jc w:val="both"/>
        <w:rPr>
          <w:rFonts w:ascii="Times New Roman" w:hAnsi="Times New Roman" w:cs="Times New Roman"/>
          <w:sz w:val="28"/>
          <w:szCs w:val="28"/>
        </w:rPr>
      </w:pPr>
    </w:p>
    <w:p w:rsidR="00F335E6" w:rsidRDefault="00270ED2" w:rsidP="00F335E6">
      <w:pPr>
        <w:spacing w:after="0" w:line="240" w:lineRule="auto"/>
        <w:ind w:firstLine="708"/>
        <w:jc w:val="center"/>
        <w:rPr>
          <w:rFonts w:ascii="Times New Roman" w:hAnsi="Times New Roman" w:cs="Times New Roman"/>
          <w:sz w:val="28"/>
          <w:szCs w:val="28"/>
          <w:lang w:eastAsia="zh-CN"/>
        </w:rPr>
      </w:pPr>
      <w:r>
        <w:rPr>
          <w:rFonts w:ascii="Times New Roman" w:hAnsi="Times New Roman" w:cs="Times New Roman"/>
          <w:sz w:val="28"/>
          <w:szCs w:val="28"/>
          <w:lang w:eastAsia="zh-CN"/>
        </w:rPr>
        <w:t>ПОСТАНОВЛЯЮ</w:t>
      </w:r>
    </w:p>
    <w:p w:rsidR="00270ED2" w:rsidRPr="00F335E6" w:rsidRDefault="00270ED2" w:rsidP="00F335E6">
      <w:pPr>
        <w:spacing w:after="0" w:line="240" w:lineRule="auto"/>
        <w:ind w:firstLine="708"/>
        <w:jc w:val="center"/>
        <w:rPr>
          <w:rFonts w:ascii="Times New Roman" w:hAnsi="Times New Roman" w:cs="Times New Roman"/>
          <w:sz w:val="28"/>
          <w:szCs w:val="28"/>
          <w:lang w:eastAsia="zh-CN"/>
        </w:rPr>
      </w:pPr>
    </w:p>
    <w:p w:rsidR="005263DA" w:rsidRDefault="00270ED2" w:rsidP="00270ED2">
      <w:pPr>
        <w:pStyle w:val="afe"/>
        <w:numPr>
          <w:ilvl w:val="0"/>
          <w:numId w:val="29"/>
        </w:numPr>
        <w:ind w:left="0" w:firstLine="567"/>
        <w:jc w:val="both"/>
        <w:rPr>
          <w:rFonts w:ascii="Times New Roman" w:hAnsi="Times New Roman"/>
          <w:sz w:val="28"/>
          <w:szCs w:val="28"/>
        </w:rPr>
      </w:pPr>
      <w:r>
        <w:rPr>
          <w:rFonts w:ascii="Times New Roman" w:hAnsi="Times New Roman"/>
          <w:sz w:val="28"/>
          <w:szCs w:val="28"/>
        </w:rPr>
        <w:t xml:space="preserve">Внести следующие изменения в </w:t>
      </w:r>
      <w:r w:rsidR="00993B84" w:rsidRPr="005263DA">
        <w:rPr>
          <w:rFonts w:ascii="Times New Roman" w:hAnsi="Times New Roman"/>
          <w:sz w:val="28"/>
          <w:szCs w:val="28"/>
        </w:rPr>
        <w:t>административный регламент предоставления муниципальной услуги «</w:t>
      </w:r>
      <w:bookmarkStart w:id="3" w:name="OLE_LINK32"/>
      <w:bookmarkStart w:id="4" w:name="OLE_LINK33"/>
      <w:r w:rsidR="00C3172A" w:rsidRPr="005263DA">
        <w:rPr>
          <w:rStyle w:val="af3"/>
          <w:rFonts w:ascii="Times New Roman" w:hAnsi="Times New Roman"/>
          <w:b w:val="0"/>
          <w:sz w:val="28"/>
          <w:szCs w:val="28"/>
          <w:shd w:val="clear" w:color="auto" w:fill="FFFFFF"/>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93B84" w:rsidRPr="005263DA">
        <w:rPr>
          <w:rFonts w:ascii="Times New Roman" w:hAnsi="Times New Roman"/>
          <w:sz w:val="28"/>
          <w:szCs w:val="28"/>
        </w:rPr>
        <w:t>»</w:t>
      </w:r>
      <w:bookmarkEnd w:id="3"/>
      <w:bookmarkEnd w:id="4"/>
      <w:r>
        <w:rPr>
          <w:rFonts w:ascii="Times New Roman" w:hAnsi="Times New Roman"/>
          <w:sz w:val="28"/>
          <w:szCs w:val="28"/>
        </w:rPr>
        <w:t>:</w:t>
      </w:r>
    </w:p>
    <w:p w:rsidR="00270ED2" w:rsidRDefault="00270ED2" w:rsidP="00270ED2">
      <w:pPr>
        <w:pStyle w:val="afe"/>
        <w:numPr>
          <w:ilvl w:val="0"/>
          <w:numId w:val="30"/>
        </w:numPr>
        <w:ind w:left="0" w:firstLine="567"/>
        <w:jc w:val="both"/>
        <w:rPr>
          <w:rFonts w:ascii="Times New Roman" w:hAnsi="Times New Roman"/>
          <w:color w:val="22272F"/>
          <w:sz w:val="28"/>
          <w:szCs w:val="28"/>
        </w:rPr>
      </w:pPr>
      <w:proofErr w:type="gramStart"/>
      <w:r w:rsidRPr="001A5FC1">
        <w:rPr>
          <w:rFonts w:ascii="Times New Roman" w:hAnsi="Times New Roman"/>
          <w:b/>
          <w:sz w:val="28"/>
          <w:szCs w:val="28"/>
        </w:rPr>
        <w:t>в пункте 2.5 регламента</w:t>
      </w:r>
      <w:r w:rsidRPr="00270ED2">
        <w:rPr>
          <w:rFonts w:ascii="Times New Roman" w:hAnsi="Times New Roman"/>
          <w:sz w:val="28"/>
          <w:szCs w:val="28"/>
        </w:rPr>
        <w:t xml:space="preserve"> Постановление Правительства Российской Федерации от 30.04.2014г. № 403 «Об исчерпывающем перечне процедур в сфере жилищного строительства» заменить на Постановление Правительства Российской Федерации от 25.12.2021г.2490 «</w:t>
      </w:r>
      <w:r w:rsidRPr="00270ED2">
        <w:rPr>
          <w:rFonts w:ascii="Times New Roman" w:hAnsi="Times New Roman"/>
          <w:color w:val="22272F"/>
          <w:sz w:val="28"/>
          <w:szCs w:val="28"/>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w:t>
      </w:r>
      <w:proofErr w:type="gramEnd"/>
      <w:r w:rsidRPr="00270ED2">
        <w:rPr>
          <w:rFonts w:ascii="Times New Roman" w:hAnsi="Times New Roman"/>
          <w:color w:val="22272F"/>
          <w:sz w:val="28"/>
          <w:szCs w:val="28"/>
        </w:rPr>
        <w:t xml:space="preserve">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(с изменениями и дополнениями)</w:t>
      </w:r>
      <w:r>
        <w:rPr>
          <w:rFonts w:ascii="Times New Roman" w:hAnsi="Times New Roman"/>
          <w:color w:val="22272F"/>
          <w:sz w:val="28"/>
          <w:szCs w:val="28"/>
        </w:rPr>
        <w:t>;</w:t>
      </w:r>
    </w:p>
    <w:p w:rsidR="00270ED2" w:rsidRDefault="00134BD1" w:rsidP="00270ED2">
      <w:pPr>
        <w:pStyle w:val="afe"/>
        <w:numPr>
          <w:ilvl w:val="0"/>
          <w:numId w:val="30"/>
        </w:numPr>
        <w:ind w:left="0" w:firstLine="567"/>
        <w:jc w:val="both"/>
        <w:rPr>
          <w:rFonts w:ascii="Times New Roman" w:hAnsi="Times New Roman"/>
          <w:color w:val="22272F"/>
          <w:sz w:val="28"/>
          <w:szCs w:val="28"/>
        </w:rPr>
      </w:pPr>
      <w:r w:rsidRPr="001A5FC1">
        <w:rPr>
          <w:rFonts w:ascii="Times New Roman" w:hAnsi="Times New Roman"/>
          <w:b/>
          <w:color w:val="22272F"/>
          <w:sz w:val="28"/>
          <w:szCs w:val="28"/>
        </w:rPr>
        <w:t>абзац 1 подпункта 3.11 пункта 3.1 части 3</w:t>
      </w:r>
      <w:r>
        <w:rPr>
          <w:rFonts w:ascii="Times New Roman" w:hAnsi="Times New Roman"/>
          <w:color w:val="22272F"/>
          <w:sz w:val="28"/>
          <w:szCs w:val="28"/>
        </w:rPr>
        <w:t xml:space="preserve"> регламента изложить в следующей редакции:</w:t>
      </w:r>
    </w:p>
    <w:p w:rsidR="00134BD1" w:rsidRDefault="00134BD1" w:rsidP="00134BD1">
      <w:pPr>
        <w:pStyle w:val="afe"/>
        <w:ind w:firstLine="567"/>
        <w:jc w:val="both"/>
        <w:rPr>
          <w:rFonts w:ascii="Times New Roman" w:hAnsi="Times New Roman"/>
          <w:sz w:val="28"/>
          <w:szCs w:val="28"/>
        </w:rPr>
      </w:pPr>
      <w:r w:rsidRPr="00134BD1">
        <w:rPr>
          <w:rFonts w:ascii="Times New Roman" w:hAnsi="Times New Roman"/>
          <w:sz w:val="28"/>
          <w:szCs w:val="28"/>
        </w:rPr>
        <w:lastRenderedPageBreak/>
        <w:t xml:space="preserve">В случае строительства или реконструкции объекта индивидуального жилищного строительства или садового дома </w:t>
      </w:r>
      <w:r>
        <w:rPr>
          <w:rFonts w:ascii="Times New Roman" w:hAnsi="Times New Roman"/>
          <w:sz w:val="28"/>
          <w:szCs w:val="28"/>
        </w:rPr>
        <w:t>заявитель</w:t>
      </w:r>
      <w:r w:rsidRPr="00134BD1">
        <w:rPr>
          <w:rFonts w:ascii="Times New Roman" w:hAnsi="Times New Roman"/>
          <w:sz w:val="28"/>
          <w:szCs w:val="28"/>
        </w:rPr>
        <w:t xml:space="preserve">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w:t>
      </w:r>
      <w:r>
        <w:rPr>
          <w:rFonts w:ascii="Times New Roman" w:hAnsi="Times New Roman"/>
          <w:sz w:val="28"/>
          <w:szCs w:val="28"/>
        </w:rPr>
        <w:t>администрацию</w:t>
      </w:r>
      <w:r w:rsidRPr="00134BD1">
        <w:rPr>
          <w:rFonts w:ascii="Times New Roman" w:hAnsi="Times New Roman"/>
          <w:sz w:val="28"/>
          <w:szCs w:val="28"/>
        </w:rPr>
        <w:t xml:space="preserve">, в том числе через многофункциональный центр, либо направляет в </w:t>
      </w:r>
      <w:r>
        <w:rPr>
          <w:rFonts w:ascii="Times New Roman" w:hAnsi="Times New Roman"/>
          <w:sz w:val="28"/>
          <w:szCs w:val="28"/>
        </w:rPr>
        <w:t xml:space="preserve">администрацию </w:t>
      </w:r>
      <w:r w:rsidRPr="00134BD1">
        <w:rPr>
          <w:rFonts w:ascii="Times New Roman" w:hAnsi="Times New Roman"/>
          <w:sz w:val="28"/>
          <w:szCs w:val="28"/>
        </w:rPr>
        <w:t xml:space="preserve">посредством почтового отправления с уведомлением о вручении или единого портала государственных и муниципальных услуг </w:t>
      </w:r>
      <w:hyperlink r:id="rId8" w:anchor="dst100150" w:history="1">
        <w:r w:rsidRPr="00134BD1">
          <w:rPr>
            <w:rStyle w:val="ac"/>
            <w:rFonts w:ascii="Times New Roman" w:hAnsi="Times New Roman"/>
            <w:color w:val="auto"/>
            <w:sz w:val="28"/>
            <w:szCs w:val="28"/>
            <w:u w:val="none"/>
          </w:rPr>
          <w:t>уведомление</w:t>
        </w:r>
      </w:hyperlink>
      <w:r w:rsidRPr="00134BD1">
        <w:rPr>
          <w:rFonts w:ascii="Times New Roman" w:hAnsi="Times New Roman"/>
          <w:sz w:val="28"/>
          <w:szCs w:val="28"/>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Pr>
          <w:rFonts w:ascii="Times New Roman" w:hAnsi="Times New Roman"/>
          <w:sz w:val="28"/>
          <w:szCs w:val="28"/>
        </w:rPr>
        <w:t>, что является о</w:t>
      </w:r>
      <w:r w:rsidRPr="002E7BD3">
        <w:rPr>
          <w:rFonts w:ascii="Times New Roman" w:hAnsi="Times New Roman"/>
          <w:sz w:val="28"/>
          <w:szCs w:val="28"/>
        </w:rPr>
        <w:t>снованием для начала административной процедуры</w:t>
      </w:r>
      <w:r>
        <w:rPr>
          <w:rFonts w:ascii="Times New Roman" w:hAnsi="Times New Roman"/>
          <w:sz w:val="28"/>
          <w:szCs w:val="28"/>
        </w:rPr>
        <w:t xml:space="preserve">. </w:t>
      </w:r>
      <w:r w:rsidRPr="002E7BD3">
        <w:rPr>
          <w:rFonts w:ascii="Times New Roman" w:hAnsi="Times New Roman"/>
          <w:sz w:val="28"/>
          <w:szCs w:val="28"/>
        </w:rPr>
        <w:t xml:space="preserve"> </w:t>
      </w:r>
      <w:r>
        <w:rPr>
          <w:rFonts w:ascii="Times New Roman" w:hAnsi="Times New Roman"/>
          <w:sz w:val="28"/>
          <w:szCs w:val="28"/>
        </w:rPr>
        <w:t>У</w:t>
      </w:r>
      <w:r w:rsidRPr="002E7BD3">
        <w:rPr>
          <w:rFonts w:ascii="Times New Roman" w:hAnsi="Times New Roman"/>
          <w:sz w:val="28"/>
          <w:szCs w:val="28"/>
        </w:rPr>
        <w:t>ведомлени</w:t>
      </w:r>
      <w:r>
        <w:rPr>
          <w:rFonts w:ascii="Times New Roman" w:hAnsi="Times New Roman"/>
          <w:sz w:val="28"/>
          <w:szCs w:val="28"/>
        </w:rPr>
        <w:t xml:space="preserve">е об окончании строительства направляется по форме </w:t>
      </w:r>
      <w:r w:rsidRPr="002E7BD3">
        <w:rPr>
          <w:rFonts w:ascii="Times New Roman" w:hAnsi="Times New Roman"/>
          <w:sz w:val="28"/>
          <w:szCs w:val="28"/>
        </w:rPr>
        <w:t xml:space="preserve">соответствии с приложением № 2 к настоящему Регламенту, с приложением пакета документов, указанных в пункте </w:t>
      </w:r>
      <w:r w:rsidR="003A33D1">
        <w:rPr>
          <w:rFonts w:ascii="Times New Roman" w:hAnsi="Times New Roman"/>
          <w:sz w:val="28"/>
          <w:szCs w:val="28"/>
        </w:rPr>
        <w:t>2</w:t>
      </w:r>
      <w:r w:rsidRPr="002E7BD3">
        <w:rPr>
          <w:rFonts w:ascii="Times New Roman" w:hAnsi="Times New Roman"/>
          <w:sz w:val="28"/>
          <w:szCs w:val="28"/>
        </w:rPr>
        <w:t>.</w:t>
      </w:r>
      <w:r w:rsidR="003A33D1">
        <w:rPr>
          <w:rFonts w:ascii="Times New Roman" w:hAnsi="Times New Roman"/>
          <w:sz w:val="28"/>
          <w:szCs w:val="28"/>
        </w:rPr>
        <w:t>6.</w:t>
      </w:r>
      <w:r w:rsidRPr="002E7BD3">
        <w:rPr>
          <w:rFonts w:ascii="Times New Roman" w:hAnsi="Times New Roman"/>
          <w:sz w:val="28"/>
          <w:szCs w:val="28"/>
        </w:rPr>
        <w:t xml:space="preserve">1 настоящего Регламента. </w:t>
      </w:r>
    </w:p>
    <w:p w:rsidR="0020358B" w:rsidRPr="0020358B" w:rsidRDefault="0020358B" w:rsidP="00134BD1">
      <w:pPr>
        <w:pStyle w:val="afe"/>
        <w:ind w:firstLine="567"/>
        <w:jc w:val="both"/>
        <w:rPr>
          <w:rFonts w:ascii="Times New Roman" w:hAnsi="Times New Roman"/>
          <w:sz w:val="28"/>
          <w:szCs w:val="28"/>
        </w:rPr>
      </w:pPr>
    </w:p>
    <w:p w:rsidR="0020358B" w:rsidRPr="001A5FC1" w:rsidRDefault="0020358B" w:rsidP="0020358B">
      <w:pPr>
        <w:pStyle w:val="afe"/>
        <w:ind w:firstLine="567"/>
        <w:jc w:val="both"/>
        <w:rPr>
          <w:rFonts w:ascii="Times New Roman" w:hAnsi="Times New Roman"/>
          <w:b/>
          <w:sz w:val="28"/>
          <w:szCs w:val="28"/>
        </w:rPr>
      </w:pPr>
      <w:r w:rsidRPr="00386173">
        <w:rPr>
          <w:rFonts w:ascii="Times New Roman" w:hAnsi="Times New Roman"/>
          <w:b/>
          <w:sz w:val="28"/>
          <w:szCs w:val="28"/>
        </w:rPr>
        <w:t>3)</w:t>
      </w:r>
      <w:r>
        <w:rPr>
          <w:rFonts w:ascii="Times New Roman" w:hAnsi="Times New Roman"/>
          <w:sz w:val="28"/>
          <w:szCs w:val="28"/>
        </w:rPr>
        <w:t xml:space="preserve"> </w:t>
      </w:r>
      <w:r w:rsidRPr="001A5FC1">
        <w:rPr>
          <w:rFonts w:ascii="Times New Roman" w:hAnsi="Times New Roman"/>
          <w:b/>
          <w:sz w:val="28"/>
          <w:szCs w:val="28"/>
        </w:rPr>
        <w:t>Пункт 2.6.2 регламента изложить в следующей редакции:</w:t>
      </w:r>
    </w:p>
    <w:p w:rsidR="0020358B" w:rsidRPr="0020358B" w:rsidRDefault="0020358B" w:rsidP="0020358B">
      <w:pPr>
        <w:pStyle w:val="afe"/>
        <w:ind w:firstLine="567"/>
        <w:jc w:val="both"/>
        <w:rPr>
          <w:rFonts w:ascii="Times New Roman" w:hAnsi="Times New Roman"/>
          <w:sz w:val="28"/>
          <w:szCs w:val="28"/>
        </w:rPr>
      </w:pPr>
      <w:r>
        <w:rPr>
          <w:rFonts w:ascii="Times New Roman" w:hAnsi="Times New Roman"/>
          <w:sz w:val="28"/>
          <w:szCs w:val="28"/>
        </w:rPr>
        <w:t xml:space="preserve">2.6.2. </w:t>
      </w:r>
      <w:r w:rsidRPr="00A36F44">
        <w:rPr>
          <w:rFonts w:ascii="Times New Roman" w:hAnsi="Times New Roman"/>
          <w:bCs/>
          <w:iCs/>
          <w:sz w:val="28"/>
          <w:szCs w:val="28"/>
        </w:rPr>
        <w:t>Для предоставления муниципальной услуги запрещается требовать</w:t>
      </w:r>
      <w:r w:rsidRPr="0020358B">
        <w:rPr>
          <w:rFonts w:ascii="Times New Roman" w:hAnsi="Times New Roman"/>
          <w:sz w:val="28"/>
          <w:szCs w:val="28"/>
        </w:rPr>
        <w:t>:</w:t>
      </w:r>
    </w:p>
    <w:p w:rsidR="0020358B" w:rsidRPr="0020358B" w:rsidRDefault="0020358B" w:rsidP="0020358B">
      <w:pPr>
        <w:pStyle w:val="afe"/>
        <w:ind w:firstLine="567"/>
        <w:jc w:val="both"/>
        <w:rPr>
          <w:rFonts w:ascii="Times New Roman" w:hAnsi="Times New Roman"/>
          <w:sz w:val="28"/>
          <w:szCs w:val="28"/>
        </w:rPr>
      </w:pPr>
      <w:r w:rsidRPr="0020358B">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муниципальной</w:t>
      </w:r>
      <w:r w:rsidRPr="0020358B">
        <w:rPr>
          <w:rFonts w:ascii="Times New Roman" w:hAnsi="Times New Roman"/>
          <w:sz w:val="28"/>
          <w:szCs w:val="28"/>
        </w:rPr>
        <w:t xml:space="preserve"> услуг</w:t>
      </w:r>
      <w:r>
        <w:rPr>
          <w:rFonts w:ascii="Times New Roman" w:hAnsi="Times New Roman"/>
          <w:sz w:val="28"/>
          <w:szCs w:val="28"/>
        </w:rPr>
        <w:t>и</w:t>
      </w:r>
      <w:r w:rsidRPr="0020358B">
        <w:rPr>
          <w:rFonts w:ascii="Times New Roman" w:hAnsi="Times New Roman"/>
          <w:sz w:val="28"/>
          <w:szCs w:val="28"/>
        </w:rPr>
        <w:t>;</w:t>
      </w:r>
    </w:p>
    <w:p w:rsidR="0020358B" w:rsidRPr="0020358B" w:rsidRDefault="0020358B" w:rsidP="0020358B">
      <w:pPr>
        <w:pStyle w:val="afe"/>
        <w:ind w:firstLine="567"/>
        <w:jc w:val="both"/>
        <w:rPr>
          <w:rFonts w:ascii="Times New Roman" w:hAnsi="Times New Roman"/>
          <w:sz w:val="28"/>
          <w:szCs w:val="28"/>
        </w:rPr>
      </w:pPr>
      <w:r w:rsidRPr="0020358B">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sz w:val="28"/>
          <w:szCs w:val="28"/>
        </w:rPr>
        <w:t>муниципальной</w:t>
      </w:r>
      <w:r w:rsidRPr="0020358B">
        <w:rPr>
          <w:rFonts w:ascii="Times New Roman" w:hAnsi="Times New Roman"/>
          <w:sz w:val="28"/>
          <w:szCs w:val="28"/>
        </w:rPr>
        <w:t xml:space="preserve"> услуг</w:t>
      </w:r>
      <w:r>
        <w:rPr>
          <w:rFonts w:ascii="Times New Roman" w:hAnsi="Times New Roman"/>
          <w:sz w:val="28"/>
          <w:szCs w:val="28"/>
        </w:rPr>
        <w:t>и</w:t>
      </w:r>
      <w:r w:rsidRPr="0020358B">
        <w:rPr>
          <w:rFonts w:ascii="Times New Roman" w:hAnsi="Times New Roman"/>
          <w:sz w:val="28"/>
          <w:szCs w:val="28"/>
        </w:rPr>
        <w:t xml:space="preserve">, которые находятся в распоряжении </w:t>
      </w:r>
      <w:r>
        <w:rPr>
          <w:rFonts w:ascii="Times New Roman" w:hAnsi="Times New Roman"/>
          <w:sz w:val="28"/>
          <w:szCs w:val="28"/>
        </w:rPr>
        <w:t xml:space="preserve">администрации. </w:t>
      </w:r>
      <w:r w:rsidRPr="0020358B">
        <w:rPr>
          <w:rFonts w:ascii="Times New Roman" w:hAnsi="Times New Roman"/>
          <w:sz w:val="28"/>
          <w:szCs w:val="28"/>
        </w:rPr>
        <w:t xml:space="preserve">Заявитель вправе представить указанные документы и информацию в </w:t>
      </w:r>
      <w:r>
        <w:rPr>
          <w:rFonts w:ascii="Times New Roman" w:hAnsi="Times New Roman"/>
          <w:sz w:val="28"/>
          <w:szCs w:val="28"/>
        </w:rPr>
        <w:t>администрацию</w:t>
      </w:r>
      <w:r w:rsidRPr="0020358B">
        <w:rPr>
          <w:rFonts w:ascii="Times New Roman" w:hAnsi="Times New Roman"/>
          <w:sz w:val="28"/>
          <w:szCs w:val="28"/>
        </w:rPr>
        <w:t xml:space="preserve"> по собственной инициативе;</w:t>
      </w:r>
    </w:p>
    <w:p w:rsidR="0020358B" w:rsidRPr="0020358B" w:rsidRDefault="0020358B" w:rsidP="0020358B">
      <w:pPr>
        <w:pStyle w:val="afe"/>
        <w:ind w:firstLine="567"/>
        <w:jc w:val="both"/>
        <w:rPr>
          <w:rFonts w:ascii="Times New Roman" w:hAnsi="Times New Roman"/>
          <w:sz w:val="28"/>
          <w:szCs w:val="28"/>
        </w:rPr>
      </w:pPr>
      <w:proofErr w:type="gramStart"/>
      <w:r w:rsidRPr="0020358B">
        <w:rPr>
          <w:rFonts w:ascii="Times New Roman" w:hAnsi="Times New Roman"/>
          <w:sz w:val="28"/>
          <w:szCs w:val="28"/>
        </w:rPr>
        <w:t xml:space="preserve">3) осуществления действий, в том числе согласований, необходимых для получения </w:t>
      </w:r>
      <w:r>
        <w:rPr>
          <w:rFonts w:ascii="Times New Roman" w:hAnsi="Times New Roman"/>
          <w:sz w:val="28"/>
          <w:szCs w:val="28"/>
        </w:rPr>
        <w:t>муниципальной</w:t>
      </w:r>
      <w:r w:rsidRPr="0020358B">
        <w:rPr>
          <w:rFonts w:ascii="Times New Roman" w:hAnsi="Times New Roman"/>
          <w:sz w:val="28"/>
          <w:szCs w:val="28"/>
        </w:rPr>
        <w:t xml:space="preserve"> услуг</w:t>
      </w:r>
      <w:r>
        <w:rPr>
          <w:rFonts w:ascii="Times New Roman" w:hAnsi="Times New Roman"/>
          <w:sz w:val="28"/>
          <w:szCs w:val="28"/>
        </w:rPr>
        <w:t>и</w:t>
      </w:r>
      <w:r w:rsidRPr="0020358B">
        <w:rPr>
          <w:rFonts w:ascii="Times New Roman" w:hAnsi="Times New Roman"/>
          <w:sz w:val="28"/>
          <w:szCs w:val="28"/>
        </w:rPr>
        <w:t xml:space="preserve"> и связанных с обращением </w:t>
      </w:r>
      <w:r>
        <w:rPr>
          <w:rFonts w:ascii="Times New Roman" w:hAnsi="Times New Roman"/>
          <w:sz w:val="28"/>
          <w:szCs w:val="28"/>
        </w:rPr>
        <w:t>в администрацию</w:t>
      </w:r>
      <w:r w:rsidRPr="0020358B">
        <w:rPr>
          <w:rFonts w:ascii="Times New Roman" w:hAnsi="Times New Roman"/>
          <w:sz w:val="28"/>
          <w:szCs w:val="28"/>
        </w:rPr>
        <w:t xml:space="preserve"> и получения документов и информации, предоставляемых в</w:t>
      </w:r>
      <w:r>
        <w:rPr>
          <w:rFonts w:ascii="Times New Roman" w:hAnsi="Times New Roman"/>
          <w:sz w:val="28"/>
          <w:szCs w:val="28"/>
        </w:rPr>
        <w:t xml:space="preserve"> результате предоставления такой</w:t>
      </w:r>
      <w:r w:rsidRPr="0020358B">
        <w:rPr>
          <w:rFonts w:ascii="Times New Roman" w:hAnsi="Times New Roman"/>
          <w:sz w:val="28"/>
          <w:szCs w:val="28"/>
        </w:rPr>
        <w:t xml:space="preserve"> услуг</w:t>
      </w:r>
      <w:r>
        <w:rPr>
          <w:rFonts w:ascii="Times New Roman" w:hAnsi="Times New Roman"/>
          <w:sz w:val="28"/>
          <w:szCs w:val="28"/>
        </w:rPr>
        <w:t>и</w:t>
      </w:r>
      <w:r w:rsidRPr="0020358B">
        <w:rPr>
          <w:rFonts w:ascii="Times New Roman" w:hAnsi="Times New Roman"/>
          <w:sz w:val="28"/>
          <w:szCs w:val="28"/>
        </w:rPr>
        <w:t xml:space="preserve">, включенных в перечни, указанные в </w:t>
      </w:r>
      <w:hyperlink r:id="rId9" w:anchor="dst100056" w:history="1">
        <w:r w:rsidRPr="0020358B">
          <w:rPr>
            <w:rStyle w:val="ac"/>
            <w:rFonts w:ascii="Times New Roman" w:hAnsi="Times New Roman"/>
            <w:color w:val="auto"/>
            <w:sz w:val="28"/>
            <w:szCs w:val="28"/>
            <w:u w:val="none"/>
          </w:rPr>
          <w:t>части 1 статьи 9</w:t>
        </w:r>
      </w:hyperlink>
      <w:r w:rsidRPr="0020358B">
        <w:rPr>
          <w:rFonts w:ascii="Times New Roman" w:hAnsi="Times New Roman"/>
          <w:sz w:val="28"/>
          <w:szCs w:val="28"/>
        </w:rPr>
        <w:t xml:space="preserve"> </w:t>
      </w:r>
      <w:hyperlink r:id="rId10" w:history="1">
        <w:r>
          <w:rPr>
            <w:rFonts w:ascii="Times New Roman" w:hAnsi="Times New Roman"/>
            <w:sz w:val="28"/>
            <w:szCs w:val="28"/>
          </w:rPr>
          <w:t>Федерального</w:t>
        </w:r>
        <w:r w:rsidRPr="0020358B">
          <w:rPr>
            <w:rFonts w:ascii="Times New Roman" w:hAnsi="Times New Roman"/>
            <w:sz w:val="28"/>
            <w:szCs w:val="28"/>
          </w:rPr>
          <w:t xml:space="preserve"> закон</w:t>
        </w:r>
        <w:r>
          <w:rPr>
            <w:rFonts w:ascii="Times New Roman" w:hAnsi="Times New Roman"/>
            <w:sz w:val="28"/>
            <w:szCs w:val="28"/>
          </w:rPr>
          <w:t>а</w:t>
        </w:r>
        <w:r w:rsidR="000551D4">
          <w:rPr>
            <w:rFonts w:ascii="Times New Roman" w:hAnsi="Times New Roman"/>
            <w:sz w:val="28"/>
            <w:szCs w:val="28"/>
          </w:rPr>
          <w:t xml:space="preserve"> от 27.07.2010 N 210-ФЗ</w:t>
        </w:r>
        <w:r w:rsidRPr="0020358B">
          <w:rPr>
            <w:rFonts w:ascii="Times New Roman" w:hAnsi="Times New Roman"/>
            <w:sz w:val="28"/>
            <w:szCs w:val="28"/>
          </w:rPr>
          <w:t xml:space="preserve"> "Об организации предоставления государственных и муниципальных услуг"</w:t>
        </w:r>
      </w:hyperlink>
      <w:r w:rsidRPr="0020358B">
        <w:rPr>
          <w:rFonts w:ascii="Times New Roman" w:hAnsi="Times New Roman"/>
          <w:sz w:val="28"/>
          <w:szCs w:val="28"/>
        </w:rPr>
        <w:t>;</w:t>
      </w:r>
      <w:proofErr w:type="gramEnd"/>
    </w:p>
    <w:p w:rsidR="0020358B" w:rsidRPr="0020358B" w:rsidRDefault="0020358B" w:rsidP="0020358B">
      <w:pPr>
        <w:pStyle w:val="afe"/>
        <w:ind w:firstLine="567"/>
        <w:jc w:val="both"/>
        <w:rPr>
          <w:rFonts w:ascii="Times New Roman" w:hAnsi="Times New Roman"/>
          <w:sz w:val="28"/>
          <w:szCs w:val="28"/>
        </w:rPr>
      </w:pPr>
      <w:r w:rsidRPr="0020358B">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358B" w:rsidRPr="0020358B" w:rsidRDefault="0020358B" w:rsidP="0020358B">
      <w:pPr>
        <w:pStyle w:val="afe"/>
        <w:ind w:firstLine="567"/>
        <w:jc w:val="both"/>
        <w:rPr>
          <w:rFonts w:ascii="Times New Roman" w:hAnsi="Times New Roman"/>
          <w:sz w:val="28"/>
          <w:szCs w:val="28"/>
        </w:rPr>
      </w:pPr>
      <w:r w:rsidRPr="0020358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358B" w:rsidRPr="0020358B" w:rsidRDefault="0020358B" w:rsidP="0020358B">
      <w:pPr>
        <w:pStyle w:val="afe"/>
        <w:ind w:firstLine="567"/>
        <w:jc w:val="both"/>
        <w:rPr>
          <w:rFonts w:ascii="Times New Roman" w:hAnsi="Times New Roman"/>
          <w:sz w:val="28"/>
          <w:szCs w:val="28"/>
        </w:rPr>
      </w:pPr>
      <w:r w:rsidRPr="0020358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358B" w:rsidRPr="0020358B" w:rsidRDefault="0020358B" w:rsidP="0020358B">
      <w:pPr>
        <w:pStyle w:val="afe"/>
        <w:ind w:firstLine="567"/>
        <w:jc w:val="both"/>
        <w:rPr>
          <w:rFonts w:ascii="Times New Roman" w:hAnsi="Times New Roman"/>
          <w:sz w:val="28"/>
          <w:szCs w:val="28"/>
        </w:rPr>
      </w:pPr>
      <w:r w:rsidRPr="0020358B">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358B" w:rsidRPr="0020358B" w:rsidRDefault="0020358B" w:rsidP="0020358B">
      <w:pPr>
        <w:pStyle w:val="afe"/>
        <w:ind w:firstLine="567"/>
        <w:jc w:val="both"/>
        <w:rPr>
          <w:rFonts w:ascii="Times New Roman" w:hAnsi="Times New Roman"/>
          <w:sz w:val="28"/>
          <w:szCs w:val="28"/>
        </w:rPr>
      </w:pPr>
      <w:r w:rsidRPr="0020358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0551D4">
        <w:rPr>
          <w:rFonts w:ascii="Times New Roman" w:hAnsi="Times New Roman"/>
          <w:sz w:val="28"/>
          <w:szCs w:val="28"/>
        </w:rPr>
        <w:t>администрации</w:t>
      </w:r>
      <w:r w:rsidRPr="0020358B">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551D4">
        <w:rPr>
          <w:rFonts w:ascii="Times New Roman" w:hAnsi="Times New Roman"/>
          <w:sz w:val="28"/>
          <w:szCs w:val="28"/>
        </w:rPr>
        <w:t>администрации</w:t>
      </w:r>
      <w:r w:rsidRPr="0020358B">
        <w:rPr>
          <w:rFonts w:ascii="Times New Roman" w:hAnsi="Times New Roman"/>
          <w:sz w:val="28"/>
          <w:szCs w:val="28"/>
        </w:rPr>
        <w:t>, уведомляется заявитель, а также приносятся извинения за доставленные неудобства;</w:t>
      </w:r>
    </w:p>
    <w:p w:rsidR="00650DCE" w:rsidRDefault="0020358B" w:rsidP="00650DCE">
      <w:pPr>
        <w:pStyle w:val="afe"/>
        <w:ind w:firstLine="567"/>
        <w:jc w:val="both"/>
        <w:rPr>
          <w:rFonts w:ascii="Times New Roman" w:hAnsi="Times New Roman"/>
          <w:sz w:val="28"/>
          <w:szCs w:val="28"/>
        </w:rPr>
      </w:pPr>
      <w:proofErr w:type="gramStart"/>
      <w:r w:rsidRPr="0020358B">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0551D4">
          <w:rPr>
            <w:rFonts w:ascii="Times New Roman" w:hAnsi="Times New Roman"/>
            <w:sz w:val="28"/>
            <w:szCs w:val="28"/>
          </w:rPr>
          <w:t>пунктом 7.2 части 1 статьи 16</w:t>
        </w:r>
      </w:hyperlink>
      <w:r w:rsidRPr="000551D4">
        <w:rPr>
          <w:rFonts w:ascii="Times New Roman" w:hAnsi="Times New Roman"/>
          <w:sz w:val="28"/>
          <w:szCs w:val="28"/>
        </w:rPr>
        <w:t xml:space="preserve"> </w:t>
      </w:r>
      <w:hyperlink r:id="rId12" w:history="1">
        <w:r w:rsidR="000551D4" w:rsidRPr="000551D4">
          <w:rPr>
            <w:rFonts w:ascii="Times New Roman" w:hAnsi="Times New Roman"/>
            <w:sz w:val="28"/>
            <w:szCs w:val="28"/>
          </w:rPr>
          <w:t>Федерального закона от 27.07.2010 N 210-ФЗ "Об организации предоставления государственных и муниципальных услуг"</w:t>
        </w:r>
      </w:hyperlink>
      <w:r w:rsidRPr="000551D4">
        <w:rPr>
          <w:rFonts w:ascii="Times New Roman" w:hAnsi="Times New Roman"/>
          <w:sz w:val="28"/>
          <w:szCs w:val="28"/>
        </w:rPr>
        <w:t>,</w:t>
      </w:r>
      <w:r w:rsidRPr="0020358B">
        <w:rPr>
          <w:rFonts w:ascii="Times New Roman" w:hAnsi="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50DCE" w:rsidRDefault="00650DCE" w:rsidP="00650DCE">
      <w:pPr>
        <w:pStyle w:val="afe"/>
        <w:ind w:firstLine="567"/>
        <w:jc w:val="both"/>
        <w:rPr>
          <w:rFonts w:ascii="Times New Roman" w:hAnsi="Times New Roman"/>
          <w:sz w:val="28"/>
          <w:szCs w:val="28"/>
        </w:rPr>
      </w:pPr>
    </w:p>
    <w:p w:rsidR="00650DCE" w:rsidRDefault="001A5FC1" w:rsidP="001A5FC1">
      <w:pPr>
        <w:pStyle w:val="afe"/>
        <w:ind w:left="567"/>
        <w:jc w:val="both"/>
        <w:rPr>
          <w:rFonts w:ascii="Times New Roman" w:hAnsi="Times New Roman"/>
          <w:sz w:val="28"/>
          <w:szCs w:val="28"/>
        </w:rPr>
      </w:pPr>
      <w:r w:rsidRPr="009A5455">
        <w:rPr>
          <w:rFonts w:ascii="Times New Roman" w:hAnsi="Times New Roman"/>
          <w:b/>
          <w:sz w:val="28"/>
          <w:szCs w:val="28"/>
        </w:rPr>
        <w:t>4)</w:t>
      </w:r>
      <w:r w:rsidR="00650DCE" w:rsidRPr="009A5455">
        <w:rPr>
          <w:rFonts w:ascii="Times New Roman" w:hAnsi="Times New Roman"/>
          <w:b/>
          <w:sz w:val="28"/>
          <w:szCs w:val="28"/>
        </w:rPr>
        <w:t>В пункте 6.1 регламента слова</w:t>
      </w:r>
      <w:r w:rsidR="00650DCE">
        <w:rPr>
          <w:rFonts w:ascii="Times New Roman" w:hAnsi="Times New Roman"/>
          <w:sz w:val="28"/>
          <w:szCs w:val="28"/>
        </w:rPr>
        <w:t xml:space="preserve"> «Ыныргинского» </w:t>
      </w:r>
      <w:proofErr w:type="gramStart"/>
      <w:r w:rsidR="00650DCE">
        <w:rPr>
          <w:rFonts w:ascii="Times New Roman" w:hAnsi="Times New Roman"/>
          <w:sz w:val="28"/>
          <w:szCs w:val="28"/>
        </w:rPr>
        <w:t>заменить на слово</w:t>
      </w:r>
      <w:proofErr w:type="gramEnd"/>
      <w:r w:rsidR="00650DCE">
        <w:rPr>
          <w:rFonts w:ascii="Times New Roman" w:hAnsi="Times New Roman"/>
          <w:sz w:val="28"/>
          <w:szCs w:val="28"/>
        </w:rPr>
        <w:t xml:space="preserve"> «Сейкинского».</w:t>
      </w:r>
    </w:p>
    <w:p w:rsidR="00650DCE" w:rsidRDefault="00650DCE" w:rsidP="00650DCE">
      <w:pPr>
        <w:pStyle w:val="afe"/>
        <w:ind w:firstLine="567"/>
        <w:jc w:val="both"/>
        <w:rPr>
          <w:rFonts w:ascii="Times New Roman" w:hAnsi="Times New Roman"/>
          <w:sz w:val="28"/>
          <w:szCs w:val="28"/>
        </w:rPr>
      </w:pPr>
    </w:p>
    <w:p w:rsidR="006455B2" w:rsidRDefault="001A5FC1" w:rsidP="001A5FC1">
      <w:pPr>
        <w:pStyle w:val="afe"/>
        <w:ind w:firstLine="567"/>
        <w:jc w:val="both"/>
        <w:rPr>
          <w:rFonts w:ascii="Times New Roman" w:hAnsi="Times New Roman"/>
          <w:sz w:val="28"/>
          <w:szCs w:val="28"/>
        </w:rPr>
      </w:pPr>
      <w:proofErr w:type="gramStart"/>
      <w:r w:rsidRPr="009A5455">
        <w:rPr>
          <w:rFonts w:ascii="Times New Roman" w:hAnsi="Times New Roman"/>
          <w:b/>
          <w:sz w:val="28"/>
          <w:szCs w:val="28"/>
        </w:rPr>
        <w:t>5)</w:t>
      </w:r>
      <w:r w:rsidR="006455B2" w:rsidRPr="009A5455">
        <w:rPr>
          <w:rFonts w:ascii="Times New Roman" w:hAnsi="Times New Roman"/>
          <w:b/>
          <w:sz w:val="28"/>
          <w:szCs w:val="28"/>
        </w:rPr>
        <w:t>Наименование раздела 6</w:t>
      </w:r>
      <w:r w:rsidR="006455B2" w:rsidRPr="001A5FC1">
        <w:rPr>
          <w:rFonts w:ascii="Times New Roman" w:hAnsi="Times New Roman"/>
          <w:sz w:val="28"/>
          <w:szCs w:val="28"/>
        </w:rPr>
        <w:t xml:space="preserve"> «Досудебный (внесудебный) порядок обжалования решений и действий (бездействия) сельской </w:t>
      </w:r>
      <w:r w:rsidR="006455B2" w:rsidRPr="001A5FC1">
        <w:rPr>
          <w:rFonts w:ascii="Times New Roman" w:hAnsi="Times New Roman"/>
          <w:sz w:val="28"/>
          <w:szCs w:val="28"/>
          <w:shd w:val="clear" w:color="auto" w:fill="FFFFFF"/>
        </w:rPr>
        <w:t xml:space="preserve">администрации </w:t>
      </w:r>
      <w:r w:rsidR="006455B2" w:rsidRPr="001A5FC1">
        <w:rPr>
          <w:rFonts w:ascii="Times New Roman" w:hAnsi="Times New Roman"/>
          <w:sz w:val="28"/>
          <w:szCs w:val="28"/>
        </w:rPr>
        <w:t xml:space="preserve">Сейкинского сельского поселения, а также должностных лиц, участвующих в предоставлении муниципальной услуги» изменить на наименование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3" w:anchor="dst100352" w:history="1">
        <w:r w:rsidR="006455B2" w:rsidRPr="001A5FC1">
          <w:rPr>
            <w:rStyle w:val="ac"/>
            <w:rFonts w:ascii="Times New Roman" w:hAnsi="Times New Roman"/>
            <w:color w:val="auto"/>
            <w:sz w:val="28"/>
            <w:szCs w:val="28"/>
            <w:u w:val="none"/>
          </w:rPr>
          <w:t>части 1.1 статьи 16</w:t>
        </w:r>
      </w:hyperlink>
      <w:r w:rsidR="006455B2" w:rsidRPr="001A5FC1">
        <w:rPr>
          <w:rFonts w:ascii="Times New Roman" w:hAnsi="Times New Roman"/>
          <w:sz w:val="28"/>
          <w:szCs w:val="28"/>
        </w:rPr>
        <w:t xml:space="preserve"> </w:t>
      </w:r>
      <w:hyperlink r:id="rId14" w:history="1">
        <w:r w:rsidRPr="001A5FC1">
          <w:rPr>
            <w:rStyle w:val="ac"/>
            <w:rFonts w:ascii="Times New Roman" w:hAnsi="Times New Roman"/>
            <w:color w:val="auto"/>
            <w:sz w:val="28"/>
            <w:szCs w:val="28"/>
            <w:u w:val="none"/>
          </w:rPr>
          <w:t>Федерального закона от 27.07.2010 N 210-ФЗ</w:t>
        </w:r>
        <w:proofErr w:type="gramEnd"/>
        <w:r w:rsidRPr="001A5FC1">
          <w:rPr>
            <w:rStyle w:val="ac"/>
            <w:rFonts w:ascii="Times New Roman" w:hAnsi="Times New Roman"/>
            <w:color w:val="auto"/>
            <w:sz w:val="28"/>
            <w:szCs w:val="28"/>
            <w:u w:val="none"/>
          </w:rPr>
          <w:t xml:space="preserve">  "Об организации предоставления государственных и муниципальных услуг"</w:t>
        </w:r>
      </w:hyperlink>
      <w:r w:rsidR="006455B2" w:rsidRPr="001A5FC1">
        <w:rPr>
          <w:rFonts w:ascii="Times New Roman" w:hAnsi="Times New Roman"/>
          <w:sz w:val="28"/>
          <w:szCs w:val="28"/>
        </w:rPr>
        <w:t>, а также их должностных лиц, государственных или муниципальных служащих, работников».</w:t>
      </w:r>
    </w:p>
    <w:p w:rsidR="001A5FC1" w:rsidRDefault="001A5FC1" w:rsidP="001A5FC1">
      <w:pPr>
        <w:pStyle w:val="a5"/>
        <w:rPr>
          <w:rFonts w:ascii="Times New Roman" w:hAnsi="Times New Roman"/>
          <w:sz w:val="28"/>
          <w:szCs w:val="28"/>
          <w:shd w:val="clear" w:color="auto" w:fill="FFFFFF"/>
        </w:rPr>
      </w:pPr>
    </w:p>
    <w:p w:rsidR="001A5FC1" w:rsidRDefault="001A5FC1" w:rsidP="001A5FC1">
      <w:pPr>
        <w:pStyle w:val="afe"/>
        <w:ind w:left="567"/>
        <w:jc w:val="both"/>
        <w:rPr>
          <w:rFonts w:ascii="Times New Roman" w:hAnsi="Times New Roman"/>
          <w:b/>
          <w:sz w:val="28"/>
          <w:szCs w:val="28"/>
          <w:shd w:val="clear" w:color="auto" w:fill="FFFFFF"/>
        </w:rPr>
      </w:pPr>
      <w:r w:rsidRPr="004F15EE">
        <w:rPr>
          <w:rFonts w:ascii="Times New Roman" w:hAnsi="Times New Roman"/>
          <w:b/>
          <w:sz w:val="28"/>
          <w:szCs w:val="28"/>
          <w:shd w:val="clear" w:color="auto" w:fill="FFFFFF"/>
        </w:rPr>
        <w:t>6)</w:t>
      </w:r>
      <w:r w:rsidR="004F15EE" w:rsidRPr="004F15EE">
        <w:rPr>
          <w:rFonts w:ascii="Times New Roman" w:hAnsi="Times New Roman"/>
          <w:b/>
          <w:sz w:val="28"/>
          <w:szCs w:val="28"/>
          <w:shd w:val="clear" w:color="auto" w:fill="FFFFFF"/>
        </w:rPr>
        <w:t>Пункт 6.2 регламента изложить в следующей редакции:</w:t>
      </w:r>
    </w:p>
    <w:p w:rsidR="001C3F8D" w:rsidRPr="001C3F8D" w:rsidRDefault="001C3F8D" w:rsidP="001A5FC1">
      <w:pPr>
        <w:pStyle w:val="afe"/>
        <w:ind w:left="567"/>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6.2. </w:t>
      </w:r>
      <w:r w:rsidRPr="001C3F8D">
        <w:rPr>
          <w:rFonts w:ascii="Times New Roman" w:hAnsi="Times New Roman"/>
          <w:sz w:val="28"/>
          <w:szCs w:val="28"/>
        </w:rPr>
        <w:t xml:space="preserve">Заявитель может обратиться с </w:t>
      </w:r>
      <w:proofErr w:type="gramStart"/>
      <w:r w:rsidRPr="001C3F8D">
        <w:rPr>
          <w:rFonts w:ascii="Times New Roman" w:hAnsi="Times New Roman"/>
          <w:sz w:val="28"/>
          <w:szCs w:val="28"/>
        </w:rPr>
        <w:t>жалобой</w:t>
      </w:r>
      <w:proofErr w:type="gramEnd"/>
      <w:r w:rsidRPr="001C3F8D">
        <w:rPr>
          <w:rFonts w:ascii="Times New Roman" w:hAnsi="Times New Roman"/>
          <w:sz w:val="28"/>
          <w:szCs w:val="28"/>
        </w:rPr>
        <w:t xml:space="preserve"> в том числе в следующих случаях:</w:t>
      </w:r>
    </w:p>
    <w:p w:rsidR="004F15EE" w:rsidRPr="004F15EE" w:rsidRDefault="004F15EE" w:rsidP="004F15EE">
      <w:pPr>
        <w:pStyle w:val="afe"/>
        <w:ind w:firstLine="567"/>
        <w:jc w:val="both"/>
        <w:rPr>
          <w:rFonts w:ascii="Times New Roman" w:hAnsi="Times New Roman"/>
          <w:sz w:val="28"/>
          <w:szCs w:val="28"/>
        </w:rPr>
      </w:pPr>
      <w:r w:rsidRPr="004F15EE">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w:t>
      </w:r>
      <w:hyperlink r:id="rId15" w:anchor="dst244" w:history="1">
        <w:r w:rsidRPr="004F15EE">
          <w:rPr>
            <w:rFonts w:ascii="Times New Roman" w:hAnsi="Times New Roman"/>
            <w:sz w:val="28"/>
            <w:szCs w:val="28"/>
          </w:rPr>
          <w:t>статье 15.1</w:t>
        </w:r>
      </w:hyperlink>
      <w:r w:rsidRPr="004F15EE">
        <w:rPr>
          <w:rFonts w:ascii="Times New Roman" w:hAnsi="Times New Roman"/>
          <w:sz w:val="28"/>
          <w:szCs w:val="28"/>
        </w:rPr>
        <w:t xml:space="preserve"> </w:t>
      </w:r>
      <w:hyperlink r:id="rId16" w:history="1">
        <w:r w:rsidRPr="001A5FC1">
          <w:rPr>
            <w:rStyle w:val="ac"/>
            <w:rFonts w:ascii="Times New Roman" w:hAnsi="Times New Roman"/>
            <w:color w:val="auto"/>
            <w:sz w:val="28"/>
            <w:szCs w:val="28"/>
            <w:u w:val="none"/>
          </w:rPr>
          <w:t>Федерального закона</w:t>
        </w:r>
        <w:r>
          <w:rPr>
            <w:rStyle w:val="ac"/>
            <w:rFonts w:ascii="Times New Roman" w:hAnsi="Times New Roman"/>
            <w:color w:val="auto"/>
            <w:sz w:val="28"/>
            <w:szCs w:val="28"/>
            <w:u w:val="none"/>
          </w:rPr>
          <w:t xml:space="preserve"> от 27.07.2010 №</w:t>
        </w:r>
        <w:r w:rsidRPr="001A5FC1">
          <w:rPr>
            <w:rStyle w:val="ac"/>
            <w:rFonts w:ascii="Times New Roman" w:hAnsi="Times New Roman"/>
            <w:color w:val="auto"/>
            <w:sz w:val="28"/>
            <w:szCs w:val="28"/>
            <w:u w:val="none"/>
          </w:rPr>
          <w:t xml:space="preserve"> 210-ФЗ "Об организации предоставления государственных и муниципальных услуг"</w:t>
        </w:r>
      </w:hyperlink>
      <w:r w:rsidRPr="004F15EE">
        <w:rPr>
          <w:rFonts w:ascii="Times New Roman" w:hAnsi="Times New Roman"/>
          <w:sz w:val="28"/>
          <w:szCs w:val="28"/>
        </w:rPr>
        <w:t>;</w:t>
      </w:r>
    </w:p>
    <w:p w:rsidR="004F15EE" w:rsidRPr="004F15EE" w:rsidRDefault="004F15EE" w:rsidP="004F15EE">
      <w:pPr>
        <w:pStyle w:val="afe"/>
        <w:ind w:firstLine="567"/>
        <w:jc w:val="both"/>
        <w:rPr>
          <w:rFonts w:ascii="Times New Roman" w:hAnsi="Times New Roman"/>
          <w:sz w:val="28"/>
          <w:szCs w:val="28"/>
        </w:rPr>
      </w:pPr>
      <w:r w:rsidRPr="004F15EE">
        <w:rPr>
          <w:rFonts w:ascii="Times New Roman" w:hAnsi="Times New Roman"/>
          <w:sz w:val="28"/>
          <w:szCs w:val="28"/>
        </w:rPr>
        <w:t xml:space="preserve">2) нарушение срока предоставления муниципальной услуги. </w:t>
      </w:r>
      <w:proofErr w:type="gramStart"/>
      <w:r w:rsidRPr="004F15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4F15EE">
        <w:rPr>
          <w:rFonts w:ascii="Times New Roman" w:hAnsi="Times New Roman"/>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st100354" w:history="1">
        <w:r w:rsidRPr="004F15EE">
          <w:rPr>
            <w:rFonts w:ascii="Times New Roman" w:hAnsi="Times New Roman"/>
            <w:sz w:val="28"/>
            <w:szCs w:val="28"/>
          </w:rPr>
          <w:t>частью 1.3 статьи 16</w:t>
        </w:r>
      </w:hyperlink>
      <w:r w:rsidRPr="004F15EE">
        <w:rPr>
          <w:rFonts w:ascii="Times New Roman" w:hAnsi="Times New Roman"/>
          <w:sz w:val="28"/>
          <w:szCs w:val="28"/>
        </w:rPr>
        <w:t xml:space="preserve"> </w:t>
      </w:r>
      <w:hyperlink r:id="rId18" w:history="1">
        <w:r w:rsidRPr="001A5FC1">
          <w:rPr>
            <w:rStyle w:val="ac"/>
            <w:rFonts w:ascii="Times New Roman" w:hAnsi="Times New Roman"/>
            <w:color w:val="auto"/>
            <w:sz w:val="28"/>
            <w:szCs w:val="28"/>
            <w:u w:val="none"/>
          </w:rPr>
          <w:t>Федерального закона от 27.07.2010 N 210-ФЗ  "Об организации предоставления государственных и муниципальных услуг"</w:t>
        </w:r>
      </w:hyperlink>
      <w:r w:rsidRPr="004F15EE">
        <w:rPr>
          <w:rFonts w:ascii="Times New Roman" w:hAnsi="Times New Roman"/>
          <w:sz w:val="28"/>
          <w:szCs w:val="28"/>
        </w:rPr>
        <w:t>;</w:t>
      </w:r>
      <w:proofErr w:type="gramEnd"/>
    </w:p>
    <w:p w:rsidR="004F15EE" w:rsidRPr="004F15EE" w:rsidRDefault="004F15EE" w:rsidP="004F15EE">
      <w:pPr>
        <w:pStyle w:val="afe"/>
        <w:ind w:firstLine="567"/>
        <w:jc w:val="both"/>
        <w:rPr>
          <w:rFonts w:ascii="Times New Roman" w:hAnsi="Times New Roman"/>
          <w:sz w:val="28"/>
          <w:szCs w:val="28"/>
        </w:rPr>
      </w:pPr>
      <w:r w:rsidRPr="004F15E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15EE" w:rsidRPr="004F15EE" w:rsidRDefault="004F15EE" w:rsidP="004F15EE">
      <w:pPr>
        <w:pStyle w:val="afe"/>
        <w:ind w:firstLine="567"/>
        <w:jc w:val="both"/>
        <w:rPr>
          <w:rFonts w:ascii="Times New Roman" w:hAnsi="Times New Roman"/>
          <w:sz w:val="28"/>
          <w:szCs w:val="28"/>
        </w:rPr>
      </w:pPr>
      <w:r w:rsidRPr="004F15E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15EE" w:rsidRPr="004F15EE" w:rsidRDefault="004F15EE" w:rsidP="004F15EE">
      <w:pPr>
        <w:pStyle w:val="afe"/>
        <w:ind w:firstLine="567"/>
        <w:jc w:val="both"/>
        <w:rPr>
          <w:rFonts w:ascii="Times New Roman" w:hAnsi="Times New Roman"/>
          <w:sz w:val="28"/>
          <w:szCs w:val="28"/>
        </w:rPr>
      </w:pPr>
      <w:proofErr w:type="gramStart"/>
      <w:r w:rsidRPr="004F15E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F15EE">
        <w:rPr>
          <w:rFonts w:ascii="Times New Roman" w:hAnsi="Times New Roman"/>
          <w:sz w:val="28"/>
          <w:szCs w:val="28"/>
        </w:rPr>
        <w:t xml:space="preserve"> </w:t>
      </w:r>
      <w:proofErr w:type="gramStart"/>
      <w:r w:rsidRPr="004F15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st100354" w:history="1">
        <w:r w:rsidRPr="004F15EE">
          <w:rPr>
            <w:rFonts w:ascii="Times New Roman" w:hAnsi="Times New Roman"/>
            <w:sz w:val="28"/>
            <w:szCs w:val="28"/>
          </w:rPr>
          <w:t>частью 1.3 статьи 16</w:t>
        </w:r>
      </w:hyperlink>
      <w:r w:rsidRPr="004F15EE">
        <w:rPr>
          <w:rFonts w:ascii="Times New Roman" w:hAnsi="Times New Roman"/>
          <w:sz w:val="28"/>
          <w:szCs w:val="28"/>
        </w:rPr>
        <w:t xml:space="preserve"> </w:t>
      </w:r>
      <w:hyperlink r:id="rId20" w:history="1">
        <w:r w:rsidRPr="001A5FC1">
          <w:rPr>
            <w:rStyle w:val="ac"/>
            <w:rFonts w:ascii="Times New Roman" w:hAnsi="Times New Roman"/>
            <w:color w:val="auto"/>
            <w:sz w:val="28"/>
            <w:szCs w:val="28"/>
            <w:u w:val="none"/>
          </w:rPr>
          <w:t>Федерального закона от 27.07.2010 N 210-ФЗ  "Об организации предоставления государственных и муниципальных услуг"</w:t>
        </w:r>
      </w:hyperlink>
      <w:r w:rsidRPr="004F15EE">
        <w:rPr>
          <w:rFonts w:ascii="Times New Roman" w:hAnsi="Times New Roman"/>
          <w:sz w:val="28"/>
          <w:szCs w:val="28"/>
        </w:rPr>
        <w:t>;</w:t>
      </w:r>
      <w:proofErr w:type="gramEnd"/>
    </w:p>
    <w:p w:rsidR="004F15EE" w:rsidRPr="004F15EE" w:rsidRDefault="004F15EE" w:rsidP="004F15EE">
      <w:pPr>
        <w:pStyle w:val="afe"/>
        <w:ind w:firstLine="567"/>
        <w:jc w:val="both"/>
        <w:rPr>
          <w:rFonts w:ascii="Times New Roman" w:hAnsi="Times New Roman"/>
          <w:sz w:val="28"/>
          <w:szCs w:val="28"/>
        </w:rPr>
      </w:pPr>
      <w:r w:rsidRPr="004F15EE">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15EE" w:rsidRPr="004F15EE" w:rsidRDefault="004F15EE" w:rsidP="004F15EE">
      <w:pPr>
        <w:pStyle w:val="afe"/>
        <w:ind w:firstLine="567"/>
        <w:jc w:val="both"/>
        <w:rPr>
          <w:rFonts w:ascii="Times New Roman" w:hAnsi="Times New Roman"/>
          <w:sz w:val="28"/>
          <w:szCs w:val="28"/>
        </w:rPr>
      </w:pPr>
      <w:proofErr w:type="gramStart"/>
      <w:r w:rsidRPr="004F15EE">
        <w:rPr>
          <w:rFonts w:ascii="Times New Roman" w:hAnsi="Times New Roman"/>
          <w:sz w:val="28"/>
          <w:szCs w:val="28"/>
        </w:rPr>
        <w:t xml:space="preserve">7) отказ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st100352" w:history="1">
        <w:r w:rsidRPr="004F15EE">
          <w:rPr>
            <w:rFonts w:ascii="Times New Roman" w:hAnsi="Times New Roman"/>
            <w:sz w:val="28"/>
            <w:szCs w:val="28"/>
          </w:rPr>
          <w:t>частью 1.1 статьи 16</w:t>
        </w:r>
      </w:hyperlink>
      <w:r w:rsidRPr="004F15EE">
        <w:rPr>
          <w:rFonts w:ascii="Times New Roman" w:hAnsi="Times New Roman"/>
          <w:sz w:val="28"/>
          <w:szCs w:val="28"/>
        </w:rPr>
        <w:t xml:space="preserve"> </w:t>
      </w:r>
      <w:hyperlink r:id="rId22" w:history="1">
        <w:r w:rsidRPr="001A5FC1">
          <w:rPr>
            <w:rStyle w:val="ac"/>
            <w:rFonts w:ascii="Times New Roman" w:hAnsi="Times New Roman"/>
            <w:color w:val="auto"/>
            <w:sz w:val="28"/>
            <w:szCs w:val="28"/>
            <w:u w:val="none"/>
          </w:rPr>
          <w:t>Федерального закона от 27.07.2010 N 210-ФЗ  "Об организации предоставления государственных и муниципальных услуг"</w:t>
        </w:r>
      </w:hyperlink>
      <w:r w:rsidRPr="004F15EE">
        <w:rPr>
          <w:rFonts w:ascii="Times New Roman"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15EE">
        <w:rPr>
          <w:rFonts w:ascii="Times New Roman" w:hAnsi="Times New Roman"/>
          <w:sz w:val="28"/>
          <w:szCs w:val="28"/>
        </w:rPr>
        <w:t xml:space="preserve"> </w:t>
      </w:r>
      <w:proofErr w:type="gramStart"/>
      <w:r w:rsidRPr="004F15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4F15EE">
        <w:rPr>
          <w:rFonts w:ascii="Times New Roman" w:hAnsi="Times New Roman"/>
          <w:sz w:val="28"/>
          <w:szCs w:val="28"/>
        </w:rPr>
        <w:lastRenderedPageBreak/>
        <w:t xml:space="preserve">определенном </w:t>
      </w:r>
      <w:hyperlink r:id="rId23" w:anchor="dst100354" w:history="1">
        <w:r w:rsidRPr="004F15EE">
          <w:rPr>
            <w:rFonts w:ascii="Times New Roman" w:hAnsi="Times New Roman"/>
            <w:sz w:val="28"/>
            <w:szCs w:val="28"/>
          </w:rPr>
          <w:t>частью 1.3 статьи 16</w:t>
        </w:r>
      </w:hyperlink>
      <w:r w:rsidRPr="004F15EE">
        <w:rPr>
          <w:rFonts w:ascii="Times New Roman" w:hAnsi="Times New Roman"/>
          <w:sz w:val="28"/>
          <w:szCs w:val="28"/>
        </w:rPr>
        <w:t xml:space="preserve"> </w:t>
      </w:r>
      <w:hyperlink r:id="rId24" w:history="1">
        <w:r w:rsidRPr="001A5FC1">
          <w:rPr>
            <w:rStyle w:val="ac"/>
            <w:rFonts w:ascii="Times New Roman" w:hAnsi="Times New Roman"/>
            <w:color w:val="auto"/>
            <w:sz w:val="28"/>
            <w:szCs w:val="28"/>
            <w:u w:val="none"/>
          </w:rPr>
          <w:t>Федерального закона от 27.07.2010 N 210-ФЗ  "Об организации предоставления государственных и муниципальных</w:t>
        </w:r>
        <w:proofErr w:type="gramEnd"/>
        <w:r w:rsidRPr="001A5FC1">
          <w:rPr>
            <w:rStyle w:val="ac"/>
            <w:rFonts w:ascii="Times New Roman" w:hAnsi="Times New Roman"/>
            <w:color w:val="auto"/>
            <w:sz w:val="28"/>
            <w:szCs w:val="28"/>
            <w:u w:val="none"/>
          </w:rPr>
          <w:t xml:space="preserve"> услуг"</w:t>
        </w:r>
      </w:hyperlink>
      <w:r w:rsidRPr="004F15EE">
        <w:rPr>
          <w:rFonts w:ascii="Times New Roman" w:hAnsi="Times New Roman"/>
          <w:sz w:val="28"/>
          <w:szCs w:val="28"/>
        </w:rPr>
        <w:t>;</w:t>
      </w:r>
    </w:p>
    <w:p w:rsidR="004F15EE" w:rsidRPr="004F15EE" w:rsidRDefault="004F15EE" w:rsidP="004F15EE">
      <w:pPr>
        <w:pStyle w:val="afe"/>
        <w:ind w:firstLine="567"/>
        <w:jc w:val="both"/>
        <w:rPr>
          <w:rFonts w:ascii="Times New Roman" w:hAnsi="Times New Roman"/>
          <w:sz w:val="28"/>
          <w:szCs w:val="28"/>
        </w:rPr>
      </w:pPr>
      <w:r w:rsidRPr="004F15E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F15EE" w:rsidRPr="004F15EE" w:rsidRDefault="004F15EE" w:rsidP="004F15EE">
      <w:pPr>
        <w:pStyle w:val="afe"/>
        <w:ind w:firstLine="567"/>
        <w:jc w:val="both"/>
        <w:rPr>
          <w:rFonts w:ascii="Times New Roman" w:hAnsi="Times New Roman"/>
          <w:sz w:val="28"/>
          <w:szCs w:val="28"/>
        </w:rPr>
      </w:pPr>
      <w:proofErr w:type="gramStart"/>
      <w:r w:rsidRPr="004F15EE">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szCs w:val="28"/>
        </w:rPr>
        <w:t>Республики Алтай</w:t>
      </w:r>
      <w:r w:rsidRPr="004F15EE">
        <w:rPr>
          <w:rFonts w:ascii="Times New Roman" w:hAnsi="Times New Roman"/>
          <w:sz w:val="28"/>
          <w:szCs w:val="28"/>
        </w:rPr>
        <w:t>, муниципальными правовыми актами.</w:t>
      </w:r>
      <w:proofErr w:type="gramEnd"/>
      <w:r w:rsidRPr="004F15EE">
        <w:rPr>
          <w:rFonts w:ascii="Times New Roman" w:hAnsi="Times New Roman"/>
          <w:sz w:val="28"/>
          <w:szCs w:val="28"/>
        </w:rPr>
        <w:t xml:space="preserve"> </w:t>
      </w:r>
      <w:proofErr w:type="gramStart"/>
      <w:r w:rsidRPr="004F15EE">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4F15EE">
          <w:rPr>
            <w:rFonts w:ascii="Times New Roman" w:hAnsi="Times New Roman"/>
            <w:sz w:val="28"/>
            <w:szCs w:val="28"/>
          </w:rPr>
          <w:t>частью 1.3 статьи 16</w:t>
        </w:r>
      </w:hyperlink>
      <w:r w:rsidRPr="004F15EE">
        <w:rPr>
          <w:rFonts w:ascii="Times New Roman" w:hAnsi="Times New Roman"/>
          <w:sz w:val="28"/>
          <w:szCs w:val="28"/>
        </w:rPr>
        <w:t xml:space="preserve"> </w:t>
      </w:r>
      <w:hyperlink r:id="rId26" w:history="1">
        <w:r w:rsidRPr="001A5FC1">
          <w:rPr>
            <w:rStyle w:val="ac"/>
            <w:rFonts w:ascii="Times New Roman" w:hAnsi="Times New Roman"/>
            <w:color w:val="auto"/>
            <w:sz w:val="28"/>
            <w:szCs w:val="28"/>
            <w:u w:val="none"/>
          </w:rPr>
          <w:t>Федерального закона от 27.07.2010 N 210-ФЗ  "Об организации предоставления государственных и муниципальных</w:t>
        </w:r>
        <w:proofErr w:type="gramEnd"/>
        <w:r w:rsidRPr="001A5FC1">
          <w:rPr>
            <w:rStyle w:val="ac"/>
            <w:rFonts w:ascii="Times New Roman" w:hAnsi="Times New Roman"/>
            <w:color w:val="auto"/>
            <w:sz w:val="28"/>
            <w:szCs w:val="28"/>
            <w:u w:val="none"/>
          </w:rPr>
          <w:t xml:space="preserve"> услуг"</w:t>
        </w:r>
      </w:hyperlink>
      <w:r w:rsidRPr="004F15EE">
        <w:rPr>
          <w:rFonts w:ascii="Times New Roman" w:hAnsi="Times New Roman"/>
          <w:sz w:val="28"/>
          <w:szCs w:val="28"/>
        </w:rPr>
        <w:t>;</w:t>
      </w:r>
    </w:p>
    <w:p w:rsidR="004F15EE" w:rsidRPr="004F15EE" w:rsidRDefault="004F15EE" w:rsidP="004F15EE">
      <w:pPr>
        <w:pStyle w:val="afe"/>
        <w:ind w:firstLine="567"/>
        <w:jc w:val="both"/>
        <w:rPr>
          <w:rFonts w:ascii="Times New Roman" w:hAnsi="Times New Roman"/>
          <w:sz w:val="28"/>
          <w:szCs w:val="28"/>
        </w:rPr>
      </w:pPr>
      <w:proofErr w:type="gramStart"/>
      <w:r w:rsidRPr="004F15E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anchor="dst290" w:history="1">
        <w:r w:rsidRPr="00D742D9">
          <w:rPr>
            <w:rFonts w:ascii="Times New Roman" w:hAnsi="Times New Roman"/>
            <w:sz w:val="28"/>
            <w:szCs w:val="28"/>
          </w:rPr>
          <w:t>пунктом 4 части 1 статьи 7</w:t>
        </w:r>
      </w:hyperlink>
      <w:r w:rsidRPr="00D742D9">
        <w:rPr>
          <w:rFonts w:ascii="Times New Roman" w:hAnsi="Times New Roman"/>
          <w:sz w:val="28"/>
          <w:szCs w:val="28"/>
        </w:rPr>
        <w:t xml:space="preserve"> </w:t>
      </w:r>
      <w:hyperlink r:id="rId28" w:history="1">
        <w:r w:rsidR="00D742D9" w:rsidRPr="001A5FC1">
          <w:rPr>
            <w:rStyle w:val="ac"/>
            <w:rFonts w:ascii="Times New Roman" w:hAnsi="Times New Roman"/>
            <w:color w:val="auto"/>
            <w:sz w:val="28"/>
            <w:szCs w:val="28"/>
            <w:u w:val="none"/>
          </w:rPr>
          <w:t>Федерального закона от 27.07.2010 N 210-ФЗ  "Об организации предоставления государственных и муниципальных услуг"</w:t>
        </w:r>
      </w:hyperlink>
      <w:r w:rsidRPr="004F15EE">
        <w:rPr>
          <w:rFonts w:ascii="Times New Roman" w:hAnsi="Times New Roman"/>
          <w:sz w:val="28"/>
          <w:szCs w:val="28"/>
        </w:rPr>
        <w:t>. В указанном случае</w:t>
      </w:r>
      <w:proofErr w:type="gramEnd"/>
      <w:r w:rsidRPr="004F15EE">
        <w:rPr>
          <w:rFonts w:ascii="Times New Roman" w:hAnsi="Times New Roman"/>
          <w:sz w:val="28"/>
          <w:szCs w:val="28"/>
        </w:rP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D742D9">
          <w:rPr>
            <w:rFonts w:ascii="Times New Roman" w:hAnsi="Times New Roman"/>
            <w:sz w:val="28"/>
            <w:szCs w:val="28"/>
          </w:rPr>
          <w:t>частью 1.3 статьи 16</w:t>
        </w:r>
      </w:hyperlink>
      <w:r w:rsidRPr="00D742D9">
        <w:rPr>
          <w:rFonts w:ascii="Times New Roman" w:hAnsi="Times New Roman"/>
          <w:sz w:val="28"/>
          <w:szCs w:val="28"/>
        </w:rPr>
        <w:t xml:space="preserve"> </w:t>
      </w:r>
      <w:hyperlink r:id="rId30" w:history="1">
        <w:r w:rsidR="00D742D9" w:rsidRPr="001A5FC1">
          <w:rPr>
            <w:rStyle w:val="ac"/>
            <w:rFonts w:ascii="Times New Roman" w:hAnsi="Times New Roman"/>
            <w:color w:val="auto"/>
            <w:sz w:val="28"/>
            <w:szCs w:val="28"/>
            <w:u w:val="none"/>
          </w:rPr>
          <w:t>Федерального закона от 27.07.2010 N 210-ФЗ  "Об организации предоставления государственных и муниципальных услуг"</w:t>
        </w:r>
      </w:hyperlink>
      <w:r w:rsidRPr="004F15EE">
        <w:rPr>
          <w:rFonts w:ascii="Times New Roman" w:hAnsi="Times New Roman"/>
          <w:sz w:val="28"/>
          <w:szCs w:val="28"/>
        </w:rPr>
        <w:t>.</w:t>
      </w:r>
    </w:p>
    <w:p w:rsidR="004F15EE" w:rsidRDefault="004F15EE" w:rsidP="004F15EE">
      <w:pPr>
        <w:pStyle w:val="afe"/>
        <w:ind w:firstLine="567"/>
        <w:jc w:val="both"/>
        <w:rPr>
          <w:rFonts w:ascii="Times New Roman" w:hAnsi="Times New Roman"/>
          <w:sz w:val="28"/>
          <w:szCs w:val="28"/>
          <w:shd w:val="clear" w:color="auto" w:fill="FFFFFF"/>
        </w:rPr>
      </w:pPr>
    </w:p>
    <w:p w:rsidR="009A5455" w:rsidRPr="009A5455" w:rsidRDefault="00D742D9" w:rsidP="009A5455">
      <w:pPr>
        <w:pStyle w:val="afe"/>
        <w:ind w:firstLine="567"/>
        <w:jc w:val="both"/>
        <w:rPr>
          <w:rFonts w:ascii="Times New Roman" w:hAnsi="Times New Roman"/>
          <w:b/>
          <w:sz w:val="28"/>
          <w:szCs w:val="28"/>
        </w:rPr>
      </w:pPr>
      <w:r w:rsidRPr="009A5455">
        <w:rPr>
          <w:rFonts w:ascii="Times New Roman" w:hAnsi="Times New Roman"/>
          <w:b/>
          <w:sz w:val="28"/>
          <w:szCs w:val="28"/>
          <w:shd w:val="clear" w:color="auto" w:fill="FFFFFF"/>
        </w:rPr>
        <w:t>7)</w:t>
      </w:r>
      <w:r w:rsidR="009A5455" w:rsidRPr="009A5455">
        <w:rPr>
          <w:b/>
        </w:rPr>
        <w:t xml:space="preserve"> </w:t>
      </w:r>
      <w:r w:rsidR="009A5455" w:rsidRPr="009A5455">
        <w:rPr>
          <w:rFonts w:ascii="Times New Roman" w:hAnsi="Times New Roman"/>
          <w:b/>
          <w:sz w:val="28"/>
          <w:szCs w:val="28"/>
        </w:rPr>
        <w:t>Пункт 6.5 регламента изложить в следующей редакции:</w:t>
      </w:r>
    </w:p>
    <w:p w:rsidR="00D742D9" w:rsidRDefault="009A5455" w:rsidP="009A5455">
      <w:pPr>
        <w:pStyle w:val="afe"/>
        <w:ind w:firstLine="567"/>
        <w:jc w:val="both"/>
        <w:rPr>
          <w:rFonts w:ascii="Times New Roman" w:hAnsi="Times New Roman"/>
          <w:sz w:val="28"/>
          <w:szCs w:val="28"/>
        </w:rPr>
      </w:pPr>
      <w:r w:rsidRPr="009A5455">
        <w:rPr>
          <w:rFonts w:ascii="Times New Roman" w:hAnsi="Times New Roman"/>
          <w:sz w:val="28"/>
          <w:szCs w:val="28"/>
        </w:rPr>
        <w:t>6.5</w:t>
      </w:r>
      <w:r>
        <w:rPr>
          <w:rFonts w:ascii="Times New Roman" w:hAnsi="Times New Roman"/>
          <w:sz w:val="28"/>
          <w:szCs w:val="28"/>
        </w:rPr>
        <w:t>.</w:t>
      </w:r>
      <w:r>
        <w:t xml:space="preserve"> </w:t>
      </w:r>
      <w:proofErr w:type="gramStart"/>
      <w:r w:rsidRPr="009A5455">
        <w:rPr>
          <w:rFonts w:ascii="Times New Roman" w:hAnsi="Times New Roman"/>
          <w:sz w:val="28"/>
          <w:szCs w:val="28"/>
        </w:rPr>
        <w:t xml:space="preserve">Жалоба, поступившая в </w:t>
      </w:r>
      <w:r>
        <w:rPr>
          <w:rFonts w:ascii="Times New Roman" w:hAnsi="Times New Roman"/>
          <w:sz w:val="28"/>
          <w:szCs w:val="28"/>
        </w:rPr>
        <w:t xml:space="preserve">администрацию </w:t>
      </w:r>
      <w:r w:rsidRPr="009A5455">
        <w:rPr>
          <w:rFonts w:ascii="Times New Roman" w:hAnsi="Times New Roman"/>
          <w:sz w:val="28"/>
          <w:szCs w:val="28"/>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A5455" w:rsidRDefault="009A5455" w:rsidP="009A5455">
      <w:pPr>
        <w:pStyle w:val="afe"/>
        <w:ind w:firstLine="567"/>
        <w:jc w:val="both"/>
        <w:rPr>
          <w:rFonts w:ascii="Times New Roman" w:hAnsi="Times New Roman"/>
          <w:sz w:val="28"/>
          <w:szCs w:val="28"/>
        </w:rPr>
      </w:pPr>
    </w:p>
    <w:p w:rsidR="009A5455" w:rsidRPr="009A5455" w:rsidRDefault="009A5455" w:rsidP="009A5455">
      <w:pPr>
        <w:pStyle w:val="afe"/>
        <w:ind w:firstLine="567"/>
        <w:jc w:val="both"/>
        <w:rPr>
          <w:rFonts w:ascii="Times New Roman" w:hAnsi="Times New Roman"/>
          <w:b/>
          <w:sz w:val="28"/>
          <w:szCs w:val="28"/>
        </w:rPr>
      </w:pPr>
      <w:r w:rsidRPr="009A5455">
        <w:rPr>
          <w:rFonts w:ascii="Times New Roman" w:hAnsi="Times New Roman"/>
          <w:b/>
          <w:sz w:val="28"/>
          <w:szCs w:val="28"/>
        </w:rPr>
        <w:t>8)Пункт 6.7 регламента изложить в следующей редакции:</w:t>
      </w:r>
    </w:p>
    <w:p w:rsidR="009A5455" w:rsidRPr="009A5455" w:rsidRDefault="009A5455" w:rsidP="009A5455">
      <w:pPr>
        <w:pStyle w:val="af9"/>
        <w:ind w:firstLine="567"/>
        <w:jc w:val="both"/>
        <w:rPr>
          <w:rFonts w:ascii="Times New Roman" w:hAnsi="Times New Roman"/>
          <w:sz w:val="28"/>
          <w:szCs w:val="28"/>
        </w:rPr>
      </w:pPr>
      <w:r w:rsidRPr="009A5455">
        <w:rPr>
          <w:rFonts w:ascii="Times New Roman" w:hAnsi="Times New Roman"/>
          <w:sz w:val="28"/>
          <w:szCs w:val="28"/>
        </w:rPr>
        <w:t>6.7. По результатам рассмотрения жалобы принимается одно из следующих решений:</w:t>
      </w:r>
    </w:p>
    <w:p w:rsidR="009A5455" w:rsidRPr="009A5455" w:rsidRDefault="009A5455" w:rsidP="009A5455">
      <w:pPr>
        <w:spacing w:after="0" w:line="240" w:lineRule="auto"/>
        <w:ind w:firstLine="567"/>
        <w:jc w:val="both"/>
        <w:rPr>
          <w:rFonts w:ascii="Times New Roman" w:eastAsia="Times New Roman" w:hAnsi="Times New Roman" w:cs="Times New Roman"/>
          <w:sz w:val="28"/>
          <w:szCs w:val="28"/>
        </w:rPr>
      </w:pPr>
      <w:r w:rsidRPr="009A5455">
        <w:rPr>
          <w:rFonts w:ascii="Times New Roman" w:eastAsia="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5455" w:rsidRDefault="009A5455" w:rsidP="009A5455">
      <w:pPr>
        <w:spacing w:after="0" w:line="240" w:lineRule="auto"/>
        <w:ind w:firstLine="567"/>
        <w:jc w:val="both"/>
        <w:rPr>
          <w:rFonts w:ascii="Times New Roman" w:eastAsia="Times New Roman" w:hAnsi="Times New Roman" w:cs="Times New Roman"/>
          <w:sz w:val="28"/>
          <w:szCs w:val="28"/>
        </w:rPr>
      </w:pPr>
      <w:r w:rsidRPr="009A5455">
        <w:rPr>
          <w:rFonts w:ascii="Times New Roman" w:eastAsia="Times New Roman" w:hAnsi="Times New Roman" w:cs="Times New Roman"/>
          <w:sz w:val="28"/>
          <w:szCs w:val="28"/>
        </w:rPr>
        <w:t>2) в удовлетворении жалобы отказывается.</w:t>
      </w:r>
    </w:p>
    <w:p w:rsidR="009A5455" w:rsidRDefault="009A5455" w:rsidP="009A5455">
      <w:pPr>
        <w:spacing w:after="0" w:line="240" w:lineRule="auto"/>
        <w:ind w:firstLine="567"/>
        <w:jc w:val="both"/>
        <w:rPr>
          <w:rFonts w:ascii="Times New Roman" w:eastAsia="Times New Roman" w:hAnsi="Times New Roman" w:cs="Times New Roman"/>
          <w:sz w:val="28"/>
          <w:szCs w:val="28"/>
        </w:rPr>
      </w:pPr>
    </w:p>
    <w:p w:rsidR="009A5455" w:rsidRDefault="009A5455" w:rsidP="006C1C14">
      <w:pPr>
        <w:pStyle w:val="af9"/>
        <w:ind w:firstLine="567"/>
        <w:jc w:val="both"/>
        <w:rPr>
          <w:rFonts w:ascii="Times New Roman" w:hAnsi="Times New Roman"/>
          <w:sz w:val="28"/>
          <w:szCs w:val="28"/>
        </w:rPr>
      </w:pPr>
      <w:r w:rsidRPr="006C1C14">
        <w:rPr>
          <w:rFonts w:ascii="Times New Roman" w:hAnsi="Times New Roman"/>
          <w:b/>
          <w:sz w:val="28"/>
          <w:szCs w:val="28"/>
        </w:rPr>
        <w:t xml:space="preserve">9) В </w:t>
      </w:r>
      <w:r w:rsidR="006C1C14">
        <w:rPr>
          <w:rFonts w:ascii="Times New Roman" w:hAnsi="Times New Roman"/>
          <w:b/>
          <w:sz w:val="28"/>
          <w:szCs w:val="28"/>
        </w:rPr>
        <w:t>пункт</w:t>
      </w:r>
      <w:r w:rsidRPr="006C1C14">
        <w:rPr>
          <w:rFonts w:ascii="Times New Roman" w:hAnsi="Times New Roman"/>
          <w:b/>
          <w:sz w:val="28"/>
          <w:szCs w:val="28"/>
        </w:rPr>
        <w:t xml:space="preserve"> </w:t>
      </w:r>
      <w:r w:rsidR="001C3F8D">
        <w:rPr>
          <w:rFonts w:ascii="Times New Roman" w:hAnsi="Times New Roman"/>
          <w:b/>
          <w:sz w:val="28"/>
          <w:szCs w:val="28"/>
        </w:rPr>
        <w:t>6.</w:t>
      </w:r>
      <w:r w:rsidRPr="006C1C14">
        <w:rPr>
          <w:rFonts w:ascii="Times New Roman" w:hAnsi="Times New Roman"/>
          <w:b/>
          <w:sz w:val="28"/>
          <w:szCs w:val="28"/>
        </w:rPr>
        <w:t xml:space="preserve">8 </w:t>
      </w:r>
      <w:r w:rsidR="006C1C14">
        <w:rPr>
          <w:rFonts w:ascii="Times New Roman" w:hAnsi="Times New Roman"/>
          <w:b/>
          <w:sz w:val="28"/>
          <w:szCs w:val="28"/>
        </w:rPr>
        <w:t xml:space="preserve">части 6 </w:t>
      </w:r>
      <w:r w:rsidRPr="006C1C14">
        <w:rPr>
          <w:rFonts w:ascii="Times New Roman" w:hAnsi="Times New Roman"/>
          <w:b/>
          <w:sz w:val="28"/>
          <w:szCs w:val="28"/>
        </w:rPr>
        <w:t>регламента</w:t>
      </w:r>
      <w:r>
        <w:rPr>
          <w:rFonts w:ascii="Times New Roman" w:hAnsi="Times New Roman"/>
          <w:sz w:val="28"/>
          <w:szCs w:val="28"/>
        </w:rPr>
        <w:t xml:space="preserve"> добавить подпункт </w:t>
      </w:r>
      <w:r w:rsidR="001C3F8D">
        <w:rPr>
          <w:rFonts w:ascii="Times New Roman" w:hAnsi="Times New Roman"/>
          <w:sz w:val="28"/>
          <w:szCs w:val="28"/>
        </w:rPr>
        <w:t>6.</w:t>
      </w:r>
      <w:r>
        <w:rPr>
          <w:rFonts w:ascii="Times New Roman" w:hAnsi="Times New Roman"/>
          <w:sz w:val="28"/>
          <w:szCs w:val="28"/>
        </w:rPr>
        <w:t>8.1 следующего содержания:</w:t>
      </w:r>
    </w:p>
    <w:p w:rsidR="009A5455" w:rsidRPr="009A5455" w:rsidRDefault="001C3F8D" w:rsidP="009A5455">
      <w:pPr>
        <w:pStyle w:val="afe"/>
        <w:ind w:firstLine="567"/>
        <w:jc w:val="both"/>
        <w:rPr>
          <w:rFonts w:ascii="Times New Roman" w:hAnsi="Times New Roman"/>
          <w:sz w:val="28"/>
          <w:szCs w:val="28"/>
        </w:rPr>
      </w:pPr>
      <w:r>
        <w:rPr>
          <w:rFonts w:ascii="Times New Roman" w:hAnsi="Times New Roman"/>
          <w:sz w:val="28"/>
          <w:szCs w:val="28"/>
        </w:rPr>
        <w:t>6.</w:t>
      </w:r>
      <w:r w:rsidR="006C1C14">
        <w:rPr>
          <w:rFonts w:ascii="Times New Roman" w:hAnsi="Times New Roman"/>
          <w:sz w:val="28"/>
          <w:szCs w:val="28"/>
        </w:rPr>
        <w:t>8</w:t>
      </w:r>
      <w:r w:rsidR="009A5455" w:rsidRPr="009A5455">
        <w:rPr>
          <w:rFonts w:ascii="Times New Roman" w:hAnsi="Times New Roman"/>
          <w:sz w:val="28"/>
          <w:szCs w:val="28"/>
        </w:rPr>
        <w:t xml:space="preserve">.1.  Не позднее дня, следующего за днем принятия решения, указанного в </w:t>
      </w:r>
      <w:hyperlink r:id="rId31" w:anchor="dst118" w:history="1">
        <w:r w:rsidR="006C1C14">
          <w:rPr>
            <w:rFonts w:ascii="Times New Roman" w:hAnsi="Times New Roman"/>
            <w:sz w:val="28"/>
            <w:szCs w:val="28"/>
          </w:rPr>
          <w:t>пункте</w:t>
        </w:r>
        <w:r w:rsidR="009A5455" w:rsidRPr="009A5455">
          <w:rPr>
            <w:rFonts w:ascii="Times New Roman" w:hAnsi="Times New Roman"/>
            <w:sz w:val="28"/>
            <w:szCs w:val="28"/>
          </w:rPr>
          <w:t xml:space="preserve"> </w:t>
        </w:r>
        <w:r w:rsidR="006C1C14">
          <w:rPr>
            <w:rFonts w:ascii="Times New Roman" w:hAnsi="Times New Roman"/>
            <w:sz w:val="28"/>
            <w:szCs w:val="28"/>
          </w:rPr>
          <w:t>6.</w:t>
        </w:r>
        <w:r w:rsidR="009A5455" w:rsidRPr="009A5455">
          <w:rPr>
            <w:rFonts w:ascii="Times New Roman" w:hAnsi="Times New Roman"/>
            <w:sz w:val="28"/>
            <w:szCs w:val="28"/>
          </w:rPr>
          <w:t>7</w:t>
        </w:r>
      </w:hyperlink>
      <w:r w:rsidR="009A5455" w:rsidRPr="009A5455">
        <w:rPr>
          <w:rFonts w:ascii="Times New Roman" w:hAnsi="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5455" w:rsidRPr="009A5455" w:rsidRDefault="001C3F8D" w:rsidP="009A5455">
      <w:pPr>
        <w:pStyle w:val="afe"/>
        <w:ind w:firstLine="567"/>
        <w:jc w:val="both"/>
        <w:rPr>
          <w:rFonts w:ascii="Times New Roman" w:hAnsi="Times New Roman"/>
          <w:sz w:val="28"/>
          <w:szCs w:val="28"/>
        </w:rPr>
      </w:pPr>
      <w:r>
        <w:rPr>
          <w:rFonts w:ascii="Times New Roman" w:hAnsi="Times New Roman"/>
          <w:sz w:val="28"/>
          <w:szCs w:val="28"/>
        </w:rPr>
        <w:t>1)</w:t>
      </w:r>
      <w:r w:rsidR="009A5455" w:rsidRPr="009A5455">
        <w:rPr>
          <w:rFonts w:ascii="Times New Roman" w:hAnsi="Times New Roman"/>
          <w:sz w:val="28"/>
          <w:szCs w:val="28"/>
        </w:rPr>
        <w:t xml:space="preserve"> В случае признания жалобы подлежащей удовлетворению в ответе заявителю, указанном </w:t>
      </w:r>
      <w:r w:rsidR="009A5455" w:rsidRPr="006C1C14">
        <w:rPr>
          <w:rFonts w:ascii="Times New Roman" w:hAnsi="Times New Roman"/>
          <w:sz w:val="28"/>
          <w:szCs w:val="28"/>
        </w:rPr>
        <w:t xml:space="preserve">в </w:t>
      </w:r>
      <w:hyperlink r:id="rId32" w:anchor="dst121" w:history="1">
        <w:r w:rsidR="009A5455" w:rsidRPr="006C1C14">
          <w:rPr>
            <w:rFonts w:ascii="Times New Roman" w:hAnsi="Times New Roman"/>
            <w:sz w:val="28"/>
            <w:szCs w:val="28"/>
          </w:rPr>
          <w:t>части 8</w:t>
        </w:r>
      </w:hyperlink>
      <w:r w:rsidR="006C1C14" w:rsidRPr="006C1C14">
        <w:rPr>
          <w:rFonts w:ascii="Times New Roman" w:hAnsi="Times New Roman"/>
          <w:sz w:val="28"/>
          <w:szCs w:val="28"/>
        </w:rPr>
        <w:t>.1</w:t>
      </w:r>
      <w:r w:rsidR="009A5455" w:rsidRPr="009A5455">
        <w:rPr>
          <w:rFonts w:ascii="Times New Roman" w:hAnsi="Times New Roman"/>
          <w:sz w:val="28"/>
          <w:szCs w:val="28"/>
        </w:rPr>
        <w:t xml:space="preserve">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A5455" w:rsidRPr="009A5455">
        <w:rPr>
          <w:rFonts w:ascii="Times New Roman" w:hAnsi="Times New Roman"/>
          <w:sz w:val="28"/>
          <w:szCs w:val="28"/>
        </w:rPr>
        <w:t>неудобства</w:t>
      </w:r>
      <w:proofErr w:type="gramEnd"/>
      <w:r w:rsidR="009A5455" w:rsidRPr="009A5455">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5455" w:rsidRDefault="001C3F8D" w:rsidP="006C1C14">
      <w:pPr>
        <w:pStyle w:val="afe"/>
        <w:ind w:firstLine="567"/>
        <w:jc w:val="both"/>
        <w:rPr>
          <w:rFonts w:ascii="Times New Roman" w:hAnsi="Times New Roman"/>
          <w:sz w:val="28"/>
          <w:szCs w:val="28"/>
        </w:rPr>
      </w:pPr>
      <w:r>
        <w:rPr>
          <w:rFonts w:ascii="Times New Roman" w:hAnsi="Times New Roman"/>
          <w:sz w:val="28"/>
          <w:szCs w:val="28"/>
        </w:rPr>
        <w:t>2)</w:t>
      </w:r>
      <w:r w:rsidR="009A5455" w:rsidRPr="006C1C14">
        <w:rPr>
          <w:rFonts w:ascii="Times New Roman" w:hAnsi="Times New Roman"/>
          <w:sz w:val="28"/>
          <w:szCs w:val="28"/>
        </w:rPr>
        <w:t xml:space="preserve"> В случае признания </w:t>
      </w:r>
      <w:proofErr w:type="gramStart"/>
      <w:r w:rsidR="009A5455" w:rsidRPr="006C1C14">
        <w:rPr>
          <w:rFonts w:ascii="Times New Roman" w:hAnsi="Times New Roman"/>
          <w:sz w:val="28"/>
          <w:szCs w:val="28"/>
        </w:rPr>
        <w:t>жалобы</w:t>
      </w:r>
      <w:proofErr w:type="gramEnd"/>
      <w:r w:rsidR="009A5455" w:rsidRPr="006C1C14">
        <w:rPr>
          <w:rFonts w:ascii="Times New Roman" w:hAnsi="Times New Roman"/>
          <w:sz w:val="28"/>
          <w:szCs w:val="28"/>
        </w:rPr>
        <w:t xml:space="preserve"> не подлежащей удовлетворению в ответе заявителю, указанном в </w:t>
      </w:r>
      <w:hyperlink r:id="rId33" w:anchor="dst121" w:history="1">
        <w:r w:rsidR="009A5455" w:rsidRPr="006C1C14">
          <w:rPr>
            <w:rFonts w:ascii="Times New Roman" w:hAnsi="Times New Roman"/>
            <w:sz w:val="28"/>
            <w:szCs w:val="28"/>
          </w:rPr>
          <w:t>части 8</w:t>
        </w:r>
      </w:hyperlink>
      <w:r w:rsidR="006C1C14" w:rsidRPr="006C1C14">
        <w:rPr>
          <w:rFonts w:ascii="Times New Roman" w:hAnsi="Times New Roman"/>
          <w:sz w:val="28"/>
          <w:szCs w:val="28"/>
        </w:rPr>
        <w:t>.1</w:t>
      </w:r>
      <w:r w:rsidR="009A5455" w:rsidRPr="006C1C14">
        <w:rPr>
          <w:rFonts w:ascii="Times New Roman" w:hAnsi="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C1C14" w:rsidRDefault="006C1C14" w:rsidP="006C1C14">
      <w:pPr>
        <w:pStyle w:val="afe"/>
        <w:ind w:firstLine="567"/>
        <w:jc w:val="both"/>
        <w:rPr>
          <w:rFonts w:ascii="Times New Roman" w:hAnsi="Times New Roman"/>
          <w:sz w:val="28"/>
          <w:szCs w:val="28"/>
        </w:rPr>
      </w:pPr>
    </w:p>
    <w:p w:rsidR="006C1C14" w:rsidRPr="006C1C14" w:rsidRDefault="006C1C14" w:rsidP="006C1C14">
      <w:pPr>
        <w:pStyle w:val="afe"/>
        <w:ind w:firstLine="567"/>
        <w:jc w:val="both"/>
        <w:rPr>
          <w:rFonts w:ascii="Times New Roman" w:hAnsi="Times New Roman"/>
          <w:sz w:val="28"/>
          <w:szCs w:val="28"/>
        </w:rPr>
      </w:pPr>
    </w:p>
    <w:p w:rsidR="009A5455" w:rsidRDefault="006D4533" w:rsidP="009A545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Приложение 2 регламента изложить в следующей редакции:</w:t>
      </w:r>
    </w:p>
    <w:p w:rsidR="006D4533" w:rsidRDefault="006D4533" w:rsidP="009A5455">
      <w:pPr>
        <w:spacing w:after="0" w:line="240" w:lineRule="auto"/>
        <w:ind w:firstLine="567"/>
        <w:jc w:val="both"/>
        <w:rPr>
          <w:rFonts w:ascii="Times New Roman" w:eastAsia="Times New Roman" w:hAnsi="Times New Roman" w:cs="Times New Roman"/>
          <w:sz w:val="28"/>
          <w:szCs w:val="28"/>
        </w:rPr>
      </w:pPr>
    </w:p>
    <w:p w:rsidR="006D4533" w:rsidRPr="007D2884" w:rsidRDefault="006D4533" w:rsidP="006D4533">
      <w:pPr>
        <w:widowControl w:val="0"/>
        <w:tabs>
          <w:tab w:val="left" w:pos="5812"/>
        </w:tabs>
        <w:autoSpaceDE w:val="0"/>
        <w:autoSpaceDN w:val="0"/>
        <w:adjustRightInd w:val="0"/>
        <w:spacing w:after="0" w:line="240" w:lineRule="auto"/>
        <w:jc w:val="right"/>
        <w:rPr>
          <w:rFonts w:ascii="Times New Roman" w:hAnsi="Times New Roman"/>
          <w:sz w:val="28"/>
          <w:szCs w:val="28"/>
        </w:rPr>
      </w:pPr>
      <w:r w:rsidRPr="007D2884">
        <w:rPr>
          <w:rFonts w:ascii="Times New Roman" w:hAnsi="Times New Roman"/>
          <w:sz w:val="28"/>
          <w:szCs w:val="28"/>
        </w:rPr>
        <w:t xml:space="preserve">ПРИЛОЖЕНИЕ № </w:t>
      </w:r>
      <w:r>
        <w:rPr>
          <w:rFonts w:ascii="Times New Roman" w:hAnsi="Times New Roman"/>
          <w:sz w:val="28"/>
          <w:szCs w:val="28"/>
        </w:rPr>
        <w:t>2</w:t>
      </w:r>
    </w:p>
    <w:p w:rsidR="006D4533" w:rsidRDefault="006D4533" w:rsidP="006D4533">
      <w:pPr>
        <w:jc w:val="right"/>
        <w:rPr>
          <w:rFonts w:ascii="Times New Roman" w:hAnsi="Times New Roman" w:cs="Times New Roman"/>
          <w:sz w:val="28"/>
          <w:szCs w:val="28"/>
        </w:rPr>
      </w:pPr>
      <w:r w:rsidRPr="007D2884">
        <w:rPr>
          <w:rFonts w:ascii="Times New Roman" w:hAnsi="Times New Roman" w:cs="Times New Roman"/>
          <w:sz w:val="28"/>
          <w:szCs w:val="28"/>
        </w:rPr>
        <w:t>к административному регламенту</w:t>
      </w:r>
    </w:p>
    <w:p w:rsidR="006D4533" w:rsidRPr="00E875A7" w:rsidRDefault="006D4533" w:rsidP="006D4533">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Уведомление об окончании строительства</w:t>
      </w:r>
      <w:r w:rsidRPr="00742ED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или реконструкции объекта индивидуального жилищного строительства или садового дома</w:t>
      </w:r>
    </w:p>
    <w:p w:rsidR="006D4533" w:rsidRDefault="006D4533" w:rsidP="006D4533">
      <w:pPr>
        <w:pStyle w:val="ConsPlusNormal"/>
        <w:jc w:val="both"/>
        <w:rPr>
          <w:rFonts w:ascii="Times New Roman" w:eastAsia="Times New Roman" w:hAnsi="Times New Roman" w:cs="Times New Roman"/>
          <w:sz w:val="28"/>
          <w:szCs w:val="28"/>
        </w:rPr>
      </w:pPr>
    </w:p>
    <w:p w:rsidR="006D4533" w:rsidRDefault="006D4533" w:rsidP="006D4533">
      <w:pPr>
        <w:pStyle w:val="ConsPlusNormal"/>
        <w:jc w:val="both"/>
        <w:rPr>
          <w:rFonts w:ascii="Times New Roman" w:eastAsia="Times New Roman" w:hAnsi="Times New Roman" w:cs="Times New Roman"/>
          <w:sz w:val="28"/>
          <w:szCs w:val="28"/>
        </w:rPr>
      </w:pPr>
    </w:p>
    <w:p w:rsidR="006D4533" w:rsidRDefault="006D4533" w:rsidP="006D4533">
      <w:pPr>
        <w:pStyle w:val="ConsPlusNormal"/>
        <w:jc w:val="both"/>
        <w:rPr>
          <w:rFonts w:ascii="Times New Roman" w:eastAsia="Times New Roman" w:hAnsi="Times New Roman" w:cs="Times New Roman"/>
          <w:sz w:val="28"/>
          <w:szCs w:val="28"/>
        </w:rPr>
      </w:pPr>
    </w:p>
    <w:p w:rsidR="006D4533" w:rsidRPr="00AA46BD" w:rsidRDefault="006D4533" w:rsidP="006D4533">
      <w:pPr>
        <w:pStyle w:val="ConsPlusNormal"/>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A46BD">
        <w:rPr>
          <w:rFonts w:ascii="Times New Roman" w:eastAsia="Times New Roman" w:hAnsi="Times New Roman" w:cs="Times New Roman"/>
          <w:sz w:val="28"/>
          <w:szCs w:val="28"/>
        </w:rPr>
        <w:t>__</w:t>
      </w:r>
      <w:r>
        <w:rPr>
          <w:rFonts w:ascii="Times New Roman" w:eastAsia="Times New Roman" w:hAnsi="Times New Roman" w:cs="Times New Roman"/>
          <w:sz w:val="28"/>
          <w:szCs w:val="28"/>
        </w:rPr>
        <w:t>»</w:t>
      </w:r>
      <w:r w:rsidRPr="00AA46BD">
        <w:rPr>
          <w:rFonts w:ascii="Times New Roman" w:eastAsia="Times New Roman" w:hAnsi="Times New Roman" w:cs="Times New Roman"/>
          <w:sz w:val="28"/>
          <w:szCs w:val="28"/>
        </w:rPr>
        <w:t xml:space="preserve"> ____________ 20__ г.</w:t>
      </w:r>
    </w:p>
    <w:p w:rsidR="006D4533" w:rsidRDefault="006D4533" w:rsidP="006D4533">
      <w:pPr>
        <w:pStyle w:val="ConsPlusNonformat"/>
        <w:rPr>
          <w:rFonts w:ascii="Times New Roman" w:eastAsia="Calibri" w:hAnsi="Times New Roman" w:cs="Times New Roman"/>
          <w:sz w:val="28"/>
          <w:szCs w:val="28"/>
        </w:rPr>
      </w:pPr>
    </w:p>
    <w:p w:rsidR="006D4533" w:rsidRPr="007B52E0" w:rsidRDefault="006D4533" w:rsidP="006D4533">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__</w:t>
      </w:r>
      <w:r w:rsidRPr="007B52E0">
        <w:rPr>
          <w:rFonts w:ascii="Times New Roman" w:eastAsia="Calibri" w:hAnsi="Times New Roman" w:cs="Times New Roman"/>
          <w:sz w:val="28"/>
          <w:szCs w:val="28"/>
        </w:rPr>
        <w:t>______________________________</w:t>
      </w:r>
      <w:r w:rsidRPr="0015726A">
        <w:rPr>
          <w:rFonts w:ascii="Times New Roman" w:eastAsia="Calibri" w:hAnsi="Times New Roman" w:cs="Times New Roman"/>
          <w:sz w:val="28"/>
          <w:szCs w:val="28"/>
        </w:rPr>
        <w:t>______________________________</w:t>
      </w:r>
      <w:r w:rsidRPr="007B52E0">
        <w:rPr>
          <w:rFonts w:ascii="Times New Roman" w:eastAsia="Calibri" w:hAnsi="Times New Roman" w:cs="Times New Roman"/>
          <w:sz w:val="28"/>
          <w:szCs w:val="28"/>
        </w:rPr>
        <w:t>__________</w:t>
      </w:r>
      <w:r>
        <w:rPr>
          <w:rFonts w:ascii="Times New Roman" w:eastAsia="Calibri" w:hAnsi="Times New Roman" w:cs="Times New Roman"/>
          <w:sz w:val="28"/>
          <w:szCs w:val="28"/>
        </w:rPr>
        <w:br/>
        <w:t>________________________________________________________________________</w:t>
      </w:r>
    </w:p>
    <w:p w:rsidR="006D4533" w:rsidRPr="0048771B" w:rsidRDefault="006D4533" w:rsidP="006D4533">
      <w:pPr>
        <w:pStyle w:val="ConsPlusNormal"/>
        <w:jc w:val="center"/>
        <w:rPr>
          <w:rFonts w:ascii="Times New Roman" w:eastAsia="Calibri" w:hAnsi="Times New Roman" w:cs="Times New Roman"/>
        </w:rPr>
      </w:pPr>
      <w:r w:rsidRPr="0048771B">
        <w:rPr>
          <w:rFonts w:ascii="Times New Roman" w:eastAsia="Calibri" w:hAnsi="Times New Roman" w:cs="Times New Roman"/>
        </w:rPr>
        <w:t>(</w:t>
      </w:r>
      <w:r w:rsidRPr="0048771B">
        <w:rPr>
          <w:rFonts w:ascii="Times New Roman" w:eastAsia="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48771B">
        <w:rPr>
          <w:rFonts w:ascii="Times New Roman" w:eastAsia="Calibri" w:hAnsi="Times New Roman" w:cs="Times New Roman"/>
        </w:rPr>
        <w:t>)</w:t>
      </w:r>
    </w:p>
    <w:p w:rsidR="006D4533" w:rsidRDefault="006D4533" w:rsidP="006D4533">
      <w:pPr>
        <w:pStyle w:val="ConsPlusNonformat"/>
        <w:ind w:left="-142"/>
        <w:jc w:val="both"/>
        <w:rPr>
          <w:rFonts w:ascii="Times New Roman" w:eastAsia="Calibri" w:hAnsi="Times New Roman" w:cs="Times New Roman"/>
          <w:sz w:val="28"/>
          <w:szCs w:val="28"/>
        </w:rPr>
      </w:pPr>
    </w:p>
    <w:p w:rsidR="006D4533" w:rsidRPr="007C458A" w:rsidRDefault="006D4533" w:rsidP="006D4533">
      <w:pPr>
        <w:widowControl w:val="0"/>
        <w:tabs>
          <w:tab w:val="left" w:pos="1134"/>
        </w:tabs>
        <w:autoSpaceDE w:val="0"/>
        <w:autoSpaceDN w:val="0"/>
        <w:adjustRightInd w:val="0"/>
        <w:spacing w:after="0" w:line="240" w:lineRule="auto"/>
        <w:ind w:right="20"/>
        <w:jc w:val="center"/>
        <w:rPr>
          <w:rFonts w:ascii="Times New Roman" w:eastAsia="Times New Roman" w:hAnsi="Times New Roman" w:cs="Times New Roman"/>
          <w:b/>
          <w:sz w:val="28"/>
          <w:szCs w:val="28"/>
        </w:rPr>
      </w:pPr>
      <w:r>
        <w:rPr>
          <w:rFonts w:ascii="Times New Roman" w:eastAsia="Times New Roman" w:hAnsi="Times New Roman" w:cs="Times New Roman"/>
          <w:b/>
          <w:bCs/>
          <w:sz w:val="26"/>
          <w:szCs w:val="26"/>
        </w:rPr>
        <w:t>1. Сведения о застройщике</w:t>
      </w:r>
    </w:p>
    <w:p w:rsidR="006D4533" w:rsidRPr="007C458A" w:rsidRDefault="006D4533" w:rsidP="006D4533">
      <w:pPr>
        <w:widowControl w:val="0"/>
        <w:autoSpaceDE w:val="0"/>
        <w:autoSpaceDN w:val="0"/>
        <w:adjustRightInd w:val="0"/>
        <w:spacing w:after="0" w:line="240" w:lineRule="auto"/>
        <w:ind w:left="1418" w:right="20"/>
        <w:jc w:val="both"/>
        <w:rPr>
          <w:rFonts w:ascii="Times New Roman" w:eastAsia="Times New Roman" w:hAnsi="Times New Roman" w:cs="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6D4533" w:rsidRPr="007C458A" w:rsidTr="00A96D9D">
        <w:trPr>
          <w:jc w:val="center"/>
        </w:trPr>
        <w:tc>
          <w:tcPr>
            <w:tcW w:w="851" w:type="dxa"/>
          </w:tcPr>
          <w:p w:rsidR="006D4533" w:rsidRPr="0015726A" w:rsidRDefault="006D4533" w:rsidP="00A96D9D">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r w:rsidRPr="007E105A">
              <w:rPr>
                <w:rFonts w:ascii="Times New Roman" w:eastAsia="Times New Roman" w:hAnsi="Times New Roman" w:cs="Times New Roman"/>
                <w:bCs/>
                <w:sz w:val="26"/>
                <w:szCs w:val="26"/>
              </w:rPr>
              <w:t>1</w:t>
            </w:r>
          </w:p>
        </w:tc>
        <w:tc>
          <w:tcPr>
            <w:tcW w:w="4678" w:type="dxa"/>
          </w:tcPr>
          <w:p w:rsidR="006D4533" w:rsidRPr="00EE441A" w:rsidRDefault="006D4533" w:rsidP="00A96D9D">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Сведения о физическом лице, в случае если застройщиком является физическое лицо:</w:t>
            </w:r>
          </w:p>
        </w:tc>
        <w:tc>
          <w:tcPr>
            <w:tcW w:w="4536" w:type="dxa"/>
          </w:tcPr>
          <w:p w:rsidR="006D4533" w:rsidRPr="007C458A" w:rsidRDefault="006D4533" w:rsidP="00A96D9D">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6D4533" w:rsidRPr="007C458A" w:rsidTr="00A96D9D">
        <w:trPr>
          <w:jc w:val="center"/>
        </w:trPr>
        <w:tc>
          <w:tcPr>
            <w:tcW w:w="851" w:type="dxa"/>
          </w:tcPr>
          <w:p w:rsidR="006D4533" w:rsidRPr="00EE441A" w:rsidRDefault="006D4533" w:rsidP="00A96D9D">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1.1.1</w:t>
            </w:r>
          </w:p>
        </w:tc>
        <w:tc>
          <w:tcPr>
            <w:tcW w:w="4678" w:type="dxa"/>
          </w:tcPr>
          <w:p w:rsidR="006D4533" w:rsidRPr="00EE441A" w:rsidRDefault="006D4533" w:rsidP="00A96D9D">
            <w:pPr>
              <w:autoSpaceDE w:val="0"/>
              <w:autoSpaceDN w:val="0"/>
              <w:adjustRightInd w:val="0"/>
              <w:spacing w:after="0" w:line="240" w:lineRule="auto"/>
              <w:jc w:val="both"/>
              <w:rPr>
                <w:rFonts w:ascii="Times New Roman" w:eastAsia="Times New Roman" w:hAnsi="Times New Roman" w:cs="Times New Roman"/>
                <w:bCs/>
                <w:sz w:val="26"/>
                <w:szCs w:val="26"/>
              </w:rPr>
            </w:pPr>
            <w:r w:rsidRPr="00EE441A">
              <w:rPr>
                <w:rFonts w:ascii="Times New Roman" w:eastAsia="Times New Roman" w:hAnsi="Times New Roman" w:cs="Times New Roman"/>
                <w:bCs/>
                <w:sz w:val="26"/>
                <w:szCs w:val="26"/>
              </w:rPr>
              <w:t>Фами</w:t>
            </w:r>
            <w:r w:rsidRPr="00EE441A">
              <w:rPr>
                <w:rFonts w:ascii="Times New Roman" w:eastAsia="Times New Roman" w:hAnsi="Times New Roman" w:cs="Times New Roman"/>
                <w:sz w:val="26"/>
                <w:szCs w:val="26"/>
              </w:rPr>
              <w:t>лия, имя, отчество (при наличии)</w:t>
            </w:r>
          </w:p>
        </w:tc>
        <w:tc>
          <w:tcPr>
            <w:tcW w:w="4536" w:type="dxa"/>
          </w:tcPr>
          <w:p w:rsidR="006D4533" w:rsidRPr="007C458A" w:rsidRDefault="006D4533" w:rsidP="00A96D9D">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6D4533" w:rsidRPr="007C458A" w:rsidTr="00A96D9D">
        <w:trPr>
          <w:jc w:val="center"/>
        </w:trPr>
        <w:tc>
          <w:tcPr>
            <w:tcW w:w="851" w:type="dxa"/>
          </w:tcPr>
          <w:p w:rsidR="006D4533" w:rsidRPr="00EE441A" w:rsidRDefault="006D4533" w:rsidP="00A96D9D">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1.1.2</w:t>
            </w:r>
          </w:p>
        </w:tc>
        <w:tc>
          <w:tcPr>
            <w:tcW w:w="4678" w:type="dxa"/>
          </w:tcPr>
          <w:p w:rsidR="006D4533" w:rsidRPr="00EE441A" w:rsidRDefault="006D4533" w:rsidP="00A96D9D">
            <w:pPr>
              <w:autoSpaceDE w:val="0"/>
              <w:autoSpaceDN w:val="0"/>
              <w:adjustRightInd w:val="0"/>
              <w:spacing w:after="0" w:line="240" w:lineRule="auto"/>
              <w:jc w:val="both"/>
              <w:rPr>
                <w:rFonts w:ascii="Times New Roman" w:eastAsia="Times New Roman" w:hAnsi="Times New Roman" w:cs="Times New Roman"/>
                <w:bCs/>
                <w:sz w:val="26"/>
                <w:szCs w:val="26"/>
              </w:rPr>
            </w:pPr>
            <w:r w:rsidRPr="00EE441A">
              <w:rPr>
                <w:rFonts w:ascii="Times New Roman" w:eastAsia="Times New Roman" w:hAnsi="Times New Roman" w:cs="Times New Roman"/>
                <w:sz w:val="26"/>
                <w:szCs w:val="26"/>
              </w:rPr>
              <w:t>Место жительства</w:t>
            </w:r>
          </w:p>
        </w:tc>
        <w:tc>
          <w:tcPr>
            <w:tcW w:w="4536" w:type="dxa"/>
          </w:tcPr>
          <w:p w:rsidR="006D4533" w:rsidRPr="007C458A" w:rsidRDefault="006D4533" w:rsidP="00A96D9D">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6D4533" w:rsidRPr="007C458A" w:rsidTr="00A96D9D">
        <w:trPr>
          <w:jc w:val="center"/>
        </w:trPr>
        <w:tc>
          <w:tcPr>
            <w:tcW w:w="851" w:type="dxa"/>
            <w:tcBorders>
              <w:bottom w:val="single" w:sz="4" w:space="0" w:color="auto"/>
            </w:tcBorders>
          </w:tcPr>
          <w:p w:rsidR="006D4533" w:rsidRPr="00EE441A" w:rsidRDefault="006D4533" w:rsidP="00A96D9D">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1.1.3</w:t>
            </w:r>
          </w:p>
        </w:tc>
        <w:tc>
          <w:tcPr>
            <w:tcW w:w="4678" w:type="dxa"/>
            <w:tcBorders>
              <w:bottom w:val="single" w:sz="4" w:space="0" w:color="auto"/>
            </w:tcBorders>
          </w:tcPr>
          <w:p w:rsidR="006D4533" w:rsidRPr="00EE441A" w:rsidRDefault="006D4533" w:rsidP="00A96D9D">
            <w:pPr>
              <w:autoSpaceDE w:val="0"/>
              <w:autoSpaceDN w:val="0"/>
              <w:adjustRightInd w:val="0"/>
              <w:spacing w:after="0" w:line="240" w:lineRule="auto"/>
              <w:jc w:val="both"/>
              <w:rPr>
                <w:rFonts w:ascii="Times New Roman" w:eastAsia="Times New Roman" w:hAnsi="Times New Roman" w:cs="Times New Roman"/>
                <w:bCs/>
                <w:sz w:val="26"/>
                <w:szCs w:val="26"/>
              </w:rPr>
            </w:pPr>
            <w:r w:rsidRPr="00EE441A">
              <w:rPr>
                <w:rFonts w:ascii="Times New Roman" w:eastAsia="Times New Roman" w:hAnsi="Times New Roman" w:cs="Times New Roman"/>
                <w:sz w:val="26"/>
                <w:szCs w:val="26"/>
              </w:rPr>
              <w:t>Реквизиты документа, удостоверяющего личность</w:t>
            </w:r>
          </w:p>
        </w:tc>
        <w:tc>
          <w:tcPr>
            <w:tcW w:w="4536" w:type="dxa"/>
            <w:tcBorders>
              <w:bottom w:val="single" w:sz="4" w:space="0" w:color="auto"/>
            </w:tcBorders>
          </w:tcPr>
          <w:p w:rsidR="006D4533" w:rsidRPr="007C458A" w:rsidRDefault="006D4533" w:rsidP="00A96D9D">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6D4533" w:rsidRPr="007C458A" w:rsidTr="00A96D9D">
        <w:trPr>
          <w:jc w:val="center"/>
        </w:trPr>
        <w:tc>
          <w:tcPr>
            <w:tcW w:w="851" w:type="dxa"/>
          </w:tcPr>
          <w:p w:rsidR="006D4533" w:rsidRPr="00EE441A" w:rsidRDefault="006D4533" w:rsidP="00A96D9D">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1.2</w:t>
            </w:r>
          </w:p>
        </w:tc>
        <w:tc>
          <w:tcPr>
            <w:tcW w:w="4678" w:type="dxa"/>
          </w:tcPr>
          <w:p w:rsidR="006D4533" w:rsidRPr="00EE441A" w:rsidRDefault="006D4533" w:rsidP="00A96D9D">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Сведения</w:t>
            </w:r>
            <w:r w:rsidRPr="007C458A">
              <w:rPr>
                <w:rFonts w:ascii="Times New Roman" w:eastAsia="Times New Roman" w:hAnsi="Times New Roman" w:cs="Times New Roman"/>
                <w:sz w:val="26"/>
                <w:szCs w:val="26"/>
              </w:rPr>
              <w:t xml:space="preserve"> о юридическом лиц</w:t>
            </w:r>
            <w:r>
              <w:rPr>
                <w:rFonts w:ascii="Times New Roman" w:eastAsia="Times New Roman" w:hAnsi="Times New Roman" w:cs="Times New Roman"/>
                <w:sz w:val="26"/>
                <w:szCs w:val="26"/>
              </w:rPr>
              <w:t>е, в случае если застройщиком является юридическое лицо</w:t>
            </w:r>
            <w:r w:rsidRPr="007C458A">
              <w:rPr>
                <w:rFonts w:ascii="Times New Roman" w:eastAsia="Times New Roman" w:hAnsi="Times New Roman" w:cs="Times New Roman"/>
                <w:sz w:val="26"/>
                <w:szCs w:val="26"/>
              </w:rPr>
              <w:t>:</w:t>
            </w:r>
          </w:p>
        </w:tc>
        <w:tc>
          <w:tcPr>
            <w:tcW w:w="4536" w:type="dxa"/>
          </w:tcPr>
          <w:p w:rsidR="006D4533" w:rsidRPr="007C458A" w:rsidRDefault="006D4533" w:rsidP="00A96D9D">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6D4533" w:rsidRPr="007C458A" w:rsidTr="00A96D9D">
        <w:trPr>
          <w:jc w:val="center"/>
        </w:trPr>
        <w:tc>
          <w:tcPr>
            <w:tcW w:w="851" w:type="dxa"/>
          </w:tcPr>
          <w:p w:rsidR="006D4533" w:rsidRPr="00EE441A" w:rsidRDefault="006D4533" w:rsidP="00A96D9D">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1.2.1</w:t>
            </w:r>
          </w:p>
        </w:tc>
        <w:tc>
          <w:tcPr>
            <w:tcW w:w="4678" w:type="dxa"/>
          </w:tcPr>
          <w:p w:rsidR="006D4533" w:rsidRPr="00EE441A" w:rsidRDefault="006D4533" w:rsidP="00A96D9D">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Н</w:t>
            </w:r>
            <w:r w:rsidRPr="00EE441A">
              <w:rPr>
                <w:rFonts w:ascii="Times New Roman" w:eastAsia="Times New Roman" w:hAnsi="Times New Roman" w:cs="Times New Roman"/>
                <w:bCs/>
                <w:sz w:val="26"/>
                <w:szCs w:val="26"/>
              </w:rPr>
              <w:t xml:space="preserve">аименование </w:t>
            </w:r>
          </w:p>
        </w:tc>
        <w:tc>
          <w:tcPr>
            <w:tcW w:w="4536" w:type="dxa"/>
          </w:tcPr>
          <w:p w:rsidR="006D4533" w:rsidRPr="007C458A" w:rsidRDefault="006D4533" w:rsidP="00A96D9D">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6D4533" w:rsidRPr="007C458A" w:rsidTr="00A96D9D">
        <w:trPr>
          <w:jc w:val="center"/>
        </w:trPr>
        <w:tc>
          <w:tcPr>
            <w:tcW w:w="851" w:type="dxa"/>
          </w:tcPr>
          <w:p w:rsidR="006D4533" w:rsidRDefault="006D4533" w:rsidP="00A96D9D">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1.2.2</w:t>
            </w:r>
          </w:p>
        </w:tc>
        <w:tc>
          <w:tcPr>
            <w:tcW w:w="4678" w:type="dxa"/>
          </w:tcPr>
          <w:p w:rsidR="006D4533" w:rsidRPr="007C458A" w:rsidRDefault="006D4533" w:rsidP="00A96D9D">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М</w:t>
            </w:r>
            <w:r w:rsidRPr="007C458A">
              <w:rPr>
                <w:rFonts w:ascii="Times New Roman" w:eastAsia="Times New Roman" w:hAnsi="Times New Roman" w:cs="Times New Roman"/>
                <w:sz w:val="26"/>
                <w:szCs w:val="26"/>
              </w:rPr>
              <w:t>ест</w:t>
            </w:r>
            <w:r>
              <w:rPr>
                <w:rFonts w:ascii="Times New Roman" w:eastAsia="Times New Roman" w:hAnsi="Times New Roman" w:cs="Times New Roman"/>
                <w:sz w:val="26"/>
                <w:szCs w:val="26"/>
              </w:rPr>
              <w:t>о</w:t>
            </w:r>
            <w:r w:rsidRPr="007C458A">
              <w:rPr>
                <w:rFonts w:ascii="Times New Roman" w:eastAsia="Times New Roman" w:hAnsi="Times New Roman" w:cs="Times New Roman"/>
                <w:sz w:val="26"/>
                <w:szCs w:val="26"/>
              </w:rPr>
              <w:t xml:space="preserve"> нахождения </w:t>
            </w:r>
          </w:p>
        </w:tc>
        <w:tc>
          <w:tcPr>
            <w:tcW w:w="4536" w:type="dxa"/>
          </w:tcPr>
          <w:p w:rsidR="006D4533" w:rsidRPr="007C458A" w:rsidRDefault="006D4533" w:rsidP="00A96D9D">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6D4533" w:rsidRPr="007C458A" w:rsidTr="00A96D9D">
        <w:trPr>
          <w:jc w:val="center"/>
        </w:trPr>
        <w:tc>
          <w:tcPr>
            <w:tcW w:w="851" w:type="dxa"/>
          </w:tcPr>
          <w:p w:rsidR="006D4533" w:rsidRDefault="006D4533" w:rsidP="00A96D9D">
            <w:pPr>
              <w:autoSpaceDE w:val="0"/>
              <w:autoSpaceDN w:val="0"/>
              <w:adjustRightInd w:val="0"/>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1.2.3</w:t>
            </w:r>
          </w:p>
        </w:tc>
        <w:tc>
          <w:tcPr>
            <w:tcW w:w="4678" w:type="dxa"/>
          </w:tcPr>
          <w:p w:rsidR="006D4533" w:rsidRPr="007C458A" w:rsidRDefault="006D4533" w:rsidP="00A96D9D">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Г</w:t>
            </w:r>
            <w:r w:rsidRPr="00970633">
              <w:rPr>
                <w:rFonts w:ascii="Times New Roman" w:eastAsia="Times New Roman" w:hAnsi="Times New Roman" w:cs="Times New Roman"/>
                <w:sz w:val="26"/>
                <w:szCs w:val="26"/>
              </w:rPr>
              <w:t xml:space="preserve">осударственный регистрационный номер записи о государственной регистрации юридического лица в </w:t>
            </w:r>
            <w:r>
              <w:rPr>
                <w:rFonts w:ascii="Times New Roman" w:eastAsia="Times New Roman" w:hAnsi="Times New Roman" w:cs="Times New Roman"/>
                <w:sz w:val="26"/>
                <w:szCs w:val="26"/>
              </w:rPr>
              <w:t>е</w:t>
            </w:r>
            <w:r w:rsidRPr="00970633">
              <w:rPr>
                <w:rFonts w:ascii="Times New Roman" w:eastAsia="Times New Roman" w:hAnsi="Times New Roman" w:cs="Times New Roman"/>
                <w:sz w:val="26"/>
                <w:szCs w:val="26"/>
              </w:rPr>
              <w:t>дином государственном реестре юридических лиц</w:t>
            </w:r>
            <w:r>
              <w:rPr>
                <w:rFonts w:ascii="Times New Roman" w:eastAsia="Times New Roman" w:hAnsi="Times New Roman" w:cs="Times New Roman"/>
                <w:sz w:val="26"/>
                <w:szCs w:val="26"/>
              </w:rPr>
              <w:t xml:space="preserve">, за исключением случая, если заявителем является </w:t>
            </w:r>
            <w:r w:rsidRPr="001C5C6E">
              <w:rPr>
                <w:rFonts w:ascii="Times New Roman" w:eastAsia="Times New Roman" w:hAnsi="Times New Roman" w:cs="Times New Roman"/>
                <w:sz w:val="26"/>
                <w:szCs w:val="26"/>
              </w:rPr>
              <w:t>иностранно</w:t>
            </w:r>
            <w:r>
              <w:rPr>
                <w:rFonts w:ascii="Times New Roman" w:eastAsia="Times New Roman" w:hAnsi="Times New Roman" w:cs="Times New Roman"/>
                <w:sz w:val="26"/>
                <w:szCs w:val="26"/>
              </w:rPr>
              <w:t>е</w:t>
            </w:r>
            <w:r w:rsidRPr="001C5C6E">
              <w:rPr>
                <w:rFonts w:ascii="Times New Roman" w:eastAsia="Times New Roman" w:hAnsi="Times New Roman" w:cs="Times New Roman"/>
                <w:sz w:val="26"/>
                <w:szCs w:val="26"/>
              </w:rPr>
              <w:t xml:space="preserve"> юридическо</w:t>
            </w:r>
            <w:r>
              <w:rPr>
                <w:rFonts w:ascii="Times New Roman" w:eastAsia="Times New Roman" w:hAnsi="Times New Roman" w:cs="Times New Roman"/>
                <w:sz w:val="26"/>
                <w:szCs w:val="26"/>
              </w:rPr>
              <w:t>е</w:t>
            </w:r>
            <w:r w:rsidRPr="001C5C6E">
              <w:rPr>
                <w:rFonts w:ascii="Times New Roman" w:eastAsia="Times New Roman" w:hAnsi="Times New Roman" w:cs="Times New Roman"/>
                <w:sz w:val="26"/>
                <w:szCs w:val="26"/>
              </w:rPr>
              <w:t xml:space="preserve"> лиц</w:t>
            </w:r>
            <w:r>
              <w:rPr>
                <w:rFonts w:ascii="Times New Roman" w:eastAsia="Times New Roman" w:hAnsi="Times New Roman" w:cs="Times New Roman"/>
                <w:sz w:val="26"/>
                <w:szCs w:val="26"/>
              </w:rPr>
              <w:t>о</w:t>
            </w:r>
          </w:p>
        </w:tc>
        <w:tc>
          <w:tcPr>
            <w:tcW w:w="4536" w:type="dxa"/>
          </w:tcPr>
          <w:p w:rsidR="006D4533" w:rsidRPr="007C458A" w:rsidRDefault="006D4533" w:rsidP="00A96D9D">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r w:rsidR="006D4533" w:rsidRPr="007C458A" w:rsidTr="00A96D9D">
        <w:trPr>
          <w:jc w:val="center"/>
        </w:trPr>
        <w:tc>
          <w:tcPr>
            <w:tcW w:w="851" w:type="dxa"/>
          </w:tcPr>
          <w:p w:rsidR="006D4533" w:rsidRPr="007C458A" w:rsidRDefault="006D4533" w:rsidP="00A96D9D">
            <w:pPr>
              <w:autoSpaceDE w:val="0"/>
              <w:autoSpaceDN w:val="0"/>
              <w:adjustRightInd w:val="0"/>
              <w:spacing w:after="0" w:line="240" w:lineRule="auto"/>
              <w:contextualSpacing/>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r w:rsidRPr="007C458A">
              <w:rPr>
                <w:rFonts w:ascii="Times New Roman" w:eastAsia="Times New Roman" w:hAnsi="Times New Roman" w:cs="Times New Roman"/>
                <w:bCs/>
                <w:sz w:val="26"/>
                <w:szCs w:val="26"/>
              </w:rPr>
              <w:t>2.</w:t>
            </w:r>
            <w:r>
              <w:rPr>
                <w:rFonts w:ascii="Times New Roman" w:eastAsia="Times New Roman" w:hAnsi="Times New Roman" w:cs="Times New Roman"/>
                <w:bCs/>
                <w:sz w:val="26"/>
                <w:szCs w:val="26"/>
              </w:rPr>
              <w:t>4</w:t>
            </w:r>
          </w:p>
        </w:tc>
        <w:tc>
          <w:tcPr>
            <w:tcW w:w="4678" w:type="dxa"/>
          </w:tcPr>
          <w:p w:rsidR="006D4533" w:rsidRPr="007C458A" w:rsidRDefault="006D4533" w:rsidP="00A96D9D">
            <w:pPr>
              <w:autoSpaceDE w:val="0"/>
              <w:autoSpaceDN w:val="0"/>
              <w:adjustRightInd w:val="0"/>
              <w:spacing w:after="0" w:line="240" w:lineRule="auto"/>
              <w:contextualSpacing/>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И</w:t>
            </w:r>
            <w:r w:rsidRPr="00970633">
              <w:rPr>
                <w:rFonts w:ascii="Times New Roman" w:eastAsia="Times New Roman" w:hAnsi="Times New Roman" w:cs="Times New Roman"/>
                <w:sz w:val="26"/>
                <w:szCs w:val="26"/>
              </w:rPr>
              <w:t>дентификационный номер налогоплательщика</w:t>
            </w:r>
            <w:r>
              <w:rPr>
                <w:rFonts w:ascii="Times New Roman" w:eastAsia="Times New Roman" w:hAnsi="Times New Roman" w:cs="Times New Roman"/>
                <w:bCs/>
                <w:sz w:val="26"/>
                <w:szCs w:val="26"/>
              </w:rPr>
              <w:t xml:space="preserve">, </w:t>
            </w:r>
            <w:r>
              <w:rPr>
                <w:rFonts w:ascii="Times New Roman" w:eastAsia="Times New Roman" w:hAnsi="Times New Roman" w:cs="Times New Roman"/>
                <w:sz w:val="26"/>
                <w:szCs w:val="26"/>
              </w:rPr>
              <w:t>за исключением случая, если заявителем является иностранное юридическое лицо</w:t>
            </w:r>
          </w:p>
        </w:tc>
        <w:tc>
          <w:tcPr>
            <w:tcW w:w="4536" w:type="dxa"/>
          </w:tcPr>
          <w:p w:rsidR="006D4533" w:rsidRPr="007C458A" w:rsidRDefault="006D4533" w:rsidP="00A96D9D">
            <w:pPr>
              <w:autoSpaceDE w:val="0"/>
              <w:autoSpaceDN w:val="0"/>
              <w:adjustRightInd w:val="0"/>
              <w:spacing w:after="0" w:line="240" w:lineRule="auto"/>
              <w:contextualSpacing/>
              <w:jc w:val="both"/>
              <w:rPr>
                <w:rFonts w:ascii="Times New Roman" w:eastAsia="Times New Roman" w:hAnsi="Times New Roman" w:cs="Times New Roman"/>
                <w:b/>
                <w:bCs/>
                <w:sz w:val="26"/>
                <w:szCs w:val="26"/>
              </w:rPr>
            </w:pPr>
          </w:p>
        </w:tc>
      </w:tr>
    </w:tbl>
    <w:p w:rsidR="006D4533" w:rsidRPr="007C458A" w:rsidRDefault="006D4533" w:rsidP="006D4533">
      <w:pPr>
        <w:tabs>
          <w:tab w:val="left" w:pos="1134"/>
        </w:tabs>
        <w:spacing w:after="480" w:line="240" w:lineRule="auto"/>
        <w:ind w:left="567" w:right="20"/>
        <w:contextualSpacing/>
        <w:jc w:val="both"/>
        <w:rPr>
          <w:rFonts w:ascii="Times New Roman" w:eastAsia="Times New Roman" w:hAnsi="Times New Roman" w:cs="Times New Roman"/>
          <w:b/>
          <w:sz w:val="26"/>
          <w:szCs w:val="26"/>
        </w:rPr>
      </w:pPr>
    </w:p>
    <w:p w:rsidR="006D4533" w:rsidRDefault="006D4533" w:rsidP="006D4533">
      <w:pPr>
        <w:tabs>
          <w:tab w:val="left" w:pos="851"/>
        </w:tabs>
        <w:spacing w:after="480" w:line="240" w:lineRule="auto"/>
        <w:ind w:left="414" w:right="20"/>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 Сведения</w:t>
      </w:r>
      <w:r w:rsidRPr="007C458A">
        <w:rPr>
          <w:rFonts w:ascii="Times New Roman" w:eastAsia="Times New Roman" w:hAnsi="Times New Roman" w:cs="Times New Roman"/>
          <w:b/>
          <w:sz w:val="26"/>
          <w:szCs w:val="26"/>
        </w:rPr>
        <w:t xml:space="preserve"> о </w:t>
      </w:r>
      <w:r>
        <w:rPr>
          <w:rFonts w:ascii="Times New Roman" w:eastAsia="Times New Roman" w:hAnsi="Times New Roman" w:cs="Times New Roman"/>
          <w:b/>
          <w:sz w:val="26"/>
          <w:szCs w:val="26"/>
        </w:rPr>
        <w:t>земельном участке</w:t>
      </w:r>
    </w:p>
    <w:p w:rsidR="006D4533" w:rsidRPr="007C458A" w:rsidRDefault="006D4533" w:rsidP="006D4533">
      <w:pPr>
        <w:tabs>
          <w:tab w:val="left" w:pos="851"/>
        </w:tabs>
        <w:spacing w:after="480" w:line="240" w:lineRule="auto"/>
        <w:ind w:left="1080" w:right="20"/>
        <w:contextualSpacing/>
        <w:jc w:val="both"/>
        <w:rPr>
          <w:rFonts w:ascii="Times New Roman" w:eastAsia="Times New Roman" w:hAnsi="Times New Roman" w:cs="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6D4533" w:rsidRPr="007C458A" w:rsidTr="00A96D9D">
        <w:tc>
          <w:tcPr>
            <w:tcW w:w="851" w:type="dxa"/>
          </w:tcPr>
          <w:p w:rsidR="006D4533" w:rsidRPr="00A13D89" w:rsidRDefault="006D4533" w:rsidP="00A96D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536" w:type="dxa"/>
          </w:tcPr>
          <w:p w:rsidR="006D4533" w:rsidRPr="00A13D89" w:rsidRDefault="006D4533" w:rsidP="00A96D9D">
            <w:pPr>
              <w:autoSpaceDE w:val="0"/>
              <w:autoSpaceDN w:val="0"/>
              <w:adjustRightInd w:val="0"/>
              <w:spacing w:after="0" w:line="240" w:lineRule="auto"/>
              <w:rPr>
                <w:rFonts w:ascii="Times New Roman" w:eastAsia="Times New Roman" w:hAnsi="Times New Roman" w:cs="Times New Roman"/>
                <w:sz w:val="24"/>
                <w:szCs w:val="24"/>
              </w:rPr>
            </w:pPr>
            <w:r w:rsidRPr="00A13D89">
              <w:rPr>
                <w:rFonts w:ascii="Times New Roman" w:eastAsia="Times New Roman" w:hAnsi="Times New Roman" w:cs="Times New Roman"/>
                <w:sz w:val="26"/>
                <w:szCs w:val="26"/>
              </w:rPr>
              <w:t>Кадастровый номер земельного участка</w:t>
            </w:r>
            <w:r>
              <w:rPr>
                <w:rFonts w:ascii="Times New Roman" w:eastAsia="Times New Roman" w:hAnsi="Times New Roman" w:cs="Times New Roman"/>
                <w:sz w:val="26"/>
                <w:szCs w:val="26"/>
              </w:rPr>
              <w:t xml:space="preserve"> (при наличии)</w:t>
            </w:r>
          </w:p>
        </w:tc>
        <w:tc>
          <w:tcPr>
            <w:tcW w:w="4783" w:type="dxa"/>
            <w:vAlign w:val="center"/>
          </w:tcPr>
          <w:p w:rsidR="006D4533" w:rsidRPr="00A13D89" w:rsidRDefault="006D4533" w:rsidP="00A96D9D">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D4533" w:rsidRPr="007C458A" w:rsidTr="00A96D9D">
        <w:tc>
          <w:tcPr>
            <w:tcW w:w="851" w:type="dxa"/>
          </w:tcPr>
          <w:p w:rsidR="006D4533" w:rsidRPr="00A13D89" w:rsidRDefault="006D4533" w:rsidP="00A96D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536" w:type="dxa"/>
          </w:tcPr>
          <w:p w:rsidR="006D4533" w:rsidRPr="00A13D89" w:rsidRDefault="006D4533" w:rsidP="00A96D9D">
            <w:pPr>
              <w:autoSpaceDE w:val="0"/>
              <w:autoSpaceDN w:val="0"/>
              <w:adjustRightInd w:val="0"/>
              <w:spacing w:after="0" w:line="240" w:lineRule="auto"/>
              <w:rPr>
                <w:rFonts w:ascii="Times New Roman" w:eastAsia="Times New Roman" w:hAnsi="Times New Roman" w:cs="Times New Roman"/>
                <w:sz w:val="24"/>
                <w:szCs w:val="24"/>
              </w:rPr>
            </w:pPr>
            <w:r w:rsidRPr="00A13D89">
              <w:rPr>
                <w:rFonts w:ascii="Times New Roman" w:eastAsia="Times New Roman" w:hAnsi="Times New Roman" w:cs="Times New Roman"/>
                <w:sz w:val="26"/>
                <w:szCs w:val="26"/>
              </w:rPr>
              <w:t xml:space="preserve">Адрес или описание местоположения земельного участка </w:t>
            </w:r>
          </w:p>
        </w:tc>
        <w:tc>
          <w:tcPr>
            <w:tcW w:w="4783" w:type="dxa"/>
          </w:tcPr>
          <w:p w:rsidR="006D4533" w:rsidRPr="00A13D89" w:rsidRDefault="006D4533" w:rsidP="00A96D9D">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D4533" w:rsidRPr="007C458A" w:rsidTr="00A96D9D">
        <w:tc>
          <w:tcPr>
            <w:tcW w:w="851" w:type="dxa"/>
          </w:tcPr>
          <w:p w:rsidR="006D4533" w:rsidRPr="00A13D89" w:rsidRDefault="006D4533" w:rsidP="00A96D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536" w:type="dxa"/>
          </w:tcPr>
          <w:p w:rsidR="006D4533" w:rsidRPr="00A13D89" w:rsidRDefault="006D4533" w:rsidP="00A96D9D">
            <w:pPr>
              <w:autoSpaceDE w:val="0"/>
              <w:autoSpaceDN w:val="0"/>
              <w:adjustRightInd w:val="0"/>
              <w:spacing w:after="0" w:line="240" w:lineRule="auto"/>
              <w:rPr>
                <w:rFonts w:ascii="Times New Roman" w:eastAsia="Times New Roman" w:hAnsi="Times New Roman" w:cs="Times New Roman"/>
                <w:sz w:val="24"/>
                <w:szCs w:val="24"/>
              </w:rPr>
            </w:pPr>
            <w:r w:rsidRPr="00566386">
              <w:rPr>
                <w:rFonts w:ascii="Times New Roman" w:eastAsia="Times New Roman" w:hAnsi="Times New Roman" w:cs="Times New Roman"/>
                <w:sz w:val="26"/>
                <w:szCs w:val="26"/>
              </w:rPr>
              <w:t>Сведения о праве застройщика на земельный участок (правоустанавливающие документы)</w:t>
            </w:r>
          </w:p>
        </w:tc>
        <w:tc>
          <w:tcPr>
            <w:tcW w:w="4783" w:type="dxa"/>
          </w:tcPr>
          <w:p w:rsidR="006D4533" w:rsidRPr="00A13D89" w:rsidRDefault="006D4533" w:rsidP="00A96D9D">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D4533" w:rsidRPr="007C458A" w:rsidTr="00A96D9D">
        <w:tc>
          <w:tcPr>
            <w:tcW w:w="851" w:type="dxa"/>
          </w:tcPr>
          <w:p w:rsidR="006D4533" w:rsidRDefault="006D4533" w:rsidP="00A96D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536" w:type="dxa"/>
          </w:tcPr>
          <w:p w:rsidR="006D4533" w:rsidRPr="00A13D89" w:rsidRDefault="006D4533" w:rsidP="00A96D9D">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w:t>
            </w:r>
            <w:r w:rsidRPr="00A13D89">
              <w:rPr>
                <w:rFonts w:ascii="Times New Roman" w:eastAsia="Times New Roman" w:hAnsi="Times New Roman" w:cs="Times New Roman"/>
                <w:sz w:val="26"/>
                <w:szCs w:val="26"/>
              </w:rPr>
              <w:t>ведения о наличии прав иных лиц на земельный участок (при наличии</w:t>
            </w:r>
            <w:r>
              <w:rPr>
                <w:rFonts w:ascii="Times New Roman" w:eastAsia="Times New Roman" w:hAnsi="Times New Roman" w:cs="Times New Roman"/>
                <w:sz w:val="26"/>
                <w:szCs w:val="26"/>
              </w:rPr>
              <w:t>)</w:t>
            </w:r>
          </w:p>
        </w:tc>
        <w:tc>
          <w:tcPr>
            <w:tcW w:w="4783" w:type="dxa"/>
          </w:tcPr>
          <w:p w:rsidR="006D4533" w:rsidRPr="00A13D89" w:rsidRDefault="006D4533" w:rsidP="00A96D9D">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D4533" w:rsidRPr="007C458A" w:rsidTr="00A96D9D">
        <w:tc>
          <w:tcPr>
            <w:tcW w:w="851" w:type="dxa"/>
          </w:tcPr>
          <w:p w:rsidR="006D4533" w:rsidRDefault="006D4533" w:rsidP="00A96D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536" w:type="dxa"/>
          </w:tcPr>
          <w:p w:rsidR="006D4533" w:rsidRPr="00B85B34" w:rsidRDefault="006D4533" w:rsidP="00A96D9D">
            <w:pPr>
              <w:autoSpaceDE w:val="0"/>
              <w:autoSpaceDN w:val="0"/>
              <w:adjustRightInd w:val="0"/>
              <w:spacing w:after="0" w:line="240" w:lineRule="auto"/>
              <w:rPr>
                <w:rFonts w:ascii="Times New Roman" w:eastAsia="Times New Roman" w:hAnsi="Times New Roman" w:cs="Times New Roman"/>
                <w:sz w:val="26"/>
                <w:szCs w:val="26"/>
              </w:rPr>
            </w:pPr>
            <w:r w:rsidRPr="00B85B34">
              <w:rPr>
                <w:rFonts w:ascii="Times New Roman" w:eastAsia="Times New Roman" w:hAnsi="Times New Roman" w:cs="Times New Roman"/>
                <w:sz w:val="26"/>
                <w:szCs w:val="26"/>
              </w:rPr>
              <w:t>Сведения о виде разрешенного использования земельного участка</w:t>
            </w:r>
          </w:p>
        </w:tc>
        <w:tc>
          <w:tcPr>
            <w:tcW w:w="4783" w:type="dxa"/>
          </w:tcPr>
          <w:p w:rsidR="006D4533" w:rsidRPr="00A13D89" w:rsidRDefault="006D4533" w:rsidP="00A96D9D">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bl>
    <w:p w:rsidR="006D4533" w:rsidRDefault="006D4533" w:rsidP="006D4533">
      <w:pPr>
        <w:pStyle w:val="a5"/>
        <w:tabs>
          <w:tab w:val="left" w:pos="851"/>
        </w:tabs>
        <w:spacing w:after="0" w:line="240" w:lineRule="auto"/>
        <w:ind w:right="23"/>
        <w:jc w:val="both"/>
        <w:rPr>
          <w:rFonts w:ascii="Times New Roman" w:eastAsia="Times New Roman" w:hAnsi="Times New Roman" w:cs="Times New Roman"/>
          <w:b/>
          <w:sz w:val="26"/>
          <w:szCs w:val="26"/>
        </w:rPr>
      </w:pPr>
    </w:p>
    <w:p w:rsidR="006D4533" w:rsidRDefault="006D4533" w:rsidP="006D4533">
      <w:pPr>
        <w:tabs>
          <w:tab w:val="left" w:pos="1134"/>
        </w:tabs>
        <w:spacing w:after="480" w:line="240" w:lineRule="auto"/>
        <w:ind w:right="20"/>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3. Сведения об объекте капитального строительства</w:t>
      </w:r>
    </w:p>
    <w:p w:rsidR="006D4533" w:rsidRPr="007C458A" w:rsidRDefault="006D4533" w:rsidP="006D4533">
      <w:pPr>
        <w:tabs>
          <w:tab w:val="left" w:pos="1134"/>
        </w:tabs>
        <w:spacing w:after="480" w:line="240" w:lineRule="auto"/>
        <w:ind w:left="720" w:right="20"/>
        <w:contextualSpacing/>
        <w:jc w:val="center"/>
        <w:rPr>
          <w:rFonts w:ascii="Times New Roman" w:eastAsia="Times New Roman" w:hAnsi="Times New Roman" w:cs="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6D4533" w:rsidRPr="007C458A" w:rsidTr="00A96D9D">
        <w:tc>
          <w:tcPr>
            <w:tcW w:w="851" w:type="dxa"/>
            <w:tcBorders>
              <w:bottom w:val="nil"/>
            </w:tcBorders>
          </w:tcPr>
          <w:p w:rsidR="006D4533" w:rsidRDefault="006D4533" w:rsidP="00A96D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536" w:type="dxa"/>
            <w:tcBorders>
              <w:bottom w:val="nil"/>
            </w:tcBorders>
          </w:tcPr>
          <w:p w:rsidR="006D4533" w:rsidRPr="003D5321" w:rsidRDefault="006D4533" w:rsidP="00A96D9D">
            <w:pPr>
              <w:autoSpaceDE w:val="0"/>
              <w:autoSpaceDN w:val="0"/>
              <w:adjustRightInd w:val="0"/>
              <w:spacing w:after="0" w:line="240" w:lineRule="auto"/>
              <w:rPr>
                <w:rFonts w:ascii="Times New Roman" w:eastAsia="Times New Roman" w:hAnsi="Times New Roman" w:cs="Times New Roman"/>
                <w:sz w:val="26"/>
                <w:szCs w:val="26"/>
              </w:rPr>
            </w:pPr>
            <w:r w:rsidRPr="00B85B34">
              <w:rPr>
                <w:rFonts w:ascii="Times New Roman" w:eastAsia="Times New Roman" w:hAnsi="Times New Roman" w:cs="Times New Roman"/>
                <w:sz w:val="26"/>
                <w:szCs w:val="26"/>
              </w:rPr>
              <w:t>Сведения о виде разрешенного использования</w:t>
            </w:r>
            <w:r>
              <w:rPr>
                <w:rFonts w:ascii="Times New Roman" w:eastAsia="Times New Roman" w:hAnsi="Times New Roman" w:cs="Times New Roman"/>
                <w:sz w:val="26"/>
                <w:szCs w:val="26"/>
              </w:rPr>
              <w:t xml:space="preserve"> объекта капитального строительства (объект</w:t>
            </w:r>
            <w:r w:rsidRPr="00A431AD">
              <w:rPr>
                <w:rFonts w:ascii="Times New Roman" w:eastAsia="Times New Roman" w:hAnsi="Times New Roman" w:cs="Times New Roman"/>
                <w:sz w:val="26"/>
                <w:szCs w:val="26"/>
              </w:rPr>
              <w:t xml:space="preserve"> индивидуального жилищного </w:t>
            </w:r>
            <w:r w:rsidRPr="00A431AD">
              <w:rPr>
                <w:rFonts w:ascii="Times New Roman" w:eastAsia="Times New Roman" w:hAnsi="Times New Roman" w:cs="Times New Roman"/>
                <w:sz w:val="26"/>
                <w:szCs w:val="26"/>
              </w:rPr>
              <w:lastRenderedPageBreak/>
              <w:t>строительства или садов</w:t>
            </w:r>
            <w:r>
              <w:rPr>
                <w:rFonts w:ascii="Times New Roman" w:eastAsia="Times New Roman" w:hAnsi="Times New Roman" w:cs="Times New Roman"/>
                <w:sz w:val="26"/>
                <w:szCs w:val="26"/>
              </w:rPr>
              <w:t>ый дом</w:t>
            </w:r>
            <w:r w:rsidRPr="00A431AD">
              <w:rPr>
                <w:rFonts w:ascii="Times New Roman" w:eastAsia="Times New Roman" w:hAnsi="Times New Roman" w:cs="Times New Roman"/>
                <w:sz w:val="26"/>
                <w:szCs w:val="26"/>
              </w:rPr>
              <w:t>)</w:t>
            </w:r>
          </w:p>
        </w:tc>
        <w:tc>
          <w:tcPr>
            <w:tcW w:w="4783" w:type="dxa"/>
            <w:tcBorders>
              <w:bottom w:val="nil"/>
            </w:tcBorders>
            <w:vAlign w:val="center"/>
          </w:tcPr>
          <w:p w:rsidR="006D4533" w:rsidRPr="00A13D89" w:rsidRDefault="006D4533" w:rsidP="00A96D9D">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D4533" w:rsidRPr="007C458A" w:rsidTr="00A96D9D">
        <w:tc>
          <w:tcPr>
            <w:tcW w:w="851" w:type="dxa"/>
            <w:tcBorders>
              <w:bottom w:val="nil"/>
            </w:tcBorders>
          </w:tcPr>
          <w:p w:rsidR="006D4533" w:rsidRDefault="006D4533" w:rsidP="00A96D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4536" w:type="dxa"/>
            <w:tcBorders>
              <w:bottom w:val="nil"/>
            </w:tcBorders>
          </w:tcPr>
          <w:p w:rsidR="006D4533" w:rsidRPr="003D5321" w:rsidRDefault="006D4533" w:rsidP="00A96D9D">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Цель подачи уведомления (строительство или реконструкция)</w:t>
            </w:r>
          </w:p>
        </w:tc>
        <w:tc>
          <w:tcPr>
            <w:tcW w:w="4783" w:type="dxa"/>
            <w:tcBorders>
              <w:bottom w:val="nil"/>
            </w:tcBorders>
            <w:vAlign w:val="center"/>
          </w:tcPr>
          <w:p w:rsidR="006D4533" w:rsidRPr="00A13D89" w:rsidRDefault="006D4533" w:rsidP="00A96D9D">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D4533" w:rsidRPr="007C458A" w:rsidTr="00A96D9D">
        <w:tc>
          <w:tcPr>
            <w:tcW w:w="851" w:type="dxa"/>
            <w:tcBorders>
              <w:bottom w:val="nil"/>
            </w:tcBorders>
          </w:tcPr>
          <w:p w:rsidR="006D4533" w:rsidRDefault="006D4533" w:rsidP="00A96D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536" w:type="dxa"/>
            <w:tcBorders>
              <w:bottom w:val="nil"/>
            </w:tcBorders>
          </w:tcPr>
          <w:p w:rsidR="006D4533" w:rsidRPr="00D92863" w:rsidRDefault="006D4533" w:rsidP="00A96D9D">
            <w:pPr>
              <w:autoSpaceDE w:val="0"/>
              <w:autoSpaceDN w:val="0"/>
              <w:adjustRightInd w:val="0"/>
              <w:spacing w:after="0" w:line="240" w:lineRule="auto"/>
              <w:rPr>
                <w:rFonts w:ascii="Times New Roman" w:eastAsia="Times New Roman" w:hAnsi="Times New Roman" w:cs="Times New Roman"/>
                <w:sz w:val="26"/>
                <w:szCs w:val="26"/>
              </w:rPr>
            </w:pPr>
            <w:r w:rsidRPr="002807F8">
              <w:rPr>
                <w:rFonts w:ascii="Times New Roman" w:eastAsia="Times New Roman" w:hAnsi="Times New Roman" w:cs="Times New Roman"/>
                <w:sz w:val="26"/>
                <w:szCs w:val="26"/>
              </w:rPr>
              <w:t>Сведения об отступах от границ земельного участка</w:t>
            </w:r>
          </w:p>
        </w:tc>
        <w:tc>
          <w:tcPr>
            <w:tcW w:w="4783" w:type="dxa"/>
            <w:tcBorders>
              <w:bottom w:val="nil"/>
            </w:tcBorders>
            <w:vAlign w:val="center"/>
          </w:tcPr>
          <w:p w:rsidR="006D4533" w:rsidRPr="00A13D89" w:rsidRDefault="006D4533" w:rsidP="00A96D9D">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D4533" w:rsidRPr="007C458A" w:rsidTr="00A96D9D">
        <w:tc>
          <w:tcPr>
            <w:tcW w:w="851" w:type="dxa"/>
            <w:tcBorders>
              <w:bottom w:val="nil"/>
            </w:tcBorders>
          </w:tcPr>
          <w:p w:rsidR="006D4533" w:rsidRPr="00A13D89" w:rsidRDefault="006D4533" w:rsidP="00A96D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p>
        </w:tc>
        <w:tc>
          <w:tcPr>
            <w:tcW w:w="4536" w:type="dxa"/>
            <w:tcBorders>
              <w:bottom w:val="nil"/>
            </w:tcBorders>
          </w:tcPr>
          <w:p w:rsidR="006D4533" w:rsidRPr="00A13D89" w:rsidRDefault="006D4533" w:rsidP="00A96D9D">
            <w:pPr>
              <w:autoSpaceDE w:val="0"/>
              <w:autoSpaceDN w:val="0"/>
              <w:adjustRightInd w:val="0"/>
              <w:spacing w:after="0" w:line="240" w:lineRule="auto"/>
              <w:rPr>
                <w:rFonts w:ascii="Times New Roman" w:eastAsia="Times New Roman" w:hAnsi="Times New Roman" w:cs="Times New Roman"/>
                <w:sz w:val="24"/>
                <w:szCs w:val="24"/>
              </w:rPr>
            </w:pPr>
            <w:r w:rsidRPr="003D5321">
              <w:rPr>
                <w:rFonts w:ascii="Times New Roman" w:eastAsia="Times New Roman" w:hAnsi="Times New Roman" w:cs="Times New Roman"/>
                <w:sz w:val="26"/>
                <w:szCs w:val="26"/>
              </w:rPr>
              <w:t xml:space="preserve">Количество </w:t>
            </w:r>
            <w:r>
              <w:rPr>
                <w:rFonts w:ascii="Times New Roman" w:eastAsia="Times New Roman" w:hAnsi="Times New Roman" w:cs="Times New Roman"/>
                <w:sz w:val="26"/>
                <w:szCs w:val="26"/>
              </w:rPr>
              <w:t xml:space="preserve">надземных </w:t>
            </w:r>
            <w:r w:rsidRPr="003D5321">
              <w:rPr>
                <w:rFonts w:ascii="Times New Roman" w:eastAsia="Times New Roman" w:hAnsi="Times New Roman" w:cs="Times New Roman"/>
                <w:sz w:val="26"/>
                <w:szCs w:val="26"/>
              </w:rPr>
              <w:t xml:space="preserve">этажей </w:t>
            </w:r>
          </w:p>
        </w:tc>
        <w:tc>
          <w:tcPr>
            <w:tcW w:w="4783" w:type="dxa"/>
            <w:tcBorders>
              <w:bottom w:val="nil"/>
            </w:tcBorders>
            <w:vAlign w:val="center"/>
          </w:tcPr>
          <w:p w:rsidR="006D4533" w:rsidRPr="00A13D89" w:rsidRDefault="006D4533" w:rsidP="00A96D9D">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D4533" w:rsidRPr="007C458A" w:rsidTr="00A96D9D">
        <w:tc>
          <w:tcPr>
            <w:tcW w:w="851" w:type="dxa"/>
            <w:tcBorders>
              <w:top w:val="single" w:sz="4" w:space="0" w:color="auto"/>
            </w:tcBorders>
          </w:tcPr>
          <w:p w:rsidR="006D4533" w:rsidRPr="00A13D89" w:rsidRDefault="006D4533" w:rsidP="00A96D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3.6.2</w:t>
            </w:r>
          </w:p>
        </w:tc>
        <w:tc>
          <w:tcPr>
            <w:tcW w:w="4536" w:type="dxa"/>
            <w:tcBorders>
              <w:top w:val="single" w:sz="4" w:space="0" w:color="auto"/>
            </w:tcBorders>
          </w:tcPr>
          <w:p w:rsidR="006D4533" w:rsidRPr="003D5321" w:rsidRDefault="006D4533" w:rsidP="00A96D9D">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Pr="003D5321">
              <w:rPr>
                <w:rFonts w:ascii="Times New Roman" w:eastAsia="Times New Roman" w:hAnsi="Times New Roman" w:cs="Times New Roman"/>
                <w:sz w:val="26"/>
                <w:szCs w:val="26"/>
              </w:rPr>
              <w:t xml:space="preserve">ысота </w:t>
            </w:r>
          </w:p>
        </w:tc>
        <w:tc>
          <w:tcPr>
            <w:tcW w:w="4783" w:type="dxa"/>
            <w:tcBorders>
              <w:top w:val="single" w:sz="4" w:space="0" w:color="auto"/>
            </w:tcBorders>
          </w:tcPr>
          <w:p w:rsidR="006D4533" w:rsidRPr="00A13D89" w:rsidRDefault="006D4533" w:rsidP="00A96D9D">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D4533" w:rsidRPr="007C458A" w:rsidTr="00A96D9D">
        <w:tc>
          <w:tcPr>
            <w:tcW w:w="851" w:type="dxa"/>
          </w:tcPr>
          <w:p w:rsidR="006D4533" w:rsidRPr="00A13D89" w:rsidRDefault="006D4533" w:rsidP="00A96D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13D89">
              <w:rPr>
                <w:rFonts w:ascii="Times New Roman" w:eastAsia="Times New Roman" w:hAnsi="Times New Roman" w:cs="Times New Roman"/>
                <w:sz w:val="24"/>
                <w:szCs w:val="24"/>
              </w:rPr>
              <w:t>.</w:t>
            </w:r>
            <w:r>
              <w:rPr>
                <w:rFonts w:ascii="Times New Roman" w:eastAsia="Times New Roman" w:hAnsi="Times New Roman" w:cs="Times New Roman"/>
                <w:sz w:val="24"/>
                <w:szCs w:val="24"/>
              </w:rPr>
              <w:t>6.3</w:t>
            </w:r>
          </w:p>
        </w:tc>
        <w:tc>
          <w:tcPr>
            <w:tcW w:w="4536" w:type="dxa"/>
          </w:tcPr>
          <w:p w:rsidR="006D4533" w:rsidRPr="003D5321" w:rsidRDefault="006D4533" w:rsidP="00A96D9D">
            <w:pPr>
              <w:autoSpaceDE w:val="0"/>
              <w:autoSpaceDN w:val="0"/>
              <w:adjustRightInd w:val="0"/>
              <w:spacing w:after="0" w:line="240" w:lineRule="auto"/>
              <w:rPr>
                <w:rFonts w:ascii="Times New Roman" w:eastAsia="Times New Roman" w:hAnsi="Times New Roman" w:cs="Times New Roman"/>
                <w:sz w:val="26"/>
                <w:szCs w:val="26"/>
              </w:rPr>
            </w:pPr>
            <w:r w:rsidRPr="003D5321">
              <w:rPr>
                <w:rFonts w:ascii="Times New Roman" w:eastAsia="Times New Roman" w:hAnsi="Times New Roman" w:cs="Times New Roman"/>
                <w:sz w:val="26"/>
                <w:szCs w:val="26"/>
              </w:rPr>
              <w:t xml:space="preserve">Размер отступов от всех границ земельного участка до </w:t>
            </w:r>
            <w:r>
              <w:rPr>
                <w:rFonts w:ascii="Times New Roman" w:eastAsia="Times New Roman" w:hAnsi="Times New Roman" w:cs="Times New Roman"/>
                <w:sz w:val="26"/>
                <w:szCs w:val="26"/>
              </w:rPr>
              <w:t>объекта капитального строительства</w:t>
            </w:r>
          </w:p>
        </w:tc>
        <w:tc>
          <w:tcPr>
            <w:tcW w:w="4783" w:type="dxa"/>
          </w:tcPr>
          <w:p w:rsidR="006D4533" w:rsidRPr="00A13D89" w:rsidRDefault="006D4533" w:rsidP="00A96D9D">
            <w:pPr>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r w:rsidR="006D4533" w:rsidRPr="00445F39" w:rsidTr="00A96D9D">
        <w:tc>
          <w:tcPr>
            <w:tcW w:w="851" w:type="dxa"/>
          </w:tcPr>
          <w:p w:rsidR="006D4533" w:rsidRPr="00FB570D" w:rsidRDefault="006D4533" w:rsidP="00A96D9D">
            <w:pPr>
              <w:autoSpaceDE w:val="0"/>
              <w:autoSpaceDN w:val="0"/>
              <w:adjustRightInd w:val="0"/>
              <w:spacing w:after="0" w:line="240" w:lineRule="auto"/>
              <w:jc w:val="both"/>
              <w:rPr>
                <w:rFonts w:ascii="Times New Roman" w:eastAsia="Times New Roman" w:hAnsi="Times New Roman" w:cs="Times New Roman"/>
                <w:sz w:val="24"/>
                <w:szCs w:val="24"/>
              </w:rPr>
            </w:pPr>
            <w:r w:rsidRPr="00FB570D">
              <w:rPr>
                <w:rFonts w:ascii="Times New Roman" w:eastAsia="Times New Roman" w:hAnsi="Times New Roman" w:cs="Times New Roman"/>
                <w:sz w:val="24"/>
                <w:szCs w:val="24"/>
              </w:rPr>
              <w:t>3.6.4</w:t>
            </w:r>
          </w:p>
        </w:tc>
        <w:tc>
          <w:tcPr>
            <w:tcW w:w="4536" w:type="dxa"/>
          </w:tcPr>
          <w:p w:rsidR="006D4533" w:rsidRPr="00FB570D" w:rsidRDefault="006D4533" w:rsidP="00A96D9D">
            <w:pPr>
              <w:autoSpaceDE w:val="0"/>
              <w:autoSpaceDN w:val="0"/>
              <w:adjustRightInd w:val="0"/>
              <w:spacing w:after="0" w:line="240" w:lineRule="auto"/>
              <w:jc w:val="both"/>
              <w:rPr>
                <w:rFonts w:ascii="Times New Roman" w:eastAsia="Times New Roman" w:hAnsi="Times New Roman" w:cs="Times New Roman"/>
                <w:sz w:val="26"/>
                <w:szCs w:val="26"/>
              </w:rPr>
            </w:pPr>
            <w:r w:rsidRPr="00FB570D">
              <w:rPr>
                <w:rFonts w:ascii="Times New Roman" w:eastAsia="Times New Roman" w:hAnsi="Times New Roman" w:cs="Times New Roman"/>
                <w:sz w:val="26"/>
                <w:szCs w:val="26"/>
              </w:rPr>
              <w:t xml:space="preserve">Площадь </w:t>
            </w:r>
            <w:r>
              <w:rPr>
                <w:rFonts w:ascii="Times New Roman" w:eastAsia="Times New Roman" w:hAnsi="Times New Roman" w:cs="Times New Roman"/>
                <w:sz w:val="26"/>
                <w:szCs w:val="26"/>
              </w:rPr>
              <w:t>застройки</w:t>
            </w:r>
          </w:p>
        </w:tc>
        <w:tc>
          <w:tcPr>
            <w:tcW w:w="4783" w:type="dxa"/>
          </w:tcPr>
          <w:p w:rsidR="006D4533" w:rsidRPr="00445F39" w:rsidRDefault="006D4533" w:rsidP="00A96D9D">
            <w:pPr>
              <w:autoSpaceDE w:val="0"/>
              <w:autoSpaceDN w:val="0"/>
              <w:adjustRightInd w:val="0"/>
              <w:spacing w:after="0" w:line="240" w:lineRule="auto"/>
              <w:contextualSpacing/>
              <w:jc w:val="both"/>
              <w:rPr>
                <w:rFonts w:ascii="Times New Roman" w:eastAsia="Times New Roman" w:hAnsi="Times New Roman" w:cs="Times New Roman"/>
                <w:color w:val="FF0000"/>
                <w:sz w:val="24"/>
                <w:szCs w:val="24"/>
              </w:rPr>
            </w:pPr>
          </w:p>
        </w:tc>
      </w:tr>
    </w:tbl>
    <w:p w:rsidR="006D4533" w:rsidRDefault="006D4533" w:rsidP="006D4533">
      <w:pPr>
        <w:tabs>
          <w:tab w:val="left" w:pos="851"/>
        </w:tabs>
        <w:spacing w:after="0" w:line="240" w:lineRule="auto"/>
        <w:ind w:right="23" w:firstLine="567"/>
        <w:jc w:val="both"/>
        <w:rPr>
          <w:rFonts w:ascii="Times New Roman" w:eastAsia="Times New Roman" w:hAnsi="Times New Roman" w:cs="Times New Roman"/>
          <w:sz w:val="26"/>
          <w:szCs w:val="26"/>
        </w:rPr>
      </w:pPr>
    </w:p>
    <w:p w:rsidR="006D4533" w:rsidRDefault="006D4533" w:rsidP="006D4533">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6D4533" w:rsidRDefault="006D4533" w:rsidP="006D4533">
      <w:pPr>
        <w:tabs>
          <w:tab w:val="left" w:pos="1134"/>
        </w:tabs>
        <w:spacing w:after="480" w:line="240" w:lineRule="auto"/>
        <w:ind w:right="20"/>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4. С</w:t>
      </w:r>
      <w:r w:rsidRPr="00FE4975">
        <w:rPr>
          <w:rFonts w:ascii="Times New Roman" w:eastAsia="Times New Roman" w:hAnsi="Times New Roman" w:cs="Times New Roman"/>
          <w:b/>
          <w:sz w:val="26"/>
          <w:szCs w:val="26"/>
        </w:rPr>
        <w:t>хематично</w:t>
      </w:r>
      <w:r>
        <w:rPr>
          <w:rFonts w:ascii="Times New Roman" w:eastAsia="Times New Roman" w:hAnsi="Times New Roman" w:cs="Times New Roman"/>
          <w:b/>
          <w:sz w:val="26"/>
          <w:szCs w:val="26"/>
        </w:rPr>
        <w:t>е</w:t>
      </w:r>
      <w:r w:rsidRPr="00FE4975">
        <w:rPr>
          <w:rFonts w:ascii="Times New Roman" w:eastAsia="Times New Roman" w:hAnsi="Times New Roman" w:cs="Times New Roman"/>
          <w:b/>
          <w:sz w:val="26"/>
          <w:szCs w:val="26"/>
        </w:rPr>
        <w:t xml:space="preserve"> изображени</w:t>
      </w:r>
      <w:r>
        <w:rPr>
          <w:rFonts w:ascii="Times New Roman" w:eastAsia="Times New Roman" w:hAnsi="Times New Roman" w:cs="Times New Roman"/>
          <w:b/>
          <w:sz w:val="26"/>
          <w:szCs w:val="26"/>
        </w:rPr>
        <w:t>е</w:t>
      </w:r>
      <w:r w:rsidRPr="00FE4975">
        <w:rPr>
          <w:rFonts w:ascii="Times New Roman" w:eastAsia="Times New Roman" w:hAnsi="Times New Roman" w:cs="Times New Roman"/>
          <w:b/>
          <w:sz w:val="26"/>
          <w:szCs w:val="26"/>
        </w:rPr>
        <w:t xml:space="preserve"> </w:t>
      </w:r>
      <w:r w:rsidRPr="00522A32">
        <w:rPr>
          <w:rFonts w:ascii="Times New Roman" w:eastAsia="Times New Roman" w:hAnsi="Times New Roman" w:cs="Times New Roman"/>
          <w:b/>
          <w:sz w:val="26"/>
          <w:szCs w:val="26"/>
        </w:rPr>
        <w:t xml:space="preserve">построенного или реконструированного </w:t>
      </w:r>
      <w:r w:rsidRPr="00FE4975">
        <w:rPr>
          <w:rFonts w:ascii="Times New Roman" w:eastAsia="Times New Roman" w:hAnsi="Times New Roman" w:cs="Times New Roman"/>
          <w:b/>
          <w:sz w:val="26"/>
          <w:szCs w:val="26"/>
        </w:rPr>
        <w:t>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6"/>
      </w:tblGrid>
      <w:tr w:rsidR="006D4533" w:rsidTr="00A96D9D">
        <w:trPr>
          <w:cantSplit/>
          <w:trHeight w:val="13577"/>
        </w:trPr>
        <w:tc>
          <w:tcPr>
            <w:tcW w:w="10194" w:type="dxa"/>
            <w:shd w:val="clear" w:color="auto" w:fill="auto"/>
          </w:tcPr>
          <w:p w:rsidR="006D4533" w:rsidRPr="002D3E29" w:rsidRDefault="006D4533" w:rsidP="00A96D9D">
            <w:pPr>
              <w:tabs>
                <w:tab w:val="left" w:pos="1134"/>
              </w:tabs>
              <w:spacing w:after="480"/>
              <w:ind w:right="20"/>
              <w:contextualSpacing/>
              <w:jc w:val="center"/>
              <w:rPr>
                <w:rFonts w:ascii="Times New Roman" w:eastAsia="Times New Roman" w:hAnsi="Times New Roman" w:cs="Times New Roman"/>
                <w:b/>
                <w:sz w:val="26"/>
                <w:szCs w:val="26"/>
              </w:rPr>
            </w:pPr>
          </w:p>
        </w:tc>
      </w:tr>
    </w:tbl>
    <w:p w:rsidR="006D4533" w:rsidRDefault="006D4533" w:rsidP="006D4533">
      <w:pPr>
        <w:tabs>
          <w:tab w:val="left" w:pos="851"/>
        </w:tabs>
        <w:spacing w:after="0" w:line="240" w:lineRule="auto"/>
        <w:ind w:right="23" w:firstLine="567"/>
        <w:jc w:val="both"/>
        <w:rPr>
          <w:rFonts w:ascii="Times New Roman" w:eastAsia="Times New Roman" w:hAnsi="Times New Roman" w:cs="Times New Roman"/>
          <w:sz w:val="26"/>
          <w:szCs w:val="26"/>
        </w:rPr>
      </w:pPr>
    </w:p>
    <w:p w:rsidR="006D4533" w:rsidRDefault="006D4533" w:rsidP="006D4533">
      <w:pPr>
        <w:tabs>
          <w:tab w:val="left" w:pos="851"/>
        </w:tabs>
        <w:spacing w:after="0" w:line="240" w:lineRule="auto"/>
        <w:ind w:right="23" w:firstLine="567"/>
        <w:jc w:val="both"/>
        <w:rPr>
          <w:rFonts w:ascii="Times New Roman" w:eastAsia="Times New Roman" w:hAnsi="Times New Roman" w:cs="Times New Roman"/>
          <w:sz w:val="26"/>
          <w:szCs w:val="26"/>
        </w:rPr>
      </w:pPr>
      <w:r w:rsidRPr="00D92863">
        <w:rPr>
          <w:rFonts w:ascii="Times New Roman" w:eastAsia="Times New Roman" w:hAnsi="Times New Roman" w:cs="Times New Roman"/>
          <w:sz w:val="26"/>
          <w:szCs w:val="26"/>
        </w:rPr>
        <w:t>Почтовый адрес и (или) адрес электронной почты для связи</w:t>
      </w:r>
      <w:r>
        <w:rPr>
          <w:rFonts w:ascii="Times New Roman" w:eastAsia="Times New Roman" w:hAnsi="Times New Roman" w:cs="Times New Roman"/>
          <w:sz w:val="26"/>
          <w:szCs w:val="26"/>
        </w:rPr>
        <w:t>:</w:t>
      </w:r>
    </w:p>
    <w:p w:rsidR="006D4533" w:rsidRDefault="006D4533" w:rsidP="006D4533">
      <w:pPr>
        <w:pStyle w:val="a5"/>
        <w:tabs>
          <w:tab w:val="left" w:pos="851"/>
        </w:tabs>
        <w:spacing w:after="0" w:line="240" w:lineRule="auto"/>
        <w:ind w:left="0" w:right="23"/>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___________________________________________________________________________</w:t>
      </w:r>
    </w:p>
    <w:p w:rsidR="006D4533" w:rsidRDefault="006D4533" w:rsidP="006D4533">
      <w:pPr>
        <w:tabs>
          <w:tab w:val="left" w:pos="851"/>
        </w:tabs>
        <w:spacing w:after="0" w:line="240" w:lineRule="auto"/>
        <w:ind w:right="23" w:firstLine="567"/>
        <w:jc w:val="both"/>
        <w:rPr>
          <w:rFonts w:ascii="Times New Roman" w:eastAsia="Times New Roman" w:hAnsi="Times New Roman" w:cs="Times New Roman"/>
          <w:sz w:val="26"/>
          <w:szCs w:val="26"/>
        </w:rPr>
      </w:pPr>
    </w:p>
    <w:p w:rsidR="006D4533" w:rsidRPr="00D92863" w:rsidRDefault="006D4533" w:rsidP="006D4533">
      <w:pPr>
        <w:tabs>
          <w:tab w:val="left" w:pos="851"/>
        </w:tabs>
        <w:spacing w:after="0" w:line="240" w:lineRule="auto"/>
        <w:ind w:right="23"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Уведомление</w:t>
      </w:r>
      <w:r w:rsidRPr="00D92863">
        <w:rPr>
          <w:rFonts w:ascii="Times New Roman" w:eastAsia="Times New Roman" w:hAnsi="Times New Roman" w:cs="Times New Roman"/>
          <w:sz w:val="26"/>
          <w:szCs w:val="26"/>
        </w:rPr>
        <w:t xml:space="preserve"> о соответствии </w:t>
      </w:r>
      <w:proofErr w:type="gramStart"/>
      <w:r w:rsidRPr="00391D15">
        <w:rPr>
          <w:rFonts w:ascii="Times New Roman" w:eastAsia="Times New Roman" w:hAnsi="Times New Roman" w:cs="Times New Roman"/>
          <w:sz w:val="26"/>
          <w:szCs w:val="26"/>
        </w:rPr>
        <w:t>построенных</w:t>
      </w:r>
      <w:proofErr w:type="gramEnd"/>
      <w:r w:rsidRPr="00391D15">
        <w:rPr>
          <w:rFonts w:ascii="Times New Roman" w:eastAsia="Times New Roman" w:hAnsi="Times New Roman" w:cs="Times New Roman"/>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Times New Roman" w:hAnsi="Times New Roman" w:cs="Times New Roman"/>
          <w:sz w:val="26"/>
          <w:szCs w:val="26"/>
        </w:rPr>
        <w:t xml:space="preserve"> либо </w:t>
      </w:r>
      <w:r w:rsidRPr="00391D15">
        <w:rPr>
          <w:rFonts w:ascii="Times New Roman" w:eastAsia="Times New Roman" w:hAnsi="Times New Roman" w:cs="Times New Roman"/>
          <w:sz w:val="26"/>
          <w:szCs w:val="26"/>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eastAsia="Times New Roman" w:hAnsi="Times New Roman" w:cs="Times New Roman"/>
          <w:sz w:val="26"/>
          <w:szCs w:val="26"/>
        </w:rPr>
        <w:t xml:space="preserve"> прошу направить следующим способом</w:t>
      </w:r>
      <w:r w:rsidRPr="00D92863">
        <w:rPr>
          <w:rFonts w:ascii="Times New Roman" w:eastAsia="Times New Roman" w:hAnsi="Times New Roman" w:cs="Times New Roman"/>
          <w:sz w:val="26"/>
          <w:szCs w:val="26"/>
        </w:rPr>
        <w:t xml:space="preserve">: </w:t>
      </w:r>
    </w:p>
    <w:p w:rsidR="006D4533" w:rsidRDefault="006D4533" w:rsidP="006D4533">
      <w:pPr>
        <w:pStyle w:val="a5"/>
        <w:tabs>
          <w:tab w:val="left" w:pos="851"/>
        </w:tabs>
        <w:spacing w:after="0" w:line="240" w:lineRule="auto"/>
        <w:ind w:left="0" w:right="23"/>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___________________________________________________________________________</w:t>
      </w:r>
    </w:p>
    <w:p w:rsidR="006D4533" w:rsidRPr="00FA2942" w:rsidRDefault="006D4533" w:rsidP="006D4533">
      <w:pPr>
        <w:autoSpaceDE w:val="0"/>
        <w:autoSpaceDN w:val="0"/>
        <w:adjustRightInd w:val="0"/>
        <w:spacing w:after="0" w:line="240" w:lineRule="auto"/>
        <w:jc w:val="both"/>
        <w:rPr>
          <w:rFonts w:ascii="Times New Roman" w:eastAsia="Times New Roman" w:hAnsi="Times New Roman" w:cs="Times New Roman"/>
          <w:sz w:val="20"/>
          <w:szCs w:val="20"/>
        </w:rPr>
      </w:pPr>
      <w:r w:rsidRPr="00FA2942">
        <w:rPr>
          <w:rFonts w:ascii="Times New Roman" w:eastAsia="Times New Roman" w:hAnsi="Times New Roman" w:cs="Times New Roman"/>
          <w:sz w:val="20"/>
          <w:szCs w:val="20"/>
        </w:rPr>
        <w:t>(</w:t>
      </w:r>
      <w:r>
        <w:rPr>
          <w:rFonts w:ascii="Times New Roman" w:eastAsia="Times New Roman" w:hAnsi="Times New Roman" w:cs="Times New Roman"/>
          <w:sz w:val="20"/>
          <w:szCs w:val="20"/>
        </w:rPr>
        <w:t>п</w:t>
      </w:r>
      <w:r w:rsidRPr="00FA2942">
        <w:rPr>
          <w:rFonts w:ascii="Times New Roman" w:eastAsia="Times New Roman" w:hAnsi="Times New Roman" w:cs="Times New Roman"/>
          <w:sz w:val="20"/>
          <w:szCs w:val="20"/>
        </w:rPr>
        <w:t>утем направления на почтовый адрес и (или) адрес электронной почты или нарочным в уполномоченн</w:t>
      </w:r>
      <w:r>
        <w:rPr>
          <w:rFonts w:ascii="Times New Roman" w:eastAsia="Times New Roman" w:hAnsi="Times New Roman" w:cs="Times New Roman"/>
          <w:sz w:val="20"/>
          <w:szCs w:val="20"/>
        </w:rPr>
        <w:t>ом</w:t>
      </w:r>
      <w:r w:rsidRPr="00FA2942">
        <w:rPr>
          <w:rFonts w:ascii="Times New Roman" w:eastAsia="Times New Roman" w:hAnsi="Times New Roman" w:cs="Times New Roman"/>
          <w:sz w:val="20"/>
          <w:szCs w:val="20"/>
        </w:rPr>
        <w:t xml:space="preserve"> на выдачу разрешений на строительство федеральн</w:t>
      </w:r>
      <w:r>
        <w:rPr>
          <w:rFonts w:ascii="Times New Roman" w:eastAsia="Times New Roman" w:hAnsi="Times New Roman" w:cs="Times New Roman"/>
          <w:sz w:val="20"/>
          <w:szCs w:val="20"/>
        </w:rPr>
        <w:t>ом</w:t>
      </w:r>
      <w:r w:rsidRPr="00FA2942">
        <w:rPr>
          <w:rFonts w:ascii="Times New Roman" w:eastAsia="Times New Roman" w:hAnsi="Times New Roman" w:cs="Times New Roman"/>
          <w:sz w:val="20"/>
          <w:szCs w:val="20"/>
        </w:rPr>
        <w:t xml:space="preserve"> орган</w:t>
      </w:r>
      <w:r>
        <w:rPr>
          <w:rFonts w:ascii="Times New Roman" w:eastAsia="Times New Roman" w:hAnsi="Times New Roman" w:cs="Times New Roman"/>
          <w:sz w:val="20"/>
          <w:szCs w:val="20"/>
        </w:rPr>
        <w:t>е</w:t>
      </w:r>
      <w:r w:rsidRPr="00FA2942">
        <w:rPr>
          <w:rFonts w:ascii="Times New Roman" w:eastAsia="Times New Roman" w:hAnsi="Times New Roman" w:cs="Times New Roman"/>
          <w:sz w:val="20"/>
          <w:szCs w:val="20"/>
        </w:rPr>
        <w:t xml:space="preserve"> исполнительной власти, орган</w:t>
      </w:r>
      <w:r>
        <w:rPr>
          <w:rFonts w:ascii="Times New Roman" w:eastAsia="Times New Roman" w:hAnsi="Times New Roman" w:cs="Times New Roman"/>
          <w:sz w:val="20"/>
          <w:szCs w:val="20"/>
        </w:rPr>
        <w:t>е</w:t>
      </w:r>
      <w:r w:rsidRPr="00FA2942">
        <w:rPr>
          <w:rFonts w:ascii="Times New Roman" w:eastAsia="Times New Roman" w:hAnsi="Times New Roman" w:cs="Times New Roman"/>
          <w:sz w:val="20"/>
          <w:szCs w:val="20"/>
        </w:rPr>
        <w:t xml:space="preserve"> исполнительной власти субъекта Российской Федерации или орган</w:t>
      </w:r>
      <w:r>
        <w:rPr>
          <w:rFonts w:ascii="Times New Roman" w:eastAsia="Times New Roman" w:hAnsi="Times New Roman" w:cs="Times New Roman"/>
          <w:sz w:val="20"/>
          <w:szCs w:val="20"/>
        </w:rPr>
        <w:t>е</w:t>
      </w:r>
      <w:r w:rsidRPr="00FA2942">
        <w:rPr>
          <w:rFonts w:ascii="Times New Roman" w:eastAsia="Times New Roman" w:hAnsi="Times New Roman" w:cs="Times New Roman"/>
          <w:sz w:val="20"/>
          <w:szCs w:val="20"/>
        </w:rPr>
        <w:t xml:space="preserve"> местного самоуправления, в том числе через многофункциональный центр</w:t>
      </w:r>
      <w:r>
        <w:rPr>
          <w:rFonts w:ascii="Times New Roman" w:eastAsia="Times New Roman" w:hAnsi="Times New Roman" w:cs="Times New Roman"/>
          <w:sz w:val="20"/>
          <w:szCs w:val="20"/>
        </w:rPr>
        <w:t>)</w:t>
      </w:r>
    </w:p>
    <w:p w:rsidR="006D4533" w:rsidRPr="00D92863" w:rsidRDefault="006D4533" w:rsidP="006D4533">
      <w:pPr>
        <w:tabs>
          <w:tab w:val="left" w:pos="851"/>
        </w:tabs>
        <w:spacing w:after="0" w:line="240" w:lineRule="auto"/>
        <w:ind w:right="23" w:firstLine="567"/>
        <w:jc w:val="both"/>
        <w:rPr>
          <w:rFonts w:ascii="Times New Roman" w:eastAsia="Times New Roman" w:hAnsi="Times New Roman" w:cs="Times New Roman"/>
          <w:b/>
          <w:sz w:val="26"/>
          <w:szCs w:val="26"/>
        </w:rPr>
      </w:pPr>
    </w:p>
    <w:p w:rsidR="006D4533" w:rsidRPr="00680DFA" w:rsidRDefault="006D4533" w:rsidP="006D4533">
      <w:pPr>
        <w:pStyle w:val="a5"/>
        <w:tabs>
          <w:tab w:val="left" w:pos="851"/>
        </w:tabs>
        <w:spacing w:after="0" w:line="240" w:lineRule="auto"/>
        <w:ind w:right="23"/>
        <w:jc w:val="both"/>
        <w:rPr>
          <w:rFonts w:ascii="Times New Roman" w:eastAsia="Times New Roman" w:hAnsi="Times New Roman" w:cs="Times New Roman"/>
          <w:b/>
          <w:sz w:val="26"/>
          <w:szCs w:val="26"/>
        </w:rPr>
      </w:pPr>
    </w:p>
    <w:p w:rsidR="006D4533" w:rsidRPr="00785A06" w:rsidRDefault="006D4533" w:rsidP="006D4533">
      <w:pPr>
        <w:tabs>
          <w:tab w:val="left" w:pos="851"/>
        </w:tabs>
        <w:spacing w:after="0" w:line="240" w:lineRule="auto"/>
        <w:ind w:right="23" w:firstLine="709"/>
        <w:jc w:val="both"/>
        <w:rPr>
          <w:rFonts w:ascii="Times New Roman" w:eastAsia="Times New Roman" w:hAnsi="Times New Roman" w:cs="Times New Roman"/>
          <w:b/>
          <w:sz w:val="26"/>
          <w:szCs w:val="26"/>
        </w:rPr>
      </w:pPr>
      <w:r w:rsidRPr="00785A06">
        <w:rPr>
          <w:rFonts w:ascii="Times New Roman" w:eastAsia="Times New Roman" w:hAnsi="Times New Roman" w:cs="Times New Roman"/>
          <w:b/>
          <w:sz w:val="26"/>
          <w:szCs w:val="26"/>
        </w:rPr>
        <w:t>Настоящим уведомлением подтверждаю, что ___</w:t>
      </w:r>
      <w:r>
        <w:rPr>
          <w:rFonts w:ascii="Times New Roman" w:eastAsia="Times New Roman" w:hAnsi="Times New Roman" w:cs="Times New Roman"/>
          <w:b/>
          <w:sz w:val="26"/>
          <w:szCs w:val="26"/>
        </w:rPr>
        <w:t>____________________________</w:t>
      </w:r>
    </w:p>
    <w:p w:rsidR="006D4533" w:rsidRPr="00667BD0" w:rsidRDefault="006D4533" w:rsidP="006D4533">
      <w:pPr>
        <w:tabs>
          <w:tab w:val="left" w:pos="851"/>
        </w:tabs>
        <w:spacing w:after="0" w:line="240" w:lineRule="auto"/>
        <w:ind w:right="23"/>
        <w:jc w:val="both"/>
        <w:rPr>
          <w:rFonts w:ascii="Times New Roman" w:eastAsia="Times New Roman" w:hAnsi="Times New Roman" w:cs="Times New Roman"/>
          <w:sz w:val="20"/>
          <w:szCs w:val="20"/>
        </w:rPr>
      </w:pPr>
      <w:r w:rsidRPr="00667BD0">
        <w:rPr>
          <w:rFonts w:ascii="Times New Roman" w:eastAsia="Times New Roman" w:hAnsi="Times New Roman" w:cs="Times New Roman"/>
          <w:sz w:val="20"/>
          <w:szCs w:val="20"/>
        </w:rPr>
        <w:t xml:space="preserve">                                                                         (объект индивидуального жилищного строительства или садовый дом)</w:t>
      </w:r>
    </w:p>
    <w:p w:rsidR="006D4533" w:rsidRPr="00785A06" w:rsidRDefault="006D4533" w:rsidP="006D4533">
      <w:pPr>
        <w:tabs>
          <w:tab w:val="left" w:pos="851"/>
        </w:tabs>
        <w:spacing w:after="0" w:line="240" w:lineRule="auto"/>
        <w:ind w:right="23"/>
        <w:jc w:val="both"/>
        <w:rPr>
          <w:rFonts w:ascii="Times New Roman" w:eastAsia="Times New Roman" w:hAnsi="Times New Roman" w:cs="Times New Roman"/>
          <w:b/>
          <w:sz w:val="26"/>
          <w:szCs w:val="26"/>
        </w:rPr>
      </w:pPr>
      <w:r w:rsidRPr="00785A06">
        <w:rPr>
          <w:rFonts w:ascii="Times New Roman" w:eastAsia="Times New Roman" w:hAnsi="Times New Roman" w:cs="Times New Roman"/>
          <w:b/>
          <w:sz w:val="26"/>
          <w:szCs w:val="26"/>
        </w:rPr>
        <w:t xml:space="preserve">не </w:t>
      </w:r>
      <w:proofErr w:type="gramStart"/>
      <w:r w:rsidRPr="00785A06">
        <w:rPr>
          <w:rFonts w:ascii="Times New Roman" w:eastAsia="Times New Roman" w:hAnsi="Times New Roman" w:cs="Times New Roman"/>
          <w:b/>
          <w:sz w:val="26"/>
          <w:szCs w:val="26"/>
        </w:rPr>
        <w:t>предназначен</w:t>
      </w:r>
      <w:proofErr w:type="gramEnd"/>
      <w:r w:rsidRPr="00785A06">
        <w:rPr>
          <w:rFonts w:ascii="Times New Roman" w:eastAsia="Times New Roman" w:hAnsi="Times New Roman" w:cs="Times New Roman"/>
          <w:b/>
          <w:sz w:val="26"/>
          <w:szCs w:val="26"/>
        </w:rPr>
        <w:t xml:space="preserve"> для раздела на самостоятельные объекты недвижимости</w:t>
      </w:r>
      <w:r>
        <w:rPr>
          <w:rFonts w:ascii="Times New Roman" w:eastAsia="Times New Roman" w:hAnsi="Times New Roman" w:cs="Times New Roman"/>
          <w:b/>
          <w:sz w:val="26"/>
          <w:szCs w:val="26"/>
        </w:rPr>
        <w:t>, а также оплату государственной пошлины за осуществление государственной регистрации прав.</w:t>
      </w:r>
    </w:p>
    <w:p w:rsidR="006D4533" w:rsidRDefault="006D4533" w:rsidP="006D4533">
      <w:pPr>
        <w:pStyle w:val="ConsPlusNonformat"/>
        <w:ind w:left="720"/>
        <w:jc w:val="both"/>
        <w:rPr>
          <w:rFonts w:ascii="Times New Roman" w:eastAsia="Calibri" w:hAnsi="Times New Roman" w:cs="Times New Roman"/>
          <w:sz w:val="28"/>
          <w:szCs w:val="28"/>
        </w:rPr>
      </w:pPr>
    </w:p>
    <w:p w:rsidR="006D4533" w:rsidRDefault="006D4533" w:rsidP="006D4533">
      <w:pPr>
        <w:pStyle w:val="ConsPlusNonformat"/>
        <w:rPr>
          <w:rFonts w:ascii="Times New Roman" w:eastAsia="Calibri" w:hAnsi="Times New Roman" w:cs="Times New Roman"/>
          <w:sz w:val="24"/>
          <w:szCs w:val="24"/>
        </w:rPr>
      </w:pPr>
    </w:p>
    <w:p w:rsidR="006D4533" w:rsidRPr="00BD0EF9" w:rsidRDefault="006D4533" w:rsidP="006D4533">
      <w:pPr>
        <w:pStyle w:val="ConsPlusNonformat"/>
        <w:ind w:firstLine="567"/>
        <w:jc w:val="both"/>
        <w:rPr>
          <w:rFonts w:ascii="Times New Roman" w:eastAsia="Calibri" w:hAnsi="Times New Roman" w:cs="Times New Roman"/>
          <w:b/>
          <w:sz w:val="26"/>
          <w:szCs w:val="28"/>
        </w:rPr>
      </w:pPr>
      <w:r w:rsidRPr="00BD0EF9">
        <w:rPr>
          <w:rFonts w:ascii="Times New Roman" w:eastAsia="Calibri" w:hAnsi="Times New Roman" w:cs="Times New Roman"/>
          <w:b/>
          <w:sz w:val="26"/>
          <w:szCs w:val="28"/>
        </w:rPr>
        <w:t xml:space="preserve">Настоящим уведомлением я </w:t>
      </w:r>
    </w:p>
    <w:p w:rsidR="006D4533" w:rsidRDefault="006D4533" w:rsidP="006D4533">
      <w:pPr>
        <w:pStyle w:val="ConsPlusNonformat"/>
        <w:jc w:val="both"/>
        <w:rPr>
          <w:rFonts w:ascii="Times New Roman" w:eastAsia="Calibri" w:hAnsi="Times New Roman" w:cs="Times New Roman"/>
          <w:b/>
          <w:sz w:val="28"/>
          <w:szCs w:val="28"/>
        </w:rPr>
      </w:pPr>
      <w:r>
        <w:rPr>
          <w:rFonts w:ascii="Times New Roman" w:eastAsia="Calibri" w:hAnsi="Times New Roman" w:cs="Times New Roman"/>
          <w:b/>
          <w:sz w:val="28"/>
          <w:szCs w:val="28"/>
        </w:rPr>
        <w:t>_____________________________________________________________________</w:t>
      </w:r>
    </w:p>
    <w:p w:rsidR="006D4533" w:rsidRDefault="006D4533" w:rsidP="006D4533">
      <w:pPr>
        <w:pStyle w:val="ConsPlusNonformat"/>
        <w:jc w:val="center"/>
        <w:rPr>
          <w:rFonts w:ascii="Times New Roman" w:eastAsia="Calibri" w:hAnsi="Times New Roman" w:cs="Times New Roman"/>
          <w:bCs/>
        </w:rPr>
      </w:pPr>
      <w:r w:rsidRPr="00BD0EF9">
        <w:rPr>
          <w:rFonts w:ascii="Times New Roman" w:eastAsia="Calibri" w:hAnsi="Times New Roman" w:cs="Times New Roman"/>
          <w:b/>
        </w:rPr>
        <w:t>(</w:t>
      </w:r>
      <w:r w:rsidRPr="00BD0EF9">
        <w:rPr>
          <w:rFonts w:ascii="Times New Roman" w:eastAsia="Calibri" w:hAnsi="Times New Roman" w:cs="Times New Roman"/>
          <w:bCs/>
        </w:rPr>
        <w:t>Фами</w:t>
      </w:r>
      <w:r w:rsidRPr="00BD0EF9">
        <w:rPr>
          <w:rFonts w:ascii="Times New Roman" w:eastAsia="Calibri" w:hAnsi="Times New Roman" w:cs="Times New Roman"/>
        </w:rPr>
        <w:t xml:space="preserve">лия, имя, отчество (при наличии), </w:t>
      </w:r>
      <w:r w:rsidRPr="00BD0EF9">
        <w:rPr>
          <w:rFonts w:ascii="Times New Roman" w:eastAsia="Calibri" w:hAnsi="Times New Roman" w:cs="Times New Roman"/>
          <w:bCs/>
        </w:rPr>
        <w:t>в случае если застройщиком является физическое лицо)</w:t>
      </w:r>
    </w:p>
    <w:p w:rsidR="006D4533" w:rsidRDefault="006D4533" w:rsidP="006D4533">
      <w:pPr>
        <w:autoSpaceDE w:val="0"/>
        <w:autoSpaceDN w:val="0"/>
        <w:adjustRightInd w:val="0"/>
        <w:spacing w:after="0" w:line="240" w:lineRule="auto"/>
        <w:jc w:val="both"/>
        <w:rPr>
          <w:rFonts w:ascii="Times New Roman" w:eastAsia="Times New Roman" w:hAnsi="Times New Roman" w:cs="Times New Roman"/>
          <w:b/>
          <w:bCs/>
          <w:sz w:val="26"/>
          <w:szCs w:val="28"/>
        </w:rPr>
      </w:pPr>
      <w:r w:rsidRPr="00BD0EF9">
        <w:rPr>
          <w:rFonts w:ascii="Times New Roman" w:eastAsia="Times New Roman" w:hAnsi="Times New Roman" w:cs="Times New Roman"/>
          <w:b/>
          <w:sz w:val="26"/>
          <w:szCs w:val="28"/>
        </w:rPr>
        <w:t xml:space="preserve">даю согласие на </w:t>
      </w:r>
      <w:r w:rsidRPr="00BD0EF9">
        <w:rPr>
          <w:rFonts w:ascii="Times New Roman" w:eastAsia="Times New Roman" w:hAnsi="Times New Roman" w:cs="Times New Roman"/>
          <w:b/>
          <w:bCs/>
          <w:sz w:val="26"/>
          <w:szCs w:val="28"/>
        </w:rPr>
        <w:t>обработку персональных данных</w:t>
      </w:r>
      <w:r>
        <w:rPr>
          <w:rStyle w:val="aff"/>
          <w:rFonts w:ascii="Times New Roman" w:eastAsia="Times New Roman" w:hAnsi="Times New Roman" w:cs="Times New Roman"/>
          <w:b/>
          <w:bCs/>
          <w:sz w:val="26"/>
          <w:szCs w:val="28"/>
        </w:rPr>
        <w:footnoteReference w:id="1"/>
      </w:r>
      <w:r w:rsidRPr="00BD0EF9">
        <w:rPr>
          <w:rFonts w:ascii="Times New Roman" w:eastAsia="Times New Roman" w:hAnsi="Times New Roman" w:cs="Times New Roman"/>
          <w:b/>
          <w:bCs/>
          <w:sz w:val="26"/>
          <w:szCs w:val="28"/>
        </w:rPr>
        <w:t>.</w:t>
      </w:r>
    </w:p>
    <w:p w:rsidR="006D4533" w:rsidRPr="00BD0EF9" w:rsidRDefault="006D4533" w:rsidP="006D4533">
      <w:pPr>
        <w:autoSpaceDE w:val="0"/>
        <w:autoSpaceDN w:val="0"/>
        <w:adjustRightInd w:val="0"/>
        <w:spacing w:after="0" w:line="240" w:lineRule="auto"/>
        <w:jc w:val="both"/>
        <w:rPr>
          <w:rFonts w:ascii="Times New Roman" w:eastAsia="Times New Roman" w:hAnsi="Times New Roman" w:cs="Times New Roman"/>
          <w:b/>
          <w:bCs/>
          <w:sz w:val="26"/>
          <w:szCs w:val="28"/>
        </w:rPr>
      </w:pPr>
    </w:p>
    <w:p w:rsidR="006D4533" w:rsidRDefault="006D4533" w:rsidP="006D4533">
      <w:pPr>
        <w:autoSpaceDE w:val="0"/>
        <w:autoSpaceDN w:val="0"/>
        <w:adjustRightInd w:val="0"/>
        <w:spacing w:after="0" w:line="240" w:lineRule="auto"/>
        <w:jc w:val="both"/>
        <w:rPr>
          <w:rFonts w:ascii="Times New Roman" w:eastAsia="Times New Roman" w:hAnsi="Times New Roman" w:cs="Times New Roman"/>
          <w:b/>
          <w:bCs/>
          <w:sz w:val="28"/>
          <w:szCs w:val="28"/>
        </w:rPr>
      </w:pPr>
    </w:p>
    <w:tbl>
      <w:tblPr>
        <w:tblW w:w="0" w:type="auto"/>
        <w:tblLook w:val="04A0"/>
      </w:tblPr>
      <w:tblGrid>
        <w:gridCol w:w="3337"/>
        <w:gridCol w:w="3289"/>
        <w:gridCol w:w="3370"/>
      </w:tblGrid>
      <w:tr w:rsidR="006D4533" w:rsidTr="00A96D9D">
        <w:tc>
          <w:tcPr>
            <w:tcW w:w="3398" w:type="dxa"/>
            <w:shd w:val="clear" w:color="auto" w:fill="auto"/>
          </w:tcPr>
          <w:p w:rsidR="006D4533" w:rsidRPr="002D3E29" w:rsidRDefault="006D4533" w:rsidP="00A96D9D">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w:t>
            </w:r>
          </w:p>
        </w:tc>
        <w:tc>
          <w:tcPr>
            <w:tcW w:w="3398" w:type="dxa"/>
            <w:shd w:val="clear" w:color="auto" w:fill="auto"/>
          </w:tcPr>
          <w:p w:rsidR="006D4533" w:rsidRPr="002D3E29" w:rsidRDefault="006D4533" w:rsidP="00A96D9D">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rsidR="006D4533" w:rsidRPr="002D3E29" w:rsidRDefault="006D4533" w:rsidP="00A96D9D">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6D4533" w:rsidTr="00A96D9D">
        <w:tc>
          <w:tcPr>
            <w:tcW w:w="3398" w:type="dxa"/>
            <w:shd w:val="clear" w:color="auto" w:fill="auto"/>
          </w:tcPr>
          <w:p w:rsidR="006D4533" w:rsidRPr="002D3E29" w:rsidRDefault="006D4533" w:rsidP="00A96D9D">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(должность, в случае если застройщиком является юридическое лицо)</w:t>
            </w:r>
          </w:p>
        </w:tc>
        <w:tc>
          <w:tcPr>
            <w:tcW w:w="3398" w:type="dxa"/>
            <w:shd w:val="clear" w:color="auto" w:fill="auto"/>
          </w:tcPr>
          <w:p w:rsidR="006D4533" w:rsidRPr="002D3E29" w:rsidRDefault="006D4533" w:rsidP="00A96D9D">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(подпись)</w:t>
            </w:r>
          </w:p>
        </w:tc>
        <w:tc>
          <w:tcPr>
            <w:tcW w:w="3398" w:type="dxa"/>
            <w:shd w:val="clear" w:color="auto" w:fill="auto"/>
          </w:tcPr>
          <w:p w:rsidR="006D4533" w:rsidRPr="002D3E29" w:rsidRDefault="006D4533" w:rsidP="00A96D9D">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6D4533" w:rsidRPr="00824EE3" w:rsidTr="00A96D9D">
        <w:tc>
          <w:tcPr>
            <w:tcW w:w="3398" w:type="dxa"/>
            <w:shd w:val="clear" w:color="auto" w:fill="auto"/>
          </w:tcPr>
          <w:p w:rsidR="006D4533" w:rsidRPr="002D3E29" w:rsidRDefault="006D4533" w:rsidP="00A96D9D">
            <w:pPr>
              <w:pStyle w:val="ConsPlusNonformat"/>
              <w:jc w:val="center"/>
              <w:rPr>
                <w:rFonts w:ascii="Times New Roman" w:eastAsia="Calibri" w:hAnsi="Times New Roman" w:cs="Times New Roman"/>
                <w:sz w:val="22"/>
                <w:szCs w:val="22"/>
              </w:rPr>
            </w:pPr>
          </w:p>
          <w:p w:rsidR="006D4533" w:rsidRPr="002D3E29" w:rsidRDefault="006D4533" w:rsidP="00A96D9D">
            <w:pPr>
              <w:pStyle w:val="ConsPlusNonformat"/>
              <w:jc w:val="center"/>
              <w:rPr>
                <w:rFonts w:ascii="Times New Roman" w:eastAsia="Calibri" w:hAnsi="Times New Roman" w:cs="Times New Roman"/>
                <w:sz w:val="22"/>
                <w:szCs w:val="22"/>
              </w:rPr>
            </w:pPr>
          </w:p>
          <w:p w:rsidR="006D4533" w:rsidRPr="002D3E29" w:rsidRDefault="006D4533" w:rsidP="00A96D9D">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6D4533" w:rsidRPr="002D3E29" w:rsidRDefault="006D4533" w:rsidP="00A96D9D">
            <w:pPr>
              <w:pStyle w:val="ConsPlusNonformat"/>
              <w:jc w:val="center"/>
              <w:rPr>
                <w:rFonts w:ascii="Times New Roman" w:eastAsia="Calibri" w:hAnsi="Times New Roman" w:cs="Times New Roman"/>
                <w:sz w:val="22"/>
                <w:szCs w:val="22"/>
              </w:rPr>
            </w:pPr>
          </w:p>
          <w:p w:rsidR="006D4533" w:rsidRPr="002D3E29" w:rsidRDefault="006D4533" w:rsidP="00A96D9D">
            <w:pPr>
              <w:pStyle w:val="ConsPlusNonformat"/>
              <w:jc w:val="center"/>
              <w:rPr>
                <w:rFonts w:ascii="Times New Roman" w:eastAsia="Calibri" w:hAnsi="Times New Roman" w:cs="Times New Roman"/>
                <w:sz w:val="22"/>
                <w:szCs w:val="22"/>
              </w:rPr>
            </w:pPr>
          </w:p>
        </w:tc>
        <w:tc>
          <w:tcPr>
            <w:tcW w:w="3398" w:type="dxa"/>
            <w:shd w:val="clear" w:color="auto" w:fill="auto"/>
          </w:tcPr>
          <w:p w:rsidR="006D4533" w:rsidRPr="002D3E29" w:rsidRDefault="006D4533" w:rsidP="00A96D9D">
            <w:pPr>
              <w:pStyle w:val="ConsPlusNonformat"/>
              <w:jc w:val="center"/>
              <w:rPr>
                <w:rFonts w:ascii="Times New Roman" w:eastAsia="Calibri" w:hAnsi="Times New Roman" w:cs="Times New Roman"/>
                <w:sz w:val="22"/>
                <w:szCs w:val="22"/>
              </w:rPr>
            </w:pPr>
          </w:p>
          <w:p w:rsidR="006D4533" w:rsidRPr="002D3E29" w:rsidRDefault="006D4533" w:rsidP="00A96D9D">
            <w:pPr>
              <w:pStyle w:val="ConsPlusNonformat"/>
              <w:jc w:val="center"/>
              <w:rPr>
                <w:rFonts w:ascii="Times New Roman" w:eastAsia="Calibri" w:hAnsi="Times New Roman" w:cs="Times New Roman"/>
                <w:sz w:val="22"/>
                <w:szCs w:val="22"/>
              </w:rPr>
            </w:pPr>
          </w:p>
        </w:tc>
        <w:tc>
          <w:tcPr>
            <w:tcW w:w="3398" w:type="dxa"/>
            <w:shd w:val="clear" w:color="auto" w:fill="auto"/>
          </w:tcPr>
          <w:p w:rsidR="006D4533" w:rsidRPr="002D3E29" w:rsidRDefault="006D4533" w:rsidP="00A96D9D">
            <w:pPr>
              <w:pStyle w:val="ConsPlusNonformat"/>
              <w:jc w:val="center"/>
              <w:rPr>
                <w:rFonts w:ascii="Times New Roman" w:eastAsia="Calibri" w:hAnsi="Times New Roman" w:cs="Times New Roman"/>
                <w:sz w:val="22"/>
                <w:szCs w:val="22"/>
              </w:rPr>
            </w:pPr>
          </w:p>
        </w:tc>
      </w:tr>
    </w:tbl>
    <w:p w:rsidR="006D4533" w:rsidRPr="00785A06" w:rsidRDefault="006D4533" w:rsidP="006D4533">
      <w:pPr>
        <w:pStyle w:val="ConsPlusNonformat"/>
        <w:jc w:val="both"/>
        <w:rPr>
          <w:rFonts w:ascii="Times New Roman" w:eastAsia="Calibri" w:hAnsi="Times New Roman" w:cs="Times New Roman"/>
          <w:sz w:val="28"/>
          <w:szCs w:val="28"/>
        </w:rPr>
      </w:pPr>
      <w:r w:rsidRPr="00785A06">
        <w:rPr>
          <w:rFonts w:ascii="Times New Roman" w:eastAsia="Calibri" w:hAnsi="Times New Roman" w:cs="Times New Roman"/>
          <w:sz w:val="28"/>
          <w:szCs w:val="28"/>
        </w:rPr>
        <w:t>К настоящему уведомлению прилагается:</w:t>
      </w:r>
    </w:p>
    <w:p w:rsidR="006D4533" w:rsidRDefault="006D4533" w:rsidP="006D4533">
      <w:pPr>
        <w:pStyle w:val="a5"/>
        <w:tabs>
          <w:tab w:val="left" w:pos="851"/>
        </w:tabs>
        <w:spacing w:after="0" w:line="240" w:lineRule="auto"/>
        <w:ind w:left="0" w:right="23"/>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______________________________________________</w:t>
      </w:r>
      <w:r>
        <w:rPr>
          <w:rFonts w:ascii="Times New Roman" w:eastAsia="Times New Roman" w:hAnsi="Times New Roman"/>
          <w:b/>
          <w:sz w:val="26"/>
          <w:szCs w:val="26"/>
        </w:rPr>
        <w:t>__________________________</w:t>
      </w:r>
    </w:p>
    <w:p w:rsidR="006D4533" w:rsidRDefault="006D4533" w:rsidP="006D4533">
      <w:pPr>
        <w:pStyle w:val="a5"/>
        <w:tabs>
          <w:tab w:val="left" w:pos="851"/>
        </w:tabs>
        <w:spacing w:after="0" w:line="240" w:lineRule="auto"/>
        <w:ind w:left="0" w:right="23"/>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______________________________________________________________________________</w:t>
      </w:r>
    </w:p>
    <w:p w:rsidR="006D4533" w:rsidRPr="006D4533" w:rsidRDefault="006D4533" w:rsidP="006D4533">
      <w:pPr>
        <w:spacing w:after="0" w:line="240" w:lineRule="auto"/>
        <w:jc w:val="both"/>
        <w:rPr>
          <w:rFonts w:ascii="Times New Roman" w:eastAsia="Times New Roman" w:hAnsi="Times New Roman" w:cs="Times New Roman"/>
          <w:color w:val="FF0000"/>
          <w:sz w:val="20"/>
          <w:szCs w:val="20"/>
        </w:rPr>
      </w:pPr>
      <w:r w:rsidRPr="007A4A95">
        <w:rPr>
          <w:rFonts w:ascii="Times New Roman" w:eastAsia="Times New Roman" w:hAnsi="Times New Roman" w:cs="Times New Roman"/>
          <w:sz w:val="20"/>
          <w:szCs w:val="20"/>
        </w:rPr>
        <w:t xml:space="preserve"> </w:t>
      </w:r>
      <w:proofErr w:type="gramStart"/>
      <w:r w:rsidRPr="007A4A95">
        <w:rPr>
          <w:rFonts w:ascii="Times New Roman" w:eastAsia="Times New Roman" w:hAnsi="Times New Roman" w:cs="Times New Roman"/>
          <w:sz w:val="20"/>
          <w:szCs w:val="20"/>
        </w:rPr>
        <w:t xml:space="preserve">(документы, предусмотренные частью 16 статьи 55 Градостроительного кодекса Российской Федерации </w:t>
      </w:r>
      <w:r w:rsidRPr="00FE5147">
        <w:rPr>
          <w:rFonts w:ascii="Times New Roman" w:eastAsia="Times New Roman" w:hAnsi="Times New Roman" w:cs="Times New Roman"/>
          <w:sz w:val="20"/>
          <w:szCs w:val="20"/>
        </w:rPr>
        <w:t>(Собрание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FE5147">
        <w:rPr>
          <w:rFonts w:ascii="Times New Roman" w:eastAsia="Times New Roman" w:hAnsi="Times New Roman" w:cs="Times New Roman"/>
          <w:sz w:val="20"/>
          <w:szCs w:val="20"/>
        </w:rPr>
        <w:t xml:space="preserve"> № </w:t>
      </w:r>
      <w:proofErr w:type="gramStart"/>
      <w:r w:rsidRPr="00FE5147">
        <w:rPr>
          <w:rFonts w:ascii="Times New Roman" w:eastAsia="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6D4533" w:rsidRDefault="006D4533" w:rsidP="006D4533">
      <w:pPr>
        <w:pStyle w:val="ConsPlusNormal"/>
        <w:jc w:val="both"/>
        <w:rPr>
          <w:rFonts w:ascii="Times New Roman" w:eastAsia="Times New Roman" w:hAnsi="Times New Roman" w:cs="Times New Roman"/>
          <w:sz w:val="28"/>
          <w:szCs w:val="28"/>
        </w:rPr>
      </w:pPr>
    </w:p>
    <w:p w:rsidR="006D4533" w:rsidRPr="005263DA" w:rsidRDefault="006D4533" w:rsidP="006D4533">
      <w:pPr>
        <w:pStyle w:val="afe"/>
        <w:ind w:firstLine="567"/>
        <w:jc w:val="both"/>
        <w:rPr>
          <w:rFonts w:ascii="Times New Roman" w:hAnsi="Times New Roman"/>
          <w:sz w:val="28"/>
          <w:szCs w:val="28"/>
        </w:rPr>
      </w:pPr>
      <w:r>
        <w:rPr>
          <w:rFonts w:ascii="Times New Roman" w:hAnsi="Times New Roman"/>
          <w:sz w:val="28"/>
          <w:szCs w:val="28"/>
        </w:rPr>
        <w:t xml:space="preserve">2. </w:t>
      </w:r>
      <w:r w:rsidRPr="005263DA">
        <w:rPr>
          <w:rFonts w:ascii="Times New Roman" w:hAnsi="Times New Roman"/>
          <w:sz w:val="28"/>
          <w:szCs w:val="28"/>
        </w:rPr>
        <w:t>Обнародовать</w:t>
      </w:r>
      <w:r w:rsidR="007813E3">
        <w:rPr>
          <w:rFonts w:ascii="Times New Roman" w:hAnsi="Times New Roman"/>
          <w:sz w:val="28"/>
          <w:szCs w:val="28"/>
        </w:rPr>
        <w:t xml:space="preserve"> настоящее постановление с 20.02</w:t>
      </w:r>
      <w:r w:rsidRPr="005263DA">
        <w:rPr>
          <w:rFonts w:ascii="Times New Roman" w:hAnsi="Times New Roman"/>
          <w:sz w:val="28"/>
          <w:szCs w:val="28"/>
        </w:rPr>
        <w:t>.2023г. на информационных стендах села, а также на сайте администрации в сети «Интернет»</w:t>
      </w:r>
      <w:r w:rsidRPr="005263DA">
        <w:rPr>
          <w:rFonts w:ascii="Times New Roman" w:hAnsi="Times New Roman"/>
          <w:w w:val="99"/>
          <w:sz w:val="28"/>
          <w:szCs w:val="28"/>
        </w:rPr>
        <w:t xml:space="preserve"> </w:t>
      </w:r>
      <w:r w:rsidRPr="00BA2707">
        <w:rPr>
          <w:rFonts w:ascii="Times New Roman" w:eastAsia="Times New Roman" w:hAnsi="Times New Roman"/>
          <w:b/>
          <w:bCs/>
          <w:color w:val="000000"/>
          <w:sz w:val="28"/>
          <w:szCs w:val="28"/>
          <w:lang w:eastAsia="ru-RU"/>
        </w:rPr>
        <w:t>http://сейка-рф.ru/</w:t>
      </w:r>
      <w:r w:rsidRPr="005263DA">
        <w:rPr>
          <w:rFonts w:ascii="Times New Roman" w:hAnsi="Times New Roman"/>
          <w:w w:val="99"/>
          <w:sz w:val="28"/>
          <w:szCs w:val="28"/>
        </w:rPr>
        <w:t>.</w:t>
      </w:r>
    </w:p>
    <w:p w:rsidR="006D4533" w:rsidRPr="005263DA" w:rsidRDefault="006D4533" w:rsidP="006D4533">
      <w:pPr>
        <w:pStyle w:val="afe"/>
        <w:ind w:firstLine="567"/>
        <w:jc w:val="both"/>
        <w:rPr>
          <w:rFonts w:ascii="Times New Roman" w:hAnsi="Times New Roman"/>
          <w:sz w:val="28"/>
          <w:szCs w:val="28"/>
        </w:rPr>
      </w:pPr>
      <w:r>
        <w:rPr>
          <w:rFonts w:ascii="Times New Roman" w:hAnsi="Times New Roman"/>
          <w:sz w:val="28"/>
          <w:szCs w:val="28"/>
        </w:rPr>
        <w:t>3</w:t>
      </w:r>
      <w:r w:rsidRPr="005263DA">
        <w:rPr>
          <w:rFonts w:ascii="Times New Roman" w:hAnsi="Times New Roman"/>
          <w:sz w:val="28"/>
          <w:szCs w:val="28"/>
        </w:rPr>
        <w:t>. Настоящее постановление вступает в силу со дня его опубликования.</w:t>
      </w:r>
    </w:p>
    <w:p w:rsidR="006D4533" w:rsidRPr="005263DA" w:rsidRDefault="006D4533" w:rsidP="006D4533">
      <w:pPr>
        <w:pStyle w:val="afe"/>
        <w:ind w:firstLine="567"/>
        <w:jc w:val="both"/>
        <w:rPr>
          <w:rFonts w:ascii="Times New Roman" w:hAnsi="Times New Roman"/>
          <w:sz w:val="28"/>
          <w:szCs w:val="28"/>
        </w:rPr>
      </w:pPr>
      <w:r>
        <w:rPr>
          <w:rFonts w:ascii="Times New Roman" w:hAnsi="Times New Roman"/>
          <w:sz w:val="28"/>
          <w:szCs w:val="28"/>
        </w:rPr>
        <w:t>4</w:t>
      </w:r>
      <w:r w:rsidRPr="005263DA">
        <w:rPr>
          <w:rFonts w:ascii="Times New Roman" w:hAnsi="Times New Roman"/>
          <w:sz w:val="28"/>
          <w:szCs w:val="28"/>
        </w:rPr>
        <w:t>. Контроль исполнения настоящего постановления оставляю за собой.</w:t>
      </w:r>
    </w:p>
    <w:p w:rsidR="006D4533" w:rsidRDefault="006D4533" w:rsidP="005263DA">
      <w:pPr>
        <w:pStyle w:val="afe"/>
        <w:ind w:firstLine="567"/>
        <w:jc w:val="both"/>
        <w:rPr>
          <w:rFonts w:ascii="Times New Roman" w:hAnsi="Times New Roman"/>
          <w:sz w:val="28"/>
          <w:szCs w:val="28"/>
        </w:rPr>
      </w:pPr>
    </w:p>
    <w:p w:rsidR="006D4533" w:rsidRDefault="006D4533" w:rsidP="005263DA">
      <w:pPr>
        <w:pStyle w:val="afe"/>
        <w:ind w:firstLine="567"/>
        <w:jc w:val="both"/>
        <w:rPr>
          <w:rFonts w:ascii="Times New Roman" w:hAnsi="Times New Roman"/>
          <w:sz w:val="28"/>
          <w:szCs w:val="28"/>
        </w:rPr>
      </w:pPr>
    </w:p>
    <w:p w:rsidR="006D4533" w:rsidRDefault="006D4533" w:rsidP="005263DA">
      <w:pPr>
        <w:pStyle w:val="afe"/>
        <w:ind w:firstLine="567"/>
        <w:jc w:val="both"/>
        <w:rPr>
          <w:rFonts w:ascii="Times New Roman" w:hAnsi="Times New Roman"/>
          <w:sz w:val="28"/>
          <w:szCs w:val="28"/>
        </w:rPr>
      </w:pPr>
    </w:p>
    <w:p w:rsidR="006D4533" w:rsidRDefault="006D4533" w:rsidP="005263DA">
      <w:pPr>
        <w:pStyle w:val="afe"/>
        <w:ind w:firstLine="567"/>
        <w:jc w:val="both"/>
        <w:rPr>
          <w:rFonts w:ascii="Times New Roman" w:hAnsi="Times New Roman"/>
          <w:sz w:val="28"/>
          <w:szCs w:val="28"/>
        </w:rPr>
      </w:pPr>
    </w:p>
    <w:p w:rsidR="006D4533" w:rsidRPr="005263DA" w:rsidRDefault="006D4533" w:rsidP="006D4533">
      <w:pPr>
        <w:pStyle w:val="afe"/>
        <w:rPr>
          <w:rFonts w:ascii="Times New Roman" w:hAnsi="Times New Roman"/>
          <w:b/>
          <w:sz w:val="28"/>
          <w:szCs w:val="28"/>
        </w:rPr>
      </w:pPr>
      <w:r w:rsidRPr="005263DA">
        <w:rPr>
          <w:rFonts w:ascii="Times New Roman" w:hAnsi="Times New Roman"/>
          <w:sz w:val="28"/>
          <w:szCs w:val="28"/>
        </w:rPr>
        <w:t>Глава муниципального образования</w:t>
      </w:r>
    </w:p>
    <w:p w:rsidR="005C1AF5" w:rsidRPr="006D4533" w:rsidRDefault="006D4533" w:rsidP="006D4533">
      <w:pPr>
        <w:pStyle w:val="afe"/>
        <w:rPr>
          <w:rFonts w:ascii="Times New Roman" w:hAnsi="Times New Roman"/>
          <w:b/>
          <w:sz w:val="28"/>
          <w:szCs w:val="28"/>
        </w:rPr>
      </w:pPr>
      <w:r w:rsidRPr="005263DA">
        <w:rPr>
          <w:rFonts w:ascii="Times New Roman" w:hAnsi="Times New Roman"/>
          <w:sz w:val="28"/>
          <w:szCs w:val="28"/>
        </w:rPr>
        <w:t>Сейкинское сельское поселение                                                     Ю.В. Семикина</w:t>
      </w:r>
      <w:bookmarkEnd w:id="0"/>
      <w:bookmarkEnd w:id="1"/>
      <w:bookmarkEnd w:id="2"/>
    </w:p>
    <w:p w:rsidR="005C1AF5" w:rsidRPr="005263DA" w:rsidRDefault="005C1AF5" w:rsidP="005263DA">
      <w:pPr>
        <w:pStyle w:val="afe"/>
        <w:rPr>
          <w:rFonts w:ascii="Times New Roman" w:hAnsi="Times New Roman"/>
          <w:sz w:val="28"/>
          <w:szCs w:val="28"/>
        </w:rPr>
      </w:pPr>
    </w:p>
    <w:p w:rsidR="005C1AF5" w:rsidRDefault="005C1AF5" w:rsidP="005C1AF5">
      <w:pPr>
        <w:spacing w:after="0" w:line="240" w:lineRule="auto"/>
        <w:jc w:val="both"/>
        <w:rPr>
          <w:rFonts w:ascii="Times New Roman" w:hAnsi="Times New Roman" w:cs="Times New Roman"/>
          <w:sz w:val="28"/>
          <w:szCs w:val="28"/>
        </w:rPr>
      </w:pPr>
    </w:p>
    <w:p w:rsidR="005C1AF5" w:rsidRPr="005C1AF5" w:rsidRDefault="005C1AF5" w:rsidP="005C1AF5">
      <w:pPr>
        <w:spacing w:after="0" w:line="240" w:lineRule="auto"/>
        <w:jc w:val="both"/>
        <w:rPr>
          <w:rFonts w:ascii="Times New Roman" w:hAnsi="Times New Roman" w:cs="Times New Roman"/>
          <w:sz w:val="28"/>
          <w:szCs w:val="28"/>
        </w:rPr>
      </w:pPr>
    </w:p>
    <w:p w:rsidR="005C1AF5" w:rsidRPr="005C1AF5" w:rsidRDefault="005C1AF5" w:rsidP="005C1AF5">
      <w:pPr>
        <w:spacing w:after="0" w:line="240" w:lineRule="auto"/>
        <w:ind w:left="3119"/>
        <w:jc w:val="center"/>
        <w:rPr>
          <w:rFonts w:ascii="Times New Roman" w:hAnsi="Times New Roman" w:cs="Times New Roman"/>
          <w:sz w:val="28"/>
          <w:szCs w:val="28"/>
        </w:rPr>
      </w:pPr>
    </w:p>
    <w:p w:rsidR="005C1AF5" w:rsidRPr="005C1AF5" w:rsidRDefault="005C1AF5" w:rsidP="005C1AF5">
      <w:pPr>
        <w:spacing w:after="0" w:line="240" w:lineRule="auto"/>
        <w:ind w:left="3119"/>
        <w:jc w:val="center"/>
        <w:rPr>
          <w:rFonts w:ascii="Times New Roman" w:hAnsi="Times New Roman" w:cs="Times New Roman"/>
          <w:sz w:val="28"/>
          <w:szCs w:val="28"/>
        </w:rPr>
      </w:pPr>
    </w:p>
    <w:p w:rsidR="005C1AF5" w:rsidRPr="005C1AF5" w:rsidRDefault="005C1AF5" w:rsidP="005C1AF5">
      <w:pPr>
        <w:widowControl w:val="0"/>
        <w:spacing w:after="0" w:line="240" w:lineRule="auto"/>
        <w:jc w:val="right"/>
        <w:rPr>
          <w:rFonts w:ascii="Times New Roman" w:hAnsi="Times New Roman" w:cs="Times New Roman"/>
          <w:sz w:val="28"/>
          <w:szCs w:val="28"/>
        </w:rPr>
      </w:pPr>
    </w:p>
    <w:p w:rsidR="005C1AF5" w:rsidRPr="005C1AF5" w:rsidRDefault="005C1AF5" w:rsidP="005C1AF5">
      <w:pPr>
        <w:widowControl w:val="0"/>
        <w:spacing w:after="0" w:line="240" w:lineRule="auto"/>
        <w:jc w:val="right"/>
        <w:rPr>
          <w:rFonts w:ascii="Times New Roman" w:hAnsi="Times New Roman" w:cs="Times New Roman"/>
          <w:sz w:val="28"/>
          <w:szCs w:val="28"/>
        </w:rPr>
      </w:pPr>
    </w:p>
    <w:p w:rsidR="005C1AF5" w:rsidRDefault="005C1AF5" w:rsidP="005C1AF5">
      <w:pPr>
        <w:widowControl w:val="0"/>
        <w:spacing w:after="0" w:line="240" w:lineRule="auto"/>
        <w:jc w:val="right"/>
        <w:rPr>
          <w:rFonts w:ascii="Times New Roman" w:hAnsi="Times New Roman" w:cs="Times New Roman"/>
          <w:sz w:val="28"/>
          <w:szCs w:val="28"/>
        </w:rPr>
      </w:pPr>
    </w:p>
    <w:p w:rsidR="006A6996" w:rsidRPr="00B97AC7" w:rsidRDefault="006A6996" w:rsidP="006A6996">
      <w:pPr>
        <w:widowControl w:val="0"/>
        <w:autoSpaceDE w:val="0"/>
        <w:autoSpaceDN w:val="0"/>
        <w:spacing w:after="0" w:line="240" w:lineRule="auto"/>
        <w:jc w:val="center"/>
        <w:rPr>
          <w:rFonts w:ascii="Times New Roman" w:eastAsia="Calibri" w:hAnsi="Times New Roman" w:cs="Times New Roman"/>
          <w:b/>
          <w:sz w:val="28"/>
          <w:szCs w:val="28"/>
        </w:rPr>
      </w:pPr>
    </w:p>
    <w:p w:rsidR="00BA623B" w:rsidRPr="00BA623B" w:rsidRDefault="00BA623B" w:rsidP="00BA623B">
      <w:pPr>
        <w:jc w:val="right"/>
        <w:rPr>
          <w:szCs w:val="28"/>
        </w:rPr>
      </w:pPr>
    </w:p>
    <w:sectPr w:rsidR="00BA623B" w:rsidRPr="00BA623B" w:rsidSect="0020358B">
      <w:headerReference w:type="default" r:id="rId34"/>
      <w:pgSz w:w="11906" w:h="16838"/>
      <w:pgMar w:top="567" w:right="850" w:bottom="1135"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BAC" w:rsidRDefault="00224BAC" w:rsidP="00222019">
      <w:pPr>
        <w:spacing w:after="0" w:line="240" w:lineRule="auto"/>
      </w:pPr>
      <w:r>
        <w:separator/>
      </w:r>
    </w:p>
  </w:endnote>
  <w:endnote w:type="continuationSeparator" w:id="0">
    <w:p w:rsidR="00224BAC" w:rsidRDefault="00224BAC" w:rsidP="00222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BAC" w:rsidRDefault="00224BAC" w:rsidP="00222019">
      <w:pPr>
        <w:spacing w:after="0" w:line="240" w:lineRule="auto"/>
      </w:pPr>
      <w:r>
        <w:separator/>
      </w:r>
    </w:p>
  </w:footnote>
  <w:footnote w:type="continuationSeparator" w:id="0">
    <w:p w:rsidR="00224BAC" w:rsidRDefault="00224BAC" w:rsidP="00222019">
      <w:pPr>
        <w:spacing w:after="0" w:line="240" w:lineRule="auto"/>
      </w:pPr>
      <w:r>
        <w:continuationSeparator/>
      </w:r>
    </w:p>
  </w:footnote>
  <w:footnote w:id="1">
    <w:p w:rsidR="006D4533" w:rsidRDefault="006D4533" w:rsidP="006D4533">
      <w:pPr>
        <w:pStyle w:val="a6"/>
        <w:rPr>
          <w:rFonts w:ascii="Calibri" w:eastAsia="Times New Roman" w:hAnsi="Calibri" w:cs="Times New Roman"/>
        </w:rPr>
      </w:pPr>
      <w:r>
        <w:rPr>
          <w:rStyle w:val="aff"/>
          <w:rFonts w:ascii="Calibri" w:eastAsia="Times New Roman" w:hAnsi="Calibri" w:cs="Times New Roman"/>
        </w:rPr>
        <w:footnoteRef/>
      </w:r>
      <w:r>
        <w:rPr>
          <w:rFonts w:ascii="Calibri" w:eastAsia="Times New Roman" w:hAnsi="Calibri" w:cs="Times New Roman"/>
        </w:rPr>
        <w:t xml:space="preserve"> </w:t>
      </w:r>
      <w:proofErr w:type="gramStart"/>
      <w:r w:rsidRPr="009F04D9">
        <w:rPr>
          <w:rFonts w:ascii="Times New Roman" w:eastAsia="Times New Roman" w:hAnsi="Times New Roman" w:cs="Times New Roman"/>
        </w:rPr>
        <w:t>Заполняется</w:t>
      </w:r>
      <w:r w:rsidRPr="009F04D9">
        <w:rPr>
          <w:rFonts w:ascii="Times New Roman" w:eastAsia="Times New Roman" w:hAnsi="Times New Roman" w:cs="Times New Roman"/>
          <w:bCs/>
          <w:sz w:val="22"/>
          <w:szCs w:val="22"/>
        </w:rPr>
        <w:t xml:space="preserve"> </w:t>
      </w:r>
      <w:r w:rsidRPr="009F04D9">
        <w:rPr>
          <w:rFonts w:ascii="Times New Roman" w:eastAsia="Times New Roman" w:hAnsi="Times New Roman" w:cs="Times New Roman"/>
          <w:bCs/>
        </w:rPr>
        <w:t>в случае если застройщиком является</w:t>
      </w:r>
      <w:proofErr w:type="gramEnd"/>
      <w:r w:rsidRPr="009F04D9">
        <w:rPr>
          <w:rFonts w:ascii="Times New Roman" w:eastAsia="Times New Roman" w:hAnsi="Times New Roman" w:cs="Times New Roman"/>
          <w:bCs/>
        </w:rPr>
        <w:t xml:space="preserve">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8B" w:rsidRDefault="0020358B">
    <w:pPr>
      <w:pStyle w:val="ad"/>
      <w:jc w:val="center"/>
    </w:pPr>
  </w:p>
  <w:p w:rsidR="0020358B" w:rsidRDefault="0020358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DB4419"/>
    <w:multiLevelType w:val="hybridMultilevel"/>
    <w:tmpl w:val="51580E0C"/>
    <w:lvl w:ilvl="0" w:tplc="D5B291E4">
      <w:start w:val="2"/>
      <w:numFmt w:val="bullet"/>
      <w:lvlText w:val=""/>
      <w:lvlJc w:val="left"/>
      <w:pPr>
        <w:ind w:left="927" w:hanging="360"/>
      </w:pPr>
      <w:rPr>
        <w:rFonts w:ascii="Symbol" w:eastAsiaTheme="minorEastAsia"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8">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9">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3">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1B07C5A"/>
    <w:multiLevelType w:val="hybridMultilevel"/>
    <w:tmpl w:val="6C047704"/>
    <w:lvl w:ilvl="0" w:tplc="69681A32">
      <w:start w:val="1"/>
      <w:numFmt w:val="decimal"/>
      <w:lvlText w:val="%1)"/>
      <w:lvlJc w:val="left"/>
      <w:pPr>
        <w:ind w:left="1527" w:hanging="9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32251ED"/>
    <w:multiLevelType w:val="hybridMultilevel"/>
    <w:tmpl w:val="30E8B56E"/>
    <w:lvl w:ilvl="0" w:tplc="C8DA07A4">
      <w:start w:val="1"/>
      <w:numFmt w:val="decimal"/>
      <w:lvlText w:val="%1)"/>
      <w:lvlJc w:val="left"/>
      <w:pPr>
        <w:ind w:left="900" w:hanging="36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3D872100"/>
    <w:multiLevelType w:val="hybridMultilevel"/>
    <w:tmpl w:val="291A21C0"/>
    <w:lvl w:ilvl="0" w:tplc="8CFC0A44">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449C4B88"/>
    <w:multiLevelType w:val="hybridMultilevel"/>
    <w:tmpl w:val="1FCA042A"/>
    <w:lvl w:ilvl="0" w:tplc="64C8E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5">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0A08B2"/>
    <w:multiLevelType w:val="multilevel"/>
    <w:tmpl w:val="510A5762"/>
    <w:lvl w:ilvl="0">
      <w:start w:val="1"/>
      <w:numFmt w:val="decimal"/>
      <w:lvlText w:val="%1."/>
      <w:lvlJc w:val="left"/>
      <w:pPr>
        <w:ind w:left="1069" w:hanging="360"/>
      </w:pPr>
      <w:rPr>
        <w:rFonts w:hint="default"/>
      </w:rPr>
    </w:lvl>
    <w:lvl w:ilvl="1">
      <w:start w:val="3"/>
      <w:numFmt w:val="decimal"/>
      <w:isLgl/>
      <w:lvlText w:val="%1.%2."/>
      <w:lvlJc w:val="left"/>
      <w:pPr>
        <w:ind w:left="2014" w:hanging="1305"/>
      </w:pPr>
      <w:rPr>
        <w:rFonts w:eastAsiaTheme="minorEastAsia" w:hint="default"/>
      </w:rPr>
    </w:lvl>
    <w:lvl w:ilvl="2">
      <w:start w:val="1"/>
      <w:numFmt w:val="decimal"/>
      <w:isLgl/>
      <w:lvlText w:val="%1.%2.%3."/>
      <w:lvlJc w:val="left"/>
      <w:pPr>
        <w:ind w:left="2014" w:hanging="1305"/>
      </w:pPr>
      <w:rPr>
        <w:rFonts w:eastAsiaTheme="minorEastAsia" w:hint="default"/>
      </w:rPr>
    </w:lvl>
    <w:lvl w:ilvl="3">
      <w:start w:val="1"/>
      <w:numFmt w:val="decimal"/>
      <w:isLgl/>
      <w:lvlText w:val="%1.%2.%3.%4."/>
      <w:lvlJc w:val="left"/>
      <w:pPr>
        <w:ind w:left="2014" w:hanging="1305"/>
      </w:pPr>
      <w:rPr>
        <w:rFonts w:eastAsiaTheme="minorEastAsia" w:hint="default"/>
      </w:rPr>
    </w:lvl>
    <w:lvl w:ilvl="4">
      <w:start w:val="1"/>
      <w:numFmt w:val="decimal"/>
      <w:isLgl/>
      <w:lvlText w:val="%1.%2.%3.%4.%5."/>
      <w:lvlJc w:val="left"/>
      <w:pPr>
        <w:ind w:left="2014" w:hanging="1305"/>
      </w:pPr>
      <w:rPr>
        <w:rFonts w:eastAsiaTheme="minorEastAsia" w:hint="default"/>
      </w:rPr>
    </w:lvl>
    <w:lvl w:ilvl="5">
      <w:start w:val="1"/>
      <w:numFmt w:val="decimal"/>
      <w:isLgl/>
      <w:lvlText w:val="%1.%2.%3.%4.%5.%6."/>
      <w:lvlJc w:val="left"/>
      <w:pPr>
        <w:ind w:left="2149" w:hanging="1440"/>
      </w:pPr>
      <w:rPr>
        <w:rFonts w:eastAsiaTheme="minorEastAsia" w:hint="default"/>
      </w:rPr>
    </w:lvl>
    <w:lvl w:ilvl="6">
      <w:start w:val="1"/>
      <w:numFmt w:val="decimal"/>
      <w:isLgl/>
      <w:lvlText w:val="%1.%2.%3.%4.%5.%6.%7."/>
      <w:lvlJc w:val="left"/>
      <w:pPr>
        <w:ind w:left="2509" w:hanging="1800"/>
      </w:pPr>
      <w:rPr>
        <w:rFonts w:eastAsiaTheme="minorEastAsia" w:hint="default"/>
      </w:rPr>
    </w:lvl>
    <w:lvl w:ilvl="7">
      <w:start w:val="1"/>
      <w:numFmt w:val="decimal"/>
      <w:isLgl/>
      <w:lvlText w:val="%1.%2.%3.%4.%5.%6.%7.%8."/>
      <w:lvlJc w:val="left"/>
      <w:pPr>
        <w:ind w:left="2509" w:hanging="1800"/>
      </w:pPr>
      <w:rPr>
        <w:rFonts w:eastAsiaTheme="minorEastAsia" w:hint="default"/>
      </w:rPr>
    </w:lvl>
    <w:lvl w:ilvl="8">
      <w:start w:val="1"/>
      <w:numFmt w:val="decimal"/>
      <w:isLgl/>
      <w:lvlText w:val="%1.%2.%3.%4.%5.%6.%7.%8.%9."/>
      <w:lvlJc w:val="left"/>
      <w:pPr>
        <w:ind w:left="2869" w:hanging="2160"/>
      </w:pPr>
      <w:rPr>
        <w:rFonts w:eastAsiaTheme="minorEastAsia" w:hint="default"/>
      </w:rPr>
    </w:lvl>
  </w:abstractNum>
  <w:abstractNum w:abstractNumId="27">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0443DBD"/>
    <w:multiLevelType w:val="hybridMultilevel"/>
    <w:tmpl w:val="9294D182"/>
    <w:lvl w:ilvl="0" w:tplc="0CEE6BE4">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2"/>
  </w:num>
  <w:num w:numId="4">
    <w:abstractNumId w:val="7"/>
  </w:num>
  <w:num w:numId="5">
    <w:abstractNumId w:val="9"/>
  </w:num>
  <w:num w:numId="6">
    <w:abstractNumId w:val="13"/>
  </w:num>
  <w:num w:numId="7">
    <w:abstractNumId w:val="12"/>
  </w:num>
  <w:num w:numId="8">
    <w:abstractNumId w:val="11"/>
  </w:num>
  <w:num w:numId="9">
    <w:abstractNumId w:val="6"/>
  </w:num>
  <w:num w:numId="10">
    <w:abstractNumId w:val="4"/>
  </w:num>
  <w:num w:numId="11">
    <w:abstractNumId w:val="15"/>
  </w:num>
  <w:num w:numId="12">
    <w:abstractNumId w:val="27"/>
  </w:num>
  <w:num w:numId="13">
    <w:abstractNumId w:val="17"/>
  </w:num>
  <w:num w:numId="14">
    <w:abstractNumId w:val="29"/>
  </w:num>
  <w:num w:numId="15">
    <w:abstractNumId w:val="5"/>
  </w:num>
  <w:num w:numId="16">
    <w:abstractNumId w:val="23"/>
  </w:num>
  <w:num w:numId="17">
    <w:abstractNumId w:val="8"/>
  </w:num>
  <w:num w:numId="18">
    <w:abstractNumId w:val="24"/>
  </w:num>
  <w:num w:numId="19">
    <w:abstractNumId w:val="10"/>
  </w:num>
  <w:num w:numId="20">
    <w:abstractNumId w:val="0"/>
  </w:num>
  <w:num w:numId="21">
    <w:abstractNumId w:val="16"/>
  </w:num>
  <w:num w:numId="22">
    <w:abstractNumId w:val="26"/>
  </w:num>
  <w:num w:numId="23">
    <w:abstractNumId w:val="2"/>
  </w:num>
  <w:num w:numId="24">
    <w:abstractNumId w:val="1"/>
  </w:num>
  <w:num w:numId="25">
    <w:abstractNumId w:val="20"/>
  </w:num>
  <w:num w:numId="26">
    <w:abstractNumId w:val="28"/>
  </w:num>
  <w:num w:numId="27">
    <w:abstractNumId w:val="19"/>
  </w:num>
  <w:num w:numId="28">
    <w:abstractNumId w:val="3"/>
  </w:num>
  <w:num w:numId="29">
    <w:abstractNumId w:val="18"/>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510"/>
  <w:drawingGridHorizontalSpacing w:val="110"/>
  <w:displayHorizontalDrawingGridEvery w:val="2"/>
  <w:characterSpacingControl w:val="doNotCompress"/>
  <w:footnotePr>
    <w:footnote w:id="-1"/>
    <w:footnote w:id="0"/>
  </w:footnotePr>
  <w:endnotePr>
    <w:endnote w:id="-1"/>
    <w:endnote w:id="0"/>
  </w:endnotePr>
  <w:compat/>
  <w:rsids>
    <w:rsidRoot w:val="002F7EE1"/>
    <w:rsid w:val="00006B0B"/>
    <w:rsid w:val="00016A80"/>
    <w:rsid w:val="0002389E"/>
    <w:rsid w:val="0003112A"/>
    <w:rsid w:val="00043C59"/>
    <w:rsid w:val="000453ED"/>
    <w:rsid w:val="000476CC"/>
    <w:rsid w:val="000551D4"/>
    <w:rsid w:val="00057FDB"/>
    <w:rsid w:val="00061E32"/>
    <w:rsid w:val="00064BB8"/>
    <w:rsid w:val="00090717"/>
    <w:rsid w:val="000922F8"/>
    <w:rsid w:val="000A2687"/>
    <w:rsid w:val="000B1097"/>
    <w:rsid w:val="000B32AE"/>
    <w:rsid w:val="000C1244"/>
    <w:rsid w:val="000C38DB"/>
    <w:rsid w:val="000F0E6E"/>
    <w:rsid w:val="000F4812"/>
    <w:rsid w:val="000F6B55"/>
    <w:rsid w:val="001101EF"/>
    <w:rsid w:val="00110646"/>
    <w:rsid w:val="0012195D"/>
    <w:rsid w:val="00134BD1"/>
    <w:rsid w:val="00135B9D"/>
    <w:rsid w:val="0013761E"/>
    <w:rsid w:val="001451B4"/>
    <w:rsid w:val="00156CFE"/>
    <w:rsid w:val="00180079"/>
    <w:rsid w:val="001914DD"/>
    <w:rsid w:val="001A048F"/>
    <w:rsid w:val="001A0C02"/>
    <w:rsid w:val="001A5FC1"/>
    <w:rsid w:val="001B309C"/>
    <w:rsid w:val="001C3F8D"/>
    <w:rsid w:val="001F2ECE"/>
    <w:rsid w:val="0020358B"/>
    <w:rsid w:val="00205F61"/>
    <w:rsid w:val="00222019"/>
    <w:rsid w:val="00224BAC"/>
    <w:rsid w:val="00247593"/>
    <w:rsid w:val="00265E90"/>
    <w:rsid w:val="00270ED2"/>
    <w:rsid w:val="00291053"/>
    <w:rsid w:val="00292D59"/>
    <w:rsid w:val="002A7B7D"/>
    <w:rsid w:val="002B016F"/>
    <w:rsid w:val="002D3964"/>
    <w:rsid w:val="002E1B4B"/>
    <w:rsid w:val="002E7BD3"/>
    <w:rsid w:val="002F4E01"/>
    <w:rsid w:val="002F7EE1"/>
    <w:rsid w:val="003141BA"/>
    <w:rsid w:val="00316AE2"/>
    <w:rsid w:val="00335377"/>
    <w:rsid w:val="00342E98"/>
    <w:rsid w:val="00353431"/>
    <w:rsid w:val="00356DF0"/>
    <w:rsid w:val="0036207D"/>
    <w:rsid w:val="00362B4C"/>
    <w:rsid w:val="00377AFD"/>
    <w:rsid w:val="00386173"/>
    <w:rsid w:val="003A33D1"/>
    <w:rsid w:val="003A4376"/>
    <w:rsid w:val="004235FE"/>
    <w:rsid w:val="00460405"/>
    <w:rsid w:val="00464F3C"/>
    <w:rsid w:val="004807E4"/>
    <w:rsid w:val="0048569A"/>
    <w:rsid w:val="004939DF"/>
    <w:rsid w:val="004A2DBE"/>
    <w:rsid w:val="004A6A8A"/>
    <w:rsid w:val="004A6DDB"/>
    <w:rsid w:val="004B0188"/>
    <w:rsid w:val="004C0412"/>
    <w:rsid w:val="004D1D8D"/>
    <w:rsid w:val="004E1EF5"/>
    <w:rsid w:val="004E6F95"/>
    <w:rsid w:val="004F15EE"/>
    <w:rsid w:val="004F7CED"/>
    <w:rsid w:val="004F7E7F"/>
    <w:rsid w:val="005115D8"/>
    <w:rsid w:val="005263DA"/>
    <w:rsid w:val="00544F6C"/>
    <w:rsid w:val="00581790"/>
    <w:rsid w:val="00581DBF"/>
    <w:rsid w:val="005857A4"/>
    <w:rsid w:val="00593B13"/>
    <w:rsid w:val="005A08BD"/>
    <w:rsid w:val="005C1AF5"/>
    <w:rsid w:val="005D55A3"/>
    <w:rsid w:val="005D69CA"/>
    <w:rsid w:val="006455B2"/>
    <w:rsid w:val="00650BC3"/>
    <w:rsid w:val="00650DCE"/>
    <w:rsid w:val="00650EC9"/>
    <w:rsid w:val="006557B2"/>
    <w:rsid w:val="006913C9"/>
    <w:rsid w:val="006A6996"/>
    <w:rsid w:val="006B0A81"/>
    <w:rsid w:val="006C1C14"/>
    <w:rsid w:val="006D4533"/>
    <w:rsid w:val="006D4D94"/>
    <w:rsid w:val="006E0D92"/>
    <w:rsid w:val="006E673E"/>
    <w:rsid w:val="006E7FB5"/>
    <w:rsid w:val="006F1ACD"/>
    <w:rsid w:val="0072250D"/>
    <w:rsid w:val="0074347D"/>
    <w:rsid w:val="007639C9"/>
    <w:rsid w:val="007813E3"/>
    <w:rsid w:val="00781E68"/>
    <w:rsid w:val="00782B76"/>
    <w:rsid w:val="007A23AD"/>
    <w:rsid w:val="007D1146"/>
    <w:rsid w:val="007D2884"/>
    <w:rsid w:val="007F269B"/>
    <w:rsid w:val="007F5B7B"/>
    <w:rsid w:val="00801FE6"/>
    <w:rsid w:val="00807E9E"/>
    <w:rsid w:val="00812E92"/>
    <w:rsid w:val="00827173"/>
    <w:rsid w:val="008455B7"/>
    <w:rsid w:val="00850B90"/>
    <w:rsid w:val="00866DA8"/>
    <w:rsid w:val="0087626E"/>
    <w:rsid w:val="00881CA9"/>
    <w:rsid w:val="00883F1C"/>
    <w:rsid w:val="008867FB"/>
    <w:rsid w:val="008E4A36"/>
    <w:rsid w:val="00912704"/>
    <w:rsid w:val="009271B4"/>
    <w:rsid w:val="00946357"/>
    <w:rsid w:val="00955768"/>
    <w:rsid w:val="00956957"/>
    <w:rsid w:val="00956BCD"/>
    <w:rsid w:val="009632BC"/>
    <w:rsid w:val="009641DF"/>
    <w:rsid w:val="009918C3"/>
    <w:rsid w:val="00993B84"/>
    <w:rsid w:val="009A5455"/>
    <w:rsid w:val="009B7D54"/>
    <w:rsid w:val="009E4D76"/>
    <w:rsid w:val="009F1487"/>
    <w:rsid w:val="009F682A"/>
    <w:rsid w:val="00A06ADA"/>
    <w:rsid w:val="00A17636"/>
    <w:rsid w:val="00A20A33"/>
    <w:rsid w:val="00A3686D"/>
    <w:rsid w:val="00A36F44"/>
    <w:rsid w:val="00A37DB0"/>
    <w:rsid w:val="00A451DE"/>
    <w:rsid w:val="00A63204"/>
    <w:rsid w:val="00A9020E"/>
    <w:rsid w:val="00A96D6C"/>
    <w:rsid w:val="00AA624D"/>
    <w:rsid w:val="00AB0D00"/>
    <w:rsid w:val="00AB683F"/>
    <w:rsid w:val="00AC6A63"/>
    <w:rsid w:val="00AD1C05"/>
    <w:rsid w:val="00AD312D"/>
    <w:rsid w:val="00B04394"/>
    <w:rsid w:val="00B049E0"/>
    <w:rsid w:val="00B130F8"/>
    <w:rsid w:val="00B207D6"/>
    <w:rsid w:val="00B462FA"/>
    <w:rsid w:val="00B878EE"/>
    <w:rsid w:val="00BA37BC"/>
    <w:rsid w:val="00BA623B"/>
    <w:rsid w:val="00BB2862"/>
    <w:rsid w:val="00BC1B1B"/>
    <w:rsid w:val="00BC5554"/>
    <w:rsid w:val="00BC64D5"/>
    <w:rsid w:val="00BD25C5"/>
    <w:rsid w:val="00C021E7"/>
    <w:rsid w:val="00C20A2A"/>
    <w:rsid w:val="00C20FB8"/>
    <w:rsid w:val="00C21911"/>
    <w:rsid w:val="00C3172A"/>
    <w:rsid w:val="00C32388"/>
    <w:rsid w:val="00C36A1D"/>
    <w:rsid w:val="00C442BC"/>
    <w:rsid w:val="00CA098F"/>
    <w:rsid w:val="00CA47E5"/>
    <w:rsid w:val="00CA4DA4"/>
    <w:rsid w:val="00CB1BDB"/>
    <w:rsid w:val="00CC05A5"/>
    <w:rsid w:val="00CC5021"/>
    <w:rsid w:val="00CD33F2"/>
    <w:rsid w:val="00CE2163"/>
    <w:rsid w:val="00CE3AD5"/>
    <w:rsid w:val="00D016AC"/>
    <w:rsid w:val="00D11675"/>
    <w:rsid w:val="00D1715C"/>
    <w:rsid w:val="00D253B2"/>
    <w:rsid w:val="00D343AC"/>
    <w:rsid w:val="00D347FC"/>
    <w:rsid w:val="00D41396"/>
    <w:rsid w:val="00D46942"/>
    <w:rsid w:val="00D53369"/>
    <w:rsid w:val="00D54C0B"/>
    <w:rsid w:val="00D742D9"/>
    <w:rsid w:val="00D83A30"/>
    <w:rsid w:val="00DC1CF2"/>
    <w:rsid w:val="00DE6A12"/>
    <w:rsid w:val="00DF1701"/>
    <w:rsid w:val="00DF5F49"/>
    <w:rsid w:val="00E0231A"/>
    <w:rsid w:val="00E1090D"/>
    <w:rsid w:val="00E2130F"/>
    <w:rsid w:val="00E33A95"/>
    <w:rsid w:val="00E3492B"/>
    <w:rsid w:val="00E53FD6"/>
    <w:rsid w:val="00E73F94"/>
    <w:rsid w:val="00E8003C"/>
    <w:rsid w:val="00EA7F55"/>
    <w:rsid w:val="00EE1948"/>
    <w:rsid w:val="00EE3CA3"/>
    <w:rsid w:val="00F11358"/>
    <w:rsid w:val="00F13B4B"/>
    <w:rsid w:val="00F335E6"/>
    <w:rsid w:val="00F5235B"/>
    <w:rsid w:val="00F5380B"/>
    <w:rsid w:val="00F71BBC"/>
    <w:rsid w:val="00F7765A"/>
    <w:rsid w:val="00F903E4"/>
    <w:rsid w:val="00F95702"/>
    <w:rsid w:val="00FA3845"/>
    <w:rsid w:val="00FB02E9"/>
    <w:rsid w:val="00FB1C90"/>
    <w:rsid w:val="00FE629A"/>
    <w:rsid w:val="00FE6812"/>
    <w:rsid w:val="00FF2B3C"/>
    <w:rsid w:val="00FF6602"/>
    <w:rsid w:val="00FF7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D8D"/>
    <w:rPr>
      <w:rFonts w:eastAsiaTheme="minorEastAsia"/>
      <w:lang w:eastAsia="ru-RU"/>
    </w:rPr>
  </w:style>
  <w:style w:type="paragraph" w:styleId="1">
    <w:name w:val="heading 1"/>
    <w:basedOn w:val="a"/>
    <w:next w:val="a"/>
    <w:link w:val="10"/>
    <w:uiPriority w:val="9"/>
    <w:qFormat/>
    <w:rsid w:val="00270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1"/>
    <w:next w:val="a0"/>
    <w:link w:val="20"/>
    <w:qFormat/>
    <w:rsid w:val="002F7EE1"/>
    <w:pPr>
      <w:ind w:left="1440" w:hanging="360"/>
      <w:outlineLvl w:val="1"/>
    </w:pPr>
    <w:rPr>
      <w:rFonts w:ascii="Times New Roman" w:eastAsia="SimSun" w:hAnsi="Times New Roman"/>
      <w:b/>
      <w:bCs/>
      <w:sz w:val="36"/>
      <w:szCs w:val="36"/>
    </w:rPr>
  </w:style>
  <w:style w:type="paragraph" w:styleId="4">
    <w:name w:val="heading 4"/>
    <w:basedOn w:val="11"/>
    <w:next w:val="a0"/>
    <w:link w:val="40"/>
    <w:qFormat/>
    <w:rsid w:val="002F7EE1"/>
    <w:pPr>
      <w:ind w:left="2880" w:hanging="360"/>
      <w:outlineLvl w:val="3"/>
    </w:pPr>
    <w:rPr>
      <w:b/>
      <w:bCs/>
      <w:i/>
      <w:iCs/>
      <w:sz w:val="24"/>
      <w:szCs w:val="24"/>
    </w:rPr>
  </w:style>
  <w:style w:type="paragraph" w:styleId="5">
    <w:name w:val="heading 5"/>
    <w:basedOn w:val="a"/>
    <w:next w:val="a"/>
    <w:link w:val="50"/>
    <w:uiPriority w:val="9"/>
    <w:semiHidden/>
    <w:unhideWhenUsed/>
    <w:qFormat/>
    <w:rsid w:val="00993B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1"/>
    <w:basedOn w:val="a"/>
    <w:next w:val="a0"/>
    <w:rsid w:val="002F7EE1"/>
    <w:pPr>
      <w:keepNext/>
      <w:suppressAutoHyphens/>
      <w:spacing w:before="240" w:after="120" w:line="240" w:lineRule="auto"/>
    </w:pPr>
    <w:rPr>
      <w:rFonts w:ascii="Arial" w:eastAsia="Lucida Sans Unicode" w:hAnsi="Arial" w:cs="Mangal"/>
      <w:sz w:val="28"/>
      <w:szCs w:val="28"/>
      <w:lang w:eastAsia="zh-CN"/>
    </w:rPr>
  </w:style>
  <w:style w:type="paragraph" w:styleId="a0">
    <w:name w:val="Body Text"/>
    <w:basedOn w:val="a"/>
    <w:link w:val="a4"/>
    <w:rsid w:val="002F7EE1"/>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1"/>
    <w:link w:val="a0"/>
    <w:rsid w:val="002F7EE1"/>
    <w:rPr>
      <w:rFonts w:ascii="Times New Roman" w:eastAsia="Times New Roman" w:hAnsi="Times New Roman" w:cs="Times New Roman"/>
      <w:sz w:val="24"/>
      <w:szCs w:val="24"/>
      <w:lang w:eastAsia="zh-CN"/>
    </w:rPr>
  </w:style>
  <w:style w:type="character" w:customStyle="1" w:styleId="20">
    <w:name w:val="Заголовок 2 Знак"/>
    <w:basedOn w:val="a1"/>
    <w:link w:val="2"/>
    <w:rsid w:val="002F7EE1"/>
    <w:rPr>
      <w:rFonts w:ascii="Times New Roman" w:eastAsia="SimSun" w:hAnsi="Times New Roman" w:cs="Mangal"/>
      <w:b/>
      <w:bCs/>
      <w:sz w:val="36"/>
      <w:szCs w:val="36"/>
      <w:lang w:eastAsia="zh-CN"/>
    </w:rPr>
  </w:style>
  <w:style w:type="character" w:customStyle="1" w:styleId="40">
    <w:name w:val="Заголовок 4 Знак"/>
    <w:basedOn w:val="a1"/>
    <w:link w:val="4"/>
    <w:rsid w:val="002F7EE1"/>
    <w:rPr>
      <w:rFonts w:ascii="Arial" w:eastAsia="Lucida Sans Unicode" w:hAnsi="Arial" w:cs="Mangal"/>
      <w:b/>
      <w:bCs/>
      <w:i/>
      <w:iCs/>
      <w:sz w:val="24"/>
      <w:szCs w:val="24"/>
      <w:lang w:eastAsia="zh-CN"/>
    </w:rPr>
  </w:style>
  <w:style w:type="paragraph" w:styleId="a5">
    <w:name w:val="List Paragraph"/>
    <w:basedOn w:val="a"/>
    <w:uiPriority w:val="34"/>
    <w:qFormat/>
    <w:rsid w:val="002F7EE1"/>
    <w:pPr>
      <w:ind w:left="720"/>
      <w:contextualSpacing/>
    </w:pPr>
  </w:style>
  <w:style w:type="paragraph" w:styleId="a6">
    <w:name w:val="footnote text"/>
    <w:basedOn w:val="a"/>
    <w:link w:val="a7"/>
    <w:uiPriority w:val="99"/>
    <w:semiHidden/>
    <w:unhideWhenUsed/>
    <w:rsid w:val="002F7EE1"/>
    <w:pPr>
      <w:spacing w:after="0" w:line="240" w:lineRule="auto"/>
    </w:pPr>
    <w:rPr>
      <w:sz w:val="20"/>
      <w:szCs w:val="20"/>
    </w:rPr>
  </w:style>
  <w:style w:type="character" w:customStyle="1" w:styleId="a7">
    <w:name w:val="Текст сноски Знак"/>
    <w:basedOn w:val="a1"/>
    <w:link w:val="a6"/>
    <w:uiPriority w:val="99"/>
    <w:semiHidden/>
    <w:rsid w:val="002F7EE1"/>
    <w:rPr>
      <w:rFonts w:eastAsiaTheme="minorEastAsia"/>
      <w:sz w:val="20"/>
      <w:szCs w:val="20"/>
      <w:lang w:eastAsia="ru-RU"/>
    </w:rPr>
  </w:style>
  <w:style w:type="character" w:customStyle="1" w:styleId="a8">
    <w:name w:val="Текст концевой сноски Знак"/>
    <w:basedOn w:val="a1"/>
    <w:link w:val="a9"/>
    <w:uiPriority w:val="99"/>
    <w:semiHidden/>
    <w:rsid w:val="002F7EE1"/>
    <w:rPr>
      <w:rFonts w:eastAsiaTheme="minorEastAsia"/>
      <w:sz w:val="20"/>
      <w:szCs w:val="20"/>
      <w:lang w:eastAsia="ru-RU"/>
    </w:rPr>
  </w:style>
  <w:style w:type="paragraph" w:styleId="a9">
    <w:name w:val="endnote text"/>
    <w:basedOn w:val="a"/>
    <w:link w:val="a8"/>
    <w:uiPriority w:val="99"/>
    <w:semiHidden/>
    <w:unhideWhenUsed/>
    <w:rsid w:val="002F7EE1"/>
    <w:pPr>
      <w:spacing w:after="0" w:line="240" w:lineRule="auto"/>
    </w:pPr>
    <w:rPr>
      <w:sz w:val="20"/>
      <w:szCs w:val="20"/>
    </w:rPr>
  </w:style>
  <w:style w:type="paragraph" w:customStyle="1" w:styleId="ConsPlusNormal">
    <w:name w:val="ConsPlusNormal"/>
    <w:link w:val="ConsPlusNormal0"/>
    <w:rsid w:val="002F7EE1"/>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2F7EE1"/>
    <w:rPr>
      <w:rFonts w:ascii="Arial" w:eastAsiaTheme="minorEastAsia" w:hAnsi="Arial" w:cs="Arial"/>
      <w:sz w:val="20"/>
      <w:szCs w:val="20"/>
      <w:lang w:eastAsia="ru-RU"/>
    </w:rPr>
  </w:style>
  <w:style w:type="paragraph" w:styleId="aa">
    <w:name w:val="Balloon Text"/>
    <w:basedOn w:val="a"/>
    <w:link w:val="ab"/>
    <w:unhideWhenUsed/>
    <w:rsid w:val="002F7EE1"/>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2F7EE1"/>
    <w:rPr>
      <w:rFonts w:ascii="Tahoma" w:eastAsiaTheme="minorEastAsia" w:hAnsi="Tahoma" w:cs="Tahoma"/>
      <w:sz w:val="16"/>
      <w:szCs w:val="16"/>
      <w:lang w:eastAsia="ru-RU"/>
    </w:rPr>
  </w:style>
  <w:style w:type="character" w:styleId="ac">
    <w:name w:val="Hyperlink"/>
    <w:basedOn w:val="a1"/>
    <w:unhideWhenUsed/>
    <w:rsid w:val="002F7EE1"/>
    <w:rPr>
      <w:color w:val="0000FF" w:themeColor="hyperlink"/>
      <w:u w:val="single"/>
    </w:rPr>
  </w:style>
  <w:style w:type="character" w:customStyle="1" w:styleId="apple-converted-space">
    <w:name w:val="apple-converted-space"/>
    <w:basedOn w:val="a1"/>
    <w:rsid w:val="002F7EE1"/>
  </w:style>
  <w:style w:type="character" w:customStyle="1" w:styleId="match">
    <w:name w:val="match"/>
    <w:basedOn w:val="a1"/>
    <w:rsid w:val="002F7EE1"/>
  </w:style>
  <w:style w:type="paragraph" w:styleId="ad">
    <w:name w:val="header"/>
    <w:basedOn w:val="a"/>
    <w:link w:val="ae"/>
    <w:uiPriority w:val="99"/>
    <w:unhideWhenUsed/>
    <w:rsid w:val="002F7EE1"/>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2F7EE1"/>
    <w:rPr>
      <w:rFonts w:eastAsiaTheme="minorEastAsia"/>
      <w:lang w:eastAsia="ru-RU"/>
    </w:rPr>
  </w:style>
  <w:style w:type="paragraph" w:styleId="af">
    <w:name w:val="footer"/>
    <w:basedOn w:val="a"/>
    <w:link w:val="af0"/>
    <w:uiPriority w:val="99"/>
    <w:unhideWhenUsed/>
    <w:rsid w:val="002F7EE1"/>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2F7EE1"/>
    <w:rPr>
      <w:rFonts w:eastAsiaTheme="minorEastAsia"/>
      <w:lang w:eastAsia="ru-RU"/>
    </w:rPr>
  </w:style>
  <w:style w:type="paragraph" w:customStyle="1" w:styleId="Standard">
    <w:name w:val="Standard"/>
    <w:rsid w:val="002F7EE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2F7EE1"/>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2F7EE1"/>
  </w:style>
  <w:style w:type="character" w:customStyle="1" w:styleId="WW-Absatz-Standardschriftart">
    <w:name w:val="WW-Absatz-Standardschriftart"/>
    <w:rsid w:val="002F7EE1"/>
  </w:style>
  <w:style w:type="character" w:customStyle="1" w:styleId="WW-Absatz-Standardschriftart1">
    <w:name w:val="WW-Absatz-Standardschriftart1"/>
    <w:rsid w:val="002F7EE1"/>
  </w:style>
  <w:style w:type="character" w:customStyle="1" w:styleId="WW-Absatz-Standardschriftart11">
    <w:name w:val="WW-Absatz-Standardschriftart11"/>
    <w:rsid w:val="002F7EE1"/>
  </w:style>
  <w:style w:type="character" w:customStyle="1" w:styleId="WW-Absatz-Standardschriftart111">
    <w:name w:val="WW-Absatz-Standardschriftart111"/>
    <w:rsid w:val="002F7EE1"/>
  </w:style>
  <w:style w:type="character" w:customStyle="1" w:styleId="WW-Absatz-Standardschriftart1111">
    <w:name w:val="WW-Absatz-Standardschriftart1111"/>
    <w:rsid w:val="002F7EE1"/>
  </w:style>
  <w:style w:type="character" w:customStyle="1" w:styleId="WW-Absatz-Standardschriftart11111">
    <w:name w:val="WW-Absatz-Standardschriftart11111"/>
    <w:rsid w:val="002F7EE1"/>
  </w:style>
  <w:style w:type="character" w:customStyle="1" w:styleId="WW-Absatz-Standardschriftart111111">
    <w:name w:val="WW-Absatz-Standardschriftart111111"/>
    <w:rsid w:val="002F7EE1"/>
  </w:style>
  <w:style w:type="character" w:customStyle="1" w:styleId="WW-Absatz-Standardschriftart1111111">
    <w:name w:val="WW-Absatz-Standardschriftart1111111"/>
    <w:rsid w:val="002F7EE1"/>
  </w:style>
  <w:style w:type="character" w:customStyle="1" w:styleId="WW-Absatz-Standardschriftart11111111">
    <w:name w:val="WW-Absatz-Standardschriftart11111111"/>
    <w:rsid w:val="002F7EE1"/>
  </w:style>
  <w:style w:type="character" w:customStyle="1" w:styleId="WW-Absatz-Standardschriftart111111111">
    <w:name w:val="WW-Absatz-Standardschriftart111111111"/>
    <w:rsid w:val="002F7EE1"/>
  </w:style>
  <w:style w:type="character" w:customStyle="1" w:styleId="WW-Absatz-Standardschriftart1111111111">
    <w:name w:val="WW-Absatz-Standardschriftart1111111111"/>
    <w:rsid w:val="002F7EE1"/>
  </w:style>
  <w:style w:type="character" w:customStyle="1" w:styleId="WW-Absatz-Standardschriftart11111111111">
    <w:name w:val="WW-Absatz-Standardschriftart11111111111"/>
    <w:rsid w:val="002F7EE1"/>
  </w:style>
  <w:style w:type="character" w:customStyle="1" w:styleId="WW-Absatz-Standardschriftart111111111111">
    <w:name w:val="WW-Absatz-Standardschriftart111111111111"/>
    <w:rsid w:val="002F7EE1"/>
  </w:style>
  <w:style w:type="character" w:customStyle="1" w:styleId="WW-Absatz-Standardschriftart1111111111111">
    <w:name w:val="WW-Absatz-Standardschriftart1111111111111"/>
    <w:rsid w:val="002F7EE1"/>
  </w:style>
  <w:style w:type="character" w:customStyle="1" w:styleId="WW-Absatz-Standardschriftart11111111111111">
    <w:name w:val="WW-Absatz-Standardschriftart11111111111111"/>
    <w:rsid w:val="002F7EE1"/>
  </w:style>
  <w:style w:type="character" w:customStyle="1" w:styleId="WW-Absatz-Standardschriftart111111111111111">
    <w:name w:val="WW-Absatz-Standardschriftart111111111111111"/>
    <w:rsid w:val="002F7EE1"/>
  </w:style>
  <w:style w:type="character" w:customStyle="1" w:styleId="WW-Absatz-Standardschriftart1111111111111111">
    <w:name w:val="WW-Absatz-Standardschriftart1111111111111111"/>
    <w:rsid w:val="002F7EE1"/>
  </w:style>
  <w:style w:type="character" w:customStyle="1" w:styleId="41">
    <w:name w:val="Основной шрифт абзаца4"/>
    <w:rsid w:val="002F7EE1"/>
  </w:style>
  <w:style w:type="character" w:customStyle="1" w:styleId="3">
    <w:name w:val="Основной шрифт абзаца3"/>
    <w:rsid w:val="002F7EE1"/>
  </w:style>
  <w:style w:type="character" w:customStyle="1" w:styleId="WW-Absatz-Standardschriftart11111111111111111">
    <w:name w:val="WW-Absatz-Standardschriftart11111111111111111"/>
    <w:rsid w:val="002F7EE1"/>
  </w:style>
  <w:style w:type="character" w:customStyle="1" w:styleId="WW-Absatz-Standardschriftart111111111111111111">
    <w:name w:val="WW-Absatz-Standardschriftart111111111111111111"/>
    <w:rsid w:val="002F7EE1"/>
  </w:style>
  <w:style w:type="character" w:customStyle="1" w:styleId="WW-Absatz-Standardschriftart1111111111111111111">
    <w:name w:val="WW-Absatz-Standardschriftart1111111111111111111"/>
    <w:rsid w:val="002F7EE1"/>
  </w:style>
  <w:style w:type="character" w:customStyle="1" w:styleId="WW-Absatz-Standardschriftart11111111111111111111">
    <w:name w:val="WW-Absatz-Standardschriftart11111111111111111111"/>
    <w:rsid w:val="002F7EE1"/>
  </w:style>
  <w:style w:type="character" w:customStyle="1" w:styleId="WW-Absatz-Standardschriftart111111111111111111111">
    <w:name w:val="WW-Absatz-Standardschriftart111111111111111111111"/>
    <w:rsid w:val="002F7EE1"/>
  </w:style>
  <w:style w:type="character" w:customStyle="1" w:styleId="WW-Absatz-Standardschriftart1111111111111111111111">
    <w:name w:val="WW-Absatz-Standardschriftart1111111111111111111111"/>
    <w:rsid w:val="002F7EE1"/>
  </w:style>
  <w:style w:type="character" w:customStyle="1" w:styleId="WW-Absatz-Standardschriftart11111111111111111111111">
    <w:name w:val="WW-Absatz-Standardschriftart11111111111111111111111"/>
    <w:rsid w:val="002F7EE1"/>
  </w:style>
  <w:style w:type="character" w:customStyle="1" w:styleId="WW-Absatz-Standardschriftart111111111111111111111111">
    <w:name w:val="WW-Absatz-Standardschriftart111111111111111111111111"/>
    <w:rsid w:val="002F7EE1"/>
  </w:style>
  <w:style w:type="character" w:customStyle="1" w:styleId="WW-Absatz-Standardschriftart1111111111111111111111111">
    <w:name w:val="WW-Absatz-Standardschriftart1111111111111111111111111"/>
    <w:rsid w:val="002F7EE1"/>
  </w:style>
  <w:style w:type="character" w:customStyle="1" w:styleId="WW-Absatz-Standardschriftart11111111111111111111111111">
    <w:name w:val="WW-Absatz-Standardschriftart11111111111111111111111111"/>
    <w:rsid w:val="002F7EE1"/>
  </w:style>
  <w:style w:type="character" w:customStyle="1" w:styleId="WW-Absatz-Standardschriftart111111111111111111111111111">
    <w:name w:val="WW-Absatz-Standardschriftart111111111111111111111111111"/>
    <w:rsid w:val="002F7EE1"/>
  </w:style>
  <w:style w:type="character" w:customStyle="1" w:styleId="WW-Absatz-Standardschriftart1111111111111111111111111111">
    <w:name w:val="WW-Absatz-Standardschriftart1111111111111111111111111111"/>
    <w:rsid w:val="002F7EE1"/>
  </w:style>
  <w:style w:type="character" w:customStyle="1" w:styleId="WW8Num2z0">
    <w:name w:val="WW8Num2z0"/>
    <w:rsid w:val="002F7EE1"/>
    <w:rPr>
      <w:sz w:val="28"/>
      <w:szCs w:val="28"/>
    </w:rPr>
  </w:style>
  <w:style w:type="character" w:customStyle="1" w:styleId="WW8Num3z0">
    <w:name w:val="WW8Num3z0"/>
    <w:rsid w:val="002F7EE1"/>
    <w:rPr>
      <w:rFonts w:ascii="Times New Roman" w:hAnsi="Times New Roman" w:cs="Times New Roman"/>
    </w:rPr>
  </w:style>
  <w:style w:type="character" w:customStyle="1" w:styleId="WW-Absatz-Standardschriftart11111111111111111111111111111">
    <w:name w:val="WW-Absatz-Standardschriftart11111111111111111111111111111"/>
    <w:rsid w:val="002F7EE1"/>
  </w:style>
  <w:style w:type="character" w:customStyle="1" w:styleId="WW-Absatz-Standardschriftart111111111111111111111111111111">
    <w:name w:val="WW-Absatz-Standardschriftart111111111111111111111111111111"/>
    <w:rsid w:val="002F7EE1"/>
  </w:style>
  <w:style w:type="character" w:customStyle="1" w:styleId="WW-Absatz-Standardschriftart1111111111111111111111111111111">
    <w:name w:val="WW-Absatz-Standardschriftart1111111111111111111111111111111"/>
    <w:rsid w:val="002F7EE1"/>
  </w:style>
  <w:style w:type="character" w:customStyle="1" w:styleId="WW-Absatz-Standardschriftart11111111111111111111111111111111">
    <w:name w:val="WW-Absatz-Standardschriftart11111111111111111111111111111111"/>
    <w:rsid w:val="002F7EE1"/>
  </w:style>
  <w:style w:type="character" w:customStyle="1" w:styleId="WW-Absatz-Standardschriftart111111111111111111111111111111111">
    <w:name w:val="WW-Absatz-Standardschriftart111111111111111111111111111111111"/>
    <w:rsid w:val="002F7EE1"/>
  </w:style>
  <w:style w:type="character" w:customStyle="1" w:styleId="WW8Num1z0">
    <w:name w:val="WW8Num1z0"/>
    <w:rsid w:val="002F7EE1"/>
    <w:rPr>
      <w:sz w:val="28"/>
      <w:szCs w:val="28"/>
    </w:rPr>
  </w:style>
  <w:style w:type="character" w:customStyle="1" w:styleId="WW-Absatz-Standardschriftart1111111111111111111111111111111111">
    <w:name w:val="WW-Absatz-Standardschriftart1111111111111111111111111111111111"/>
    <w:rsid w:val="002F7EE1"/>
  </w:style>
  <w:style w:type="character" w:customStyle="1" w:styleId="WW-Absatz-Standardschriftart11111111111111111111111111111111111">
    <w:name w:val="WW-Absatz-Standardschriftart11111111111111111111111111111111111"/>
    <w:rsid w:val="002F7EE1"/>
  </w:style>
  <w:style w:type="character" w:customStyle="1" w:styleId="WW-Absatz-Standardschriftart111111111111111111111111111111111111">
    <w:name w:val="WW-Absatz-Standardschriftart111111111111111111111111111111111111"/>
    <w:rsid w:val="002F7EE1"/>
  </w:style>
  <w:style w:type="character" w:customStyle="1" w:styleId="WW-Absatz-Standardschriftart1111111111111111111111111111111111111">
    <w:name w:val="WW-Absatz-Standardschriftart1111111111111111111111111111111111111"/>
    <w:rsid w:val="002F7EE1"/>
  </w:style>
  <w:style w:type="character" w:customStyle="1" w:styleId="WW-Absatz-Standardschriftart11111111111111111111111111111111111111">
    <w:name w:val="WW-Absatz-Standardschriftart11111111111111111111111111111111111111"/>
    <w:rsid w:val="002F7EE1"/>
  </w:style>
  <w:style w:type="character" w:customStyle="1" w:styleId="WW8Num3z1">
    <w:name w:val="WW8Num3z1"/>
    <w:rsid w:val="002F7EE1"/>
    <w:rPr>
      <w:rFonts w:ascii="Courier New" w:hAnsi="Courier New" w:cs="Courier New"/>
    </w:rPr>
  </w:style>
  <w:style w:type="character" w:customStyle="1" w:styleId="WW8Num3z2">
    <w:name w:val="WW8Num3z2"/>
    <w:rsid w:val="002F7EE1"/>
    <w:rPr>
      <w:rFonts w:ascii="Wingdings" w:hAnsi="Wingdings" w:cs="Wingdings"/>
    </w:rPr>
  </w:style>
  <w:style w:type="character" w:customStyle="1" w:styleId="WW8Num3z3">
    <w:name w:val="WW8Num3z3"/>
    <w:rsid w:val="002F7EE1"/>
    <w:rPr>
      <w:rFonts w:ascii="Symbol" w:hAnsi="Symbol" w:cs="Symbol"/>
    </w:rPr>
  </w:style>
  <w:style w:type="character" w:customStyle="1" w:styleId="WW8Num3z4">
    <w:name w:val="WW8Num3z4"/>
    <w:rsid w:val="002F7EE1"/>
  </w:style>
  <w:style w:type="character" w:customStyle="1" w:styleId="WW8Num3z5">
    <w:name w:val="WW8Num3z5"/>
    <w:rsid w:val="002F7EE1"/>
  </w:style>
  <w:style w:type="character" w:customStyle="1" w:styleId="WW8Num3z6">
    <w:name w:val="WW8Num3z6"/>
    <w:rsid w:val="002F7EE1"/>
  </w:style>
  <w:style w:type="character" w:customStyle="1" w:styleId="WW8Num3z7">
    <w:name w:val="WW8Num3z7"/>
    <w:rsid w:val="002F7EE1"/>
  </w:style>
  <w:style w:type="character" w:customStyle="1" w:styleId="WW8Num3z8">
    <w:name w:val="WW8Num3z8"/>
    <w:rsid w:val="002F7EE1"/>
  </w:style>
  <w:style w:type="character" w:customStyle="1" w:styleId="WW8Num4z0">
    <w:name w:val="WW8Num4z0"/>
    <w:rsid w:val="002F7EE1"/>
  </w:style>
  <w:style w:type="character" w:customStyle="1" w:styleId="WW8Num4z1">
    <w:name w:val="WW8Num4z1"/>
    <w:rsid w:val="002F7EE1"/>
  </w:style>
  <w:style w:type="character" w:customStyle="1" w:styleId="WW8Num4z2">
    <w:name w:val="WW8Num4z2"/>
    <w:rsid w:val="002F7EE1"/>
  </w:style>
  <w:style w:type="character" w:customStyle="1" w:styleId="WW8Num4z3">
    <w:name w:val="WW8Num4z3"/>
    <w:rsid w:val="002F7EE1"/>
  </w:style>
  <w:style w:type="character" w:customStyle="1" w:styleId="WW8Num4z4">
    <w:name w:val="WW8Num4z4"/>
    <w:rsid w:val="002F7EE1"/>
  </w:style>
  <w:style w:type="character" w:customStyle="1" w:styleId="WW8Num4z5">
    <w:name w:val="WW8Num4z5"/>
    <w:rsid w:val="002F7EE1"/>
  </w:style>
  <w:style w:type="character" w:customStyle="1" w:styleId="WW8Num4z6">
    <w:name w:val="WW8Num4z6"/>
    <w:rsid w:val="002F7EE1"/>
  </w:style>
  <w:style w:type="character" w:customStyle="1" w:styleId="WW8Num4z7">
    <w:name w:val="WW8Num4z7"/>
    <w:rsid w:val="002F7EE1"/>
  </w:style>
  <w:style w:type="character" w:customStyle="1" w:styleId="WW8Num4z8">
    <w:name w:val="WW8Num4z8"/>
    <w:rsid w:val="002F7EE1"/>
  </w:style>
  <w:style w:type="character" w:customStyle="1" w:styleId="WW8Num5z0">
    <w:name w:val="WW8Num5z0"/>
    <w:rsid w:val="002F7EE1"/>
    <w:rPr>
      <w:rFonts w:ascii="Times New Roman" w:hAnsi="Times New Roman" w:cs="Times New Roman"/>
    </w:rPr>
  </w:style>
  <w:style w:type="character" w:customStyle="1" w:styleId="WW8Num5z1">
    <w:name w:val="WW8Num5z1"/>
    <w:rsid w:val="002F7EE1"/>
    <w:rPr>
      <w:rFonts w:ascii="Courier New" w:hAnsi="Courier New" w:cs="Courier New"/>
    </w:rPr>
  </w:style>
  <w:style w:type="character" w:customStyle="1" w:styleId="WW8Num5z2">
    <w:name w:val="WW8Num5z2"/>
    <w:rsid w:val="002F7EE1"/>
    <w:rPr>
      <w:rFonts w:ascii="Wingdings" w:hAnsi="Wingdings" w:cs="Wingdings"/>
    </w:rPr>
  </w:style>
  <w:style w:type="character" w:customStyle="1" w:styleId="WW8Num5z3">
    <w:name w:val="WW8Num5z3"/>
    <w:rsid w:val="002F7EE1"/>
    <w:rPr>
      <w:rFonts w:ascii="Symbol" w:hAnsi="Symbol" w:cs="Symbol"/>
    </w:rPr>
  </w:style>
  <w:style w:type="character" w:customStyle="1" w:styleId="WW8Num5z4">
    <w:name w:val="WW8Num5z4"/>
    <w:rsid w:val="002F7EE1"/>
  </w:style>
  <w:style w:type="character" w:customStyle="1" w:styleId="WW8Num5z5">
    <w:name w:val="WW8Num5z5"/>
    <w:rsid w:val="002F7EE1"/>
  </w:style>
  <w:style w:type="character" w:customStyle="1" w:styleId="WW8Num5z6">
    <w:name w:val="WW8Num5z6"/>
    <w:rsid w:val="002F7EE1"/>
  </w:style>
  <w:style w:type="character" w:customStyle="1" w:styleId="WW8Num5z7">
    <w:name w:val="WW8Num5z7"/>
    <w:rsid w:val="002F7EE1"/>
  </w:style>
  <w:style w:type="character" w:customStyle="1" w:styleId="WW8Num5z8">
    <w:name w:val="WW8Num5z8"/>
    <w:rsid w:val="002F7EE1"/>
  </w:style>
  <w:style w:type="character" w:customStyle="1" w:styleId="WW8Num6z0">
    <w:name w:val="WW8Num6z0"/>
    <w:rsid w:val="002F7EE1"/>
  </w:style>
  <w:style w:type="character" w:customStyle="1" w:styleId="WW8Num6z1">
    <w:name w:val="WW8Num6z1"/>
    <w:rsid w:val="002F7EE1"/>
  </w:style>
  <w:style w:type="character" w:customStyle="1" w:styleId="WW8Num6z2">
    <w:name w:val="WW8Num6z2"/>
    <w:rsid w:val="002F7EE1"/>
  </w:style>
  <w:style w:type="character" w:customStyle="1" w:styleId="WW8Num6z3">
    <w:name w:val="WW8Num6z3"/>
    <w:rsid w:val="002F7EE1"/>
  </w:style>
  <w:style w:type="character" w:customStyle="1" w:styleId="WW8Num6z4">
    <w:name w:val="WW8Num6z4"/>
    <w:rsid w:val="002F7EE1"/>
  </w:style>
  <w:style w:type="character" w:customStyle="1" w:styleId="WW8Num6z5">
    <w:name w:val="WW8Num6z5"/>
    <w:rsid w:val="002F7EE1"/>
  </w:style>
  <w:style w:type="character" w:customStyle="1" w:styleId="WW8Num6z6">
    <w:name w:val="WW8Num6z6"/>
    <w:rsid w:val="002F7EE1"/>
  </w:style>
  <w:style w:type="character" w:customStyle="1" w:styleId="WW8Num6z7">
    <w:name w:val="WW8Num6z7"/>
    <w:rsid w:val="002F7EE1"/>
  </w:style>
  <w:style w:type="character" w:customStyle="1" w:styleId="WW8Num6z8">
    <w:name w:val="WW8Num6z8"/>
    <w:rsid w:val="002F7EE1"/>
  </w:style>
  <w:style w:type="character" w:customStyle="1" w:styleId="WW8Num7z0">
    <w:name w:val="WW8Num7z0"/>
    <w:rsid w:val="002F7EE1"/>
  </w:style>
  <w:style w:type="character" w:customStyle="1" w:styleId="WW8Num7z1">
    <w:name w:val="WW8Num7z1"/>
    <w:rsid w:val="002F7EE1"/>
  </w:style>
  <w:style w:type="character" w:customStyle="1" w:styleId="WW8Num7z2">
    <w:name w:val="WW8Num7z2"/>
    <w:rsid w:val="002F7EE1"/>
  </w:style>
  <w:style w:type="character" w:customStyle="1" w:styleId="WW8Num7z3">
    <w:name w:val="WW8Num7z3"/>
    <w:rsid w:val="002F7EE1"/>
  </w:style>
  <w:style w:type="character" w:customStyle="1" w:styleId="WW8Num7z4">
    <w:name w:val="WW8Num7z4"/>
    <w:rsid w:val="002F7EE1"/>
  </w:style>
  <w:style w:type="character" w:customStyle="1" w:styleId="WW8Num7z5">
    <w:name w:val="WW8Num7z5"/>
    <w:rsid w:val="002F7EE1"/>
  </w:style>
  <w:style w:type="character" w:customStyle="1" w:styleId="WW8Num7z6">
    <w:name w:val="WW8Num7z6"/>
    <w:rsid w:val="002F7EE1"/>
  </w:style>
  <w:style w:type="character" w:customStyle="1" w:styleId="WW8Num7z7">
    <w:name w:val="WW8Num7z7"/>
    <w:rsid w:val="002F7EE1"/>
  </w:style>
  <w:style w:type="character" w:customStyle="1" w:styleId="WW8Num7z8">
    <w:name w:val="WW8Num7z8"/>
    <w:rsid w:val="002F7EE1"/>
  </w:style>
  <w:style w:type="character" w:customStyle="1" w:styleId="WW8Num8z0">
    <w:name w:val="WW8Num8z0"/>
    <w:rsid w:val="002F7EE1"/>
    <w:rPr>
      <w:rFonts w:ascii="Times New Roman" w:hAnsi="Times New Roman" w:cs="Times New Roman"/>
    </w:rPr>
  </w:style>
  <w:style w:type="character" w:customStyle="1" w:styleId="WW8Num8z1">
    <w:name w:val="WW8Num8z1"/>
    <w:rsid w:val="002F7EE1"/>
    <w:rPr>
      <w:rFonts w:ascii="Courier New" w:hAnsi="Courier New" w:cs="Courier New"/>
    </w:rPr>
  </w:style>
  <w:style w:type="character" w:customStyle="1" w:styleId="WW8Num8z2">
    <w:name w:val="WW8Num8z2"/>
    <w:rsid w:val="002F7EE1"/>
    <w:rPr>
      <w:rFonts w:ascii="Wingdings" w:hAnsi="Wingdings" w:cs="Wingdings"/>
    </w:rPr>
  </w:style>
  <w:style w:type="character" w:customStyle="1" w:styleId="WW8Num8z3">
    <w:name w:val="WW8Num8z3"/>
    <w:rsid w:val="002F7EE1"/>
    <w:rPr>
      <w:rFonts w:ascii="Symbol" w:hAnsi="Symbol" w:cs="Symbol"/>
    </w:rPr>
  </w:style>
  <w:style w:type="character" w:customStyle="1" w:styleId="WW8Num8z4">
    <w:name w:val="WW8Num8z4"/>
    <w:rsid w:val="002F7EE1"/>
  </w:style>
  <w:style w:type="character" w:customStyle="1" w:styleId="WW8Num8z5">
    <w:name w:val="WW8Num8z5"/>
    <w:rsid w:val="002F7EE1"/>
  </w:style>
  <w:style w:type="character" w:customStyle="1" w:styleId="WW8Num8z6">
    <w:name w:val="WW8Num8z6"/>
    <w:rsid w:val="002F7EE1"/>
  </w:style>
  <w:style w:type="character" w:customStyle="1" w:styleId="WW8Num8z7">
    <w:name w:val="WW8Num8z7"/>
    <w:rsid w:val="002F7EE1"/>
  </w:style>
  <w:style w:type="character" w:customStyle="1" w:styleId="WW8Num8z8">
    <w:name w:val="WW8Num8z8"/>
    <w:rsid w:val="002F7EE1"/>
  </w:style>
  <w:style w:type="character" w:customStyle="1" w:styleId="WW-Absatz-Standardschriftart111111111111111111111111111111111111111">
    <w:name w:val="WW-Absatz-Standardschriftart111111111111111111111111111111111111111"/>
    <w:rsid w:val="002F7EE1"/>
  </w:style>
  <w:style w:type="character" w:customStyle="1" w:styleId="WW-Absatz-Standardschriftart1111111111111111111111111111111111111111">
    <w:name w:val="WW-Absatz-Standardschriftart1111111111111111111111111111111111111111"/>
    <w:rsid w:val="002F7EE1"/>
  </w:style>
  <w:style w:type="character" w:customStyle="1" w:styleId="WW-Absatz-Standardschriftart11111111111111111111111111111111111111111">
    <w:name w:val="WW-Absatz-Standardschriftart11111111111111111111111111111111111111111"/>
    <w:rsid w:val="002F7EE1"/>
  </w:style>
  <w:style w:type="character" w:customStyle="1" w:styleId="WW-Absatz-Standardschriftart111111111111111111111111111111111111111111">
    <w:name w:val="WW-Absatz-Standardschriftart111111111111111111111111111111111111111111"/>
    <w:rsid w:val="002F7EE1"/>
  </w:style>
  <w:style w:type="character" w:customStyle="1" w:styleId="WW-Absatz-Standardschriftart1111111111111111111111111111111111111111111">
    <w:name w:val="WW-Absatz-Standardschriftart1111111111111111111111111111111111111111111"/>
    <w:rsid w:val="002F7EE1"/>
  </w:style>
  <w:style w:type="character" w:customStyle="1" w:styleId="WW-Absatz-Standardschriftart11111111111111111111111111111111111111111111">
    <w:name w:val="WW-Absatz-Standardschriftart11111111111111111111111111111111111111111111"/>
    <w:rsid w:val="002F7EE1"/>
  </w:style>
  <w:style w:type="character" w:customStyle="1" w:styleId="WW-Absatz-Standardschriftart111111111111111111111111111111111111111111111">
    <w:name w:val="WW-Absatz-Standardschriftart111111111111111111111111111111111111111111111"/>
    <w:rsid w:val="002F7EE1"/>
  </w:style>
  <w:style w:type="character" w:customStyle="1" w:styleId="WW-Absatz-Standardschriftart1111111111111111111111111111111111111111111111">
    <w:name w:val="WW-Absatz-Standardschriftart1111111111111111111111111111111111111111111111"/>
    <w:rsid w:val="002F7EE1"/>
  </w:style>
  <w:style w:type="character" w:customStyle="1" w:styleId="21">
    <w:name w:val="Основной шрифт абзаца2"/>
    <w:rsid w:val="002F7EE1"/>
  </w:style>
  <w:style w:type="character" w:customStyle="1" w:styleId="WW-Absatz-Standardschriftart11111111111111111111111111111111111111111111111">
    <w:name w:val="WW-Absatz-Standardschriftart11111111111111111111111111111111111111111111111"/>
    <w:rsid w:val="002F7EE1"/>
  </w:style>
  <w:style w:type="character" w:customStyle="1" w:styleId="WW8Num14z0">
    <w:name w:val="WW8Num14z0"/>
    <w:rsid w:val="002F7EE1"/>
    <w:rPr>
      <w:rFonts w:ascii="Times New Roman" w:hAnsi="Times New Roman" w:cs="Times New Roman"/>
    </w:rPr>
  </w:style>
  <w:style w:type="character" w:customStyle="1" w:styleId="WW8Num14z1">
    <w:name w:val="WW8Num14z1"/>
    <w:rsid w:val="002F7EE1"/>
    <w:rPr>
      <w:rFonts w:ascii="Courier New" w:hAnsi="Courier New" w:cs="Courier New"/>
    </w:rPr>
  </w:style>
  <w:style w:type="character" w:customStyle="1" w:styleId="WW8Num14z2">
    <w:name w:val="WW8Num14z2"/>
    <w:rsid w:val="002F7EE1"/>
    <w:rPr>
      <w:rFonts w:ascii="Wingdings" w:hAnsi="Wingdings" w:cs="Wingdings"/>
    </w:rPr>
  </w:style>
  <w:style w:type="character" w:customStyle="1" w:styleId="WW8Num14z3">
    <w:name w:val="WW8Num14z3"/>
    <w:rsid w:val="002F7EE1"/>
    <w:rPr>
      <w:rFonts w:ascii="Symbol" w:hAnsi="Symbol" w:cs="Symbol"/>
    </w:rPr>
  </w:style>
  <w:style w:type="character" w:customStyle="1" w:styleId="WW8Num16z0">
    <w:name w:val="WW8Num16z0"/>
    <w:rsid w:val="002F7EE1"/>
    <w:rPr>
      <w:rFonts w:ascii="Times New Roman" w:hAnsi="Times New Roman" w:cs="Times New Roman"/>
    </w:rPr>
  </w:style>
  <w:style w:type="character" w:customStyle="1" w:styleId="WW8Num16z1">
    <w:name w:val="WW8Num16z1"/>
    <w:rsid w:val="002F7EE1"/>
    <w:rPr>
      <w:rFonts w:ascii="Courier New" w:hAnsi="Courier New" w:cs="Courier New"/>
    </w:rPr>
  </w:style>
  <w:style w:type="character" w:customStyle="1" w:styleId="WW8Num16z2">
    <w:name w:val="WW8Num16z2"/>
    <w:rsid w:val="002F7EE1"/>
    <w:rPr>
      <w:rFonts w:ascii="Wingdings" w:hAnsi="Wingdings" w:cs="Wingdings"/>
    </w:rPr>
  </w:style>
  <w:style w:type="character" w:customStyle="1" w:styleId="WW8Num16z3">
    <w:name w:val="WW8Num16z3"/>
    <w:rsid w:val="002F7EE1"/>
    <w:rPr>
      <w:rFonts w:ascii="Symbol" w:hAnsi="Symbol" w:cs="Symbol"/>
    </w:rPr>
  </w:style>
  <w:style w:type="character" w:customStyle="1" w:styleId="12">
    <w:name w:val="Основной шрифт абзаца1"/>
    <w:rsid w:val="002F7EE1"/>
  </w:style>
  <w:style w:type="character" w:customStyle="1" w:styleId="af1">
    <w:name w:val="Символ нумерации"/>
    <w:rsid w:val="002F7EE1"/>
  </w:style>
  <w:style w:type="character" w:customStyle="1" w:styleId="af2">
    <w:name w:val="Маркеры списка"/>
    <w:rsid w:val="002F7EE1"/>
    <w:rPr>
      <w:rFonts w:ascii="OpenSymbol" w:eastAsia="OpenSymbol" w:hAnsi="OpenSymbol" w:cs="OpenSymbol"/>
    </w:rPr>
  </w:style>
  <w:style w:type="character" w:styleId="af3">
    <w:name w:val="Strong"/>
    <w:uiPriority w:val="22"/>
    <w:qFormat/>
    <w:rsid w:val="002F7EE1"/>
    <w:rPr>
      <w:b/>
      <w:bCs/>
    </w:rPr>
  </w:style>
  <w:style w:type="paragraph" w:styleId="af4">
    <w:name w:val="List"/>
    <w:basedOn w:val="a0"/>
    <w:rsid w:val="002F7EE1"/>
    <w:rPr>
      <w:rFonts w:cs="Mangal"/>
    </w:rPr>
  </w:style>
  <w:style w:type="paragraph" w:styleId="af5">
    <w:name w:val="caption"/>
    <w:basedOn w:val="a"/>
    <w:qFormat/>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2">
    <w:name w:val="Указатель4"/>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Название объекта2"/>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0">
    <w:name w:val="Указатель3"/>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3">
    <w:name w:val="Название объекта1"/>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3">
    <w:name w:val="Указатель2"/>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Название1"/>
    <w:basedOn w:val="a"/>
    <w:rsid w:val="002F7EE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2F7EE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Title">
    <w:name w:val="ConsPlusTitle"/>
    <w:rsid w:val="002F7EE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2F7EE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rsid w:val="002F7EE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6">
    <w:name w:val="Схема документа1"/>
    <w:basedOn w:val="a"/>
    <w:rsid w:val="002F7EE1"/>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6">
    <w:name w:val="Содержимое таблицы"/>
    <w:basedOn w:val="a"/>
    <w:rsid w:val="002F7EE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2F7EE1"/>
    <w:pPr>
      <w:jc w:val="center"/>
    </w:pPr>
    <w:rPr>
      <w:b/>
      <w:bCs/>
    </w:rPr>
  </w:style>
  <w:style w:type="paragraph" w:customStyle="1" w:styleId="af8">
    <w:name w:val="Содержимое врезки"/>
    <w:basedOn w:val="a0"/>
    <w:rsid w:val="002F7EE1"/>
  </w:style>
  <w:style w:type="paragraph" w:customStyle="1" w:styleId="ConsPlusDocList">
    <w:name w:val="ConsPlusDocList"/>
    <w:next w:val="a"/>
    <w:rsid w:val="002F7EE1"/>
    <w:pPr>
      <w:widowControl w:val="0"/>
      <w:suppressAutoHyphens/>
      <w:autoSpaceDE w:val="0"/>
      <w:spacing w:after="0" w:line="240" w:lineRule="auto"/>
    </w:pPr>
    <w:rPr>
      <w:rFonts w:ascii="Arial" w:eastAsia="Arial" w:hAnsi="Arial" w:cs="Arial"/>
      <w:sz w:val="20"/>
      <w:szCs w:val="20"/>
      <w:lang w:eastAsia="zh-CN" w:bidi="hi-IN"/>
    </w:rPr>
  </w:style>
  <w:style w:type="paragraph" w:styleId="af9">
    <w:name w:val="Normal (Web)"/>
    <w:basedOn w:val="a"/>
    <w:uiPriority w:val="99"/>
    <w:rsid w:val="002F7EE1"/>
    <w:pPr>
      <w:spacing w:after="0" w:line="240" w:lineRule="auto"/>
    </w:pPr>
    <w:rPr>
      <w:rFonts w:ascii="Verdana" w:eastAsia="Times New Roman" w:hAnsi="Verdana" w:cs="Times New Roman"/>
    </w:rPr>
  </w:style>
  <w:style w:type="paragraph" w:customStyle="1" w:styleId="Heading">
    <w:name w:val="Heading"/>
    <w:rsid w:val="002F7EE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2F7EE1"/>
    <w:pPr>
      <w:spacing w:after="0" w:line="240" w:lineRule="atLeast"/>
      <w:ind w:left="5398"/>
    </w:pPr>
    <w:rPr>
      <w:rFonts w:ascii="Times New Roman" w:eastAsia="Times New Roman" w:hAnsi="Times New Roman" w:cs="Times New Roman"/>
      <w:sz w:val="16"/>
      <w:szCs w:val="16"/>
    </w:rPr>
  </w:style>
  <w:style w:type="character" w:customStyle="1" w:styleId="50">
    <w:name w:val="Заголовок 5 Знак"/>
    <w:basedOn w:val="a1"/>
    <w:link w:val="5"/>
    <w:uiPriority w:val="9"/>
    <w:semiHidden/>
    <w:rsid w:val="00993B84"/>
    <w:rPr>
      <w:rFonts w:asciiTheme="majorHAnsi" w:eastAsiaTheme="majorEastAsia" w:hAnsiTheme="majorHAnsi" w:cstheme="majorBidi"/>
      <w:color w:val="243F60" w:themeColor="accent1" w:themeShade="7F"/>
      <w:lang w:eastAsia="ru-RU"/>
    </w:rPr>
  </w:style>
  <w:style w:type="paragraph" w:styleId="afa">
    <w:name w:val="Document Map"/>
    <w:basedOn w:val="a"/>
    <w:link w:val="afb"/>
    <w:uiPriority w:val="99"/>
    <w:semiHidden/>
    <w:unhideWhenUsed/>
    <w:rsid w:val="00222019"/>
    <w:pPr>
      <w:spacing w:after="0" w:line="240" w:lineRule="auto"/>
    </w:pPr>
    <w:rPr>
      <w:rFonts w:ascii="Tahoma" w:hAnsi="Tahoma" w:cs="Tahoma"/>
      <w:sz w:val="16"/>
      <w:szCs w:val="16"/>
    </w:rPr>
  </w:style>
  <w:style w:type="character" w:customStyle="1" w:styleId="afb">
    <w:name w:val="Схема документа Знак"/>
    <w:basedOn w:val="a1"/>
    <w:link w:val="afa"/>
    <w:uiPriority w:val="99"/>
    <w:semiHidden/>
    <w:rsid w:val="00222019"/>
    <w:rPr>
      <w:rFonts w:ascii="Tahoma" w:eastAsiaTheme="minorEastAsia" w:hAnsi="Tahoma" w:cs="Tahoma"/>
      <w:sz w:val="16"/>
      <w:szCs w:val="16"/>
      <w:lang w:eastAsia="ru-RU"/>
    </w:rPr>
  </w:style>
  <w:style w:type="paragraph" w:styleId="24">
    <w:name w:val="Body Text 2"/>
    <w:basedOn w:val="a"/>
    <w:link w:val="25"/>
    <w:rsid w:val="005D69C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1"/>
    <w:link w:val="24"/>
    <w:rsid w:val="005D69CA"/>
    <w:rPr>
      <w:rFonts w:ascii="Times New Roman" w:eastAsia="Times New Roman" w:hAnsi="Times New Roman" w:cs="Times New Roman"/>
      <w:sz w:val="20"/>
      <w:szCs w:val="20"/>
      <w:lang w:eastAsia="ru-RU"/>
    </w:rPr>
  </w:style>
  <w:style w:type="paragraph" w:customStyle="1" w:styleId="afc">
    <w:name w:val="???????"/>
    <w:rsid w:val="00F335E6"/>
    <w:pPr>
      <w:spacing w:after="0" w:line="240" w:lineRule="auto"/>
    </w:pPr>
    <w:rPr>
      <w:rFonts w:ascii="Times New Roman" w:eastAsia="Times New Roman" w:hAnsi="Times New Roman" w:cs="Times New Roman"/>
      <w:sz w:val="28"/>
      <w:szCs w:val="20"/>
      <w:lang w:eastAsia="ru-RU"/>
    </w:rPr>
  </w:style>
  <w:style w:type="table" w:customStyle="1" w:styleId="17">
    <w:name w:val="Сетка таблицы1"/>
    <w:basedOn w:val="a2"/>
    <w:uiPriority w:val="39"/>
    <w:rsid w:val="006A6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d"/>
    <w:uiPriority w:val="39"/>
    <w:rsid w:val="006A6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2"/>
    <w:uiPriority w:val="1"/>
    <w:rsid w:val="006A6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5263DA"/>
    <w:pPr>
      <w:spacing w:after="0" w:line="240" w:lineRule="auto"/>
    </w:pPr>
    <w:rPr>
      <w:rFonts w:ascii="Calibri" w:eastAsia="Calibri" w:hAnsi="Calibri" w:cs="Times New Roman"/>
    </w:rPr>
  </w:style>
  <w:style w:type="character" w:customStyle="1" w:styleId="10">
    <w:name w:val="Заголовок 1 Знак"/>
    <w:basedOn w:val="a1"/>
    <w:link w:val="1"/>
    <w:uiPriority w:val="9"/>
    <w:rsid w:val="00270ED2"/>
    <w:rPr>
      <w:rFonts w:asciiTheme="majorHAnsi" w:eastAsiaTheme="majorEastAsia" w:hAnsiTheme="majorHAnsi" w:cstheme="majorBidi"/>
      <w:b/>
      <w:bCs/>
      <w:color w:val="365F91" w:themeColor="accent1" w:themeShade="BF"/>
      <w:sz w:val="28"/>
      <w:szCs w:val="28"/>
      <w:lang w:eastAsia="ru-RU"/>
    </w:rPr>
  </w:style>
  <w:style w:type="paragraph" w:customStyle="1" w:styleId="no-indent">
    <w:name w:val="no-indent"/>
    <w:basedOn w:val="a"/>
    <w:rsid w:val="0020358B"/>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footnote reference"/>
    <w:uiPriority w:val="99"/>
    <w:semiHidden/>
    <w:unhideWhenUsed/>
    <w:rsid w:val="006D4533"/>
    <w:rPr>
      <w:vertAlign w:val="superscript"/>
    </w:rPr>
  </w:style>
</w:styles>
</file>

<file path=word/webSettings.xml><?xml version="1.0" encoding="utf-8"?>
<w:webSettings xmlns:r="http://schemas.openxmlformats.org/officeDocument/2006/relationships" xmlns:w="http://schemas.openxmlformats.org/wordprocessingml/2006/main">
  <w:divs>
    <w:div w:id="887305179">
      <w:bodyDiv w:val="1"/>
      <w:marLeft w:val="0"/>
      <w:marRight w:val="0"/>
      <w:marTop w:val="0"/>
      <w:marBottom w:val="0"/>
      <w:divBdr>
        <w:top w:val="none" w:sz="0" w:space="0" w:color="auto"/>
        <w:left w:val="none" w:sz="0" w:space="0" w:color="auto"/>
        <w:bottom w:val="none" w:sz="0" w:space="0" w:color="auto"/>
        <w:right w:val="none" w:sz="0" w:space="0" w:color="auto"/>
      </w:divBdr>
      <w:divsChild>
        <w:div w:id="1031733850">
          <w:marLeft w:val="0"/>
          <w:marRight w:val="0"/>
          <w:marTop w:val="0"/>
          <w:marBottom w:val="0"/>
          <w:divBdr>
            <w:top w:val="none" w:sz="0" w:space="0" w:color="auto"/>
            <w:left w:val="none" w:sz="0" w:space="0" w:color="auto"/>
            <w:bottom w:val="none" w:sz="0" w:space="0" w:color="auto"/>
            <w:right w:val="none" w:sz="0" w:space="0" w:color="auto"/>
          </w:divBdr>
        </w:div>
      </w:divsChild>
    </w:div>
    <w:div w:id="1328636051">
      <w:bodyDiv w:val="1"/>
      <w:marLeft w:val="0"/>
      <w:marRight w:val="0"/>
      <w:marTop w:val="0"/>
      <w:marBottom w:val="0"/>
      <w:divBdr>
        <w:top w:val="none" w:sz="0" w:space="0" w:color="auto"/>
        <w:left w:val="none" w:sz="0" w:space="0" w:color="auto"/>
        <w:bottom w:val="none" w:sz="0" w:space="0" w:color="auto"/>
        <w:right w:val="none" w:sz="0" w:space="0" w:color="auto"/>
      </w:divBdr>
    </w:div>
    <w:div w:id="1329014299">
      <w:bodyDiv w:val="1"/>
      <w:marLeft w:val="0"/>
      <w:marRight w:val="0"/>
      <w:marTop w:val="0"/>
      <w:marBottom w:val="0"/>
      <w:divBdr>
        <w:top w:val="none" w:sz="0" w:space="0" w:color="auto"/>
        <w:left w:val="none" w:sz="0" w:space="0" w:color="auto"/>
        <w:bottom w:val="none" w:sz="0" w:space="0" w:color="auto"/>
        <w:right w:val="none" w:sz="0" w:space="0" w:color="auto"/>
      </w:divBdr>
      <w:divsChild>
        <w:div w:id="695813688">
          <w:marLeft w:val="0"/>
          <w:marRight w:val="0"/>
          <w:marTop w:val="0"/>
          <w:marBottom w:val="0"/>
          <w:divBdr>
            <w:top w:val="none" w:sz="0" w:space="0" w:color="auto"/>
            <w:left w:val="none" w:sz="0" w:space="0" w:color="auto"/>
            <w:bottom w:val="none" w:sz="0" w:space="0" w:color="auto"/>
            <w:right w:val="none" w:sz="0" w:space="0" w:color="auto"/>
          </w:divBdr>
        </w:div>
        <w:div w:id="2045910690">
          <w:marLeft w:val="0"/>
          <w:marRight w:val="0"/>
          <w:marTop w:val="0"/>
          <w:marBottom w:val="0"/>
          <w:divBdr>
            <w:top w:val="none" w:sz="0" w:space="0" w:color="auto"/>
            <w:left w:val="none" w:sz="0" w:space="0" w:color="auto"/>
            <w:bottom w:val="none" w:sz="0" w:space="0" w:color="auto"/>
            <w:right w:val="none" w:sz="0" w:space="0" w:color="auto"/>
          </w:divBdr>
        </w:div>
        <w:div w:id="968583226">
          <w:marLeft w:val="0"/>
          <w:marRight w:val="0"/>
          <w:marTop w:val="0"/>
          <w:marBottom w:val="0"/>
          <w:divBdr>
            <w:top w:val="none" w:sz="0" w:space="0" w:color="auto"/>
            <w:left w:val="none" w:sz="0" w:space="0" w:color="auto"/>
            <w:bottom w:val="none" w:sz="0" w:space="0" w:color="auto"/>
            <w:right w:val="none" w:sz="0" w:space="0" w:color="auto"/>
          </w:divBdr>
        </w:div>
        <w:div w:id="468286116">
          <w:marLeft w:val="0"/>
          <w:marRight w:val="0"/>
          <w:marTop w:val="0"/>
          <w:marBottom w:val="0"/>
          <w:divBdr>
            <w:top w:val="none" w:sz="0" w:space="0" w:color="auto"/>
            <w:left w:val="none" w:sz="0" w:space="0" w:color="auto"/>
            <w:bottom w:val="none" w:sz="0" w:space="0" w:color="auto"/>
            <w:right w:val="none" w:sz="0" w:space="0" w:color="auto"/>
          </w:divBdr>
        </w:div>
        <w:div w:id="345862260">
          <w:marLeft w:val="0"/>
          <w:marRight w:val="0"/>
          <w:marTop w:val="0"/>
          <w:marBottom w:val="0"/>
          <w:divBdr>
            <w:top w:val="none" w:sz="0" w:space="0" w:color="auto"/>
            <w:left w:val="none" w:sz="0" w:space="0" w:color="auto"/>
            <w:bottom w:val="none" w:sz="0" w:space="0" w:color="auto"/>
            <w:right w:val="none" w:sz="0" w:space="0" w:color="auto"/>
          </w:divBdr>
        </w:div>
        <w:div w:id="729033604">
          <w:marLeft w:val="0"/>
          <w:marRight w:val="0"/>
          <w:marTop w:val="0"/>
          <w:marBottom w:val="0"/>
          <w:divBdr>
            <w:top w:val="none" w:sz="0" w:space="0" w:color="auto"/>
            <w:left w:val="none" w:sz="0" w:space="0" w:color="auto"/>
            <w:bottom w:val="none" w:sz="0" w:space="0" w:color="auto"/>
            <w:right w:val="none" w:sz="0" w:space="0" w:color="auto"/>
          </w:divBdr>
        </w:div>
        <w:div w:id="108859694">
          <w:marLeft w:val="0"/>
          <w:marRight w:val="0"/>
          <w:marTop w:val="0"/>
          <w:marBottom w:val="0"/>
          <w:divBdr>
            <w:top w:val="none" w:sz="0" w:space="0" w:color="auto"/>
            <w:left w:val="none" w:sz="0" w:space="0" w:color="auto"/>
            <w:bottom w:val="none" w:sz="0" w:space="0" w:color="auto"/>
            <w:right w:val="none" w:sz="0" w:space="0" w:color="auto"/>
          </w:divBdr>
        </w:div>
        <w:div w:id="250939689">
          <w:marLeft w:val="0"/>
          <w:marRight w:val="0"/>
          <w:marTop w:val="0"/>
          <w:marBottom w:val="0"/>
          <w:divBdr>
            <w:top w:val="none" w:sz="0" w:space="0" w:color="auto"/>
            <w:left w:val="none" w:sz="0" w:space="0" w:color="auto"/>
            <w:bottom w:val="none" w:sz="0" w:space="0" w:color="auto"/>
            <w:right w:val="none" w:sz="0" w:space="0" w:color="auto"/>
          </w:divBdr>
        </w:div>
        <w:div w:id="2129158583">
          <w:marLeft w:val="0"/>
          <w:marRight w:val="0"/>
          <w:marTop w:val="0"/>
          <w:marBottom w:val="0"/>
          <w:divBdr>
            <w:top w:val="none" w:sz="0" w:space="0" w:color="auto"/>
            <w:left w:val="none" w:sz="0" w:space="0" w:color="auto"/>
            <w:bottom w:val="none" w:sz="0" w:space="0" w:color="auto"/>
            <w:right w:val="none" w:sz="0" w:space="0" w:color="auto"/>
          </w:divBdr>
        </w:div>
        <w:div w:id="1413576778">
          <w:marLeft w:val="0"/>
          <w:marRight w:val="0"/>
          <w:marTop w:val="0"/>
          <w:marBottom w:val="0"/>
          <w:divBdr>
            <w:top w:val="none" w:sz="0" w:space="0" w:color="auto"/>
            <w:left w:val="none" w:sz="0" w:space="0" w:color="auto"/>
            <w:bottom w:val="none" w:sz="0" w:space="0" w:color="auto"/>
            <w:right w:val="none" w:sz="0" w:space="0" w:color="auto"/>
          </w:divBdr>
        </w:div>
        <w:div w:id="1233195619">
          <w:marLeft w:val="0"/>
          <w:marRight w:val="0"/>
          <w:marTop w:val="0"/>
          <w:marBottom w:val="0"/>
          <w:divBdr>
            <w:top w:val="none" w:sz="0" w:space="0" w:color="auto"/>
            <w:left w:val="none" w:sz="0" w:space="0" w:color="auto"/>
            <w:bottom w:val="none" w:sz="0" w:space="0" w:color="auto"/>
            <w:right w:val="none" w:sz="0" w:space="0" w:color="auto"/>
          </w:divBdr>
        </w:div>
        <w:div w:id="1836415353">
          <w:marLeft w:val="0"/>
          <w:marRight w:val="0"/>
          <w:marTop w:val="0"/>
          <w:marBottom w:val="0"/>
          <w:divBdr>
            <w:top w:val="none" w:sz="0" w:space="0" w:color="auto"/>
            <w:left w:val="none" w:sz="0" w:space="0" w:color="auto"/>
            <w:bottom w:val="none" w:sz="0" w:space="0" w:color="auto"/>
            <w:right w:val="none" w:sz="0" w:space="0" w:color="auto"/>
          </w:divBdr>
        </w:div>
        <w:div w:id="1113668167">
          <w:marLeft w:val="0"/>
          <w:marRight w:val="0"/>
          <w:marTop w:val="0"/>
          <w:marBottom w:val="0"/>
          <w:divBdr>
            <w:top w:val="none" w:sz="0" w:space="0" w:color="auto"/>
            <w:left w:val="none" w:sz="0" w:space="0" w:color="auto"/>
            <w:bottom w:val="none" w:sz="0" w:space="0" w:color="auto"/>
            <w:right w:val="none" w:sz="0" w:space="0" w:color="auto"/>
          </w:divBdr>
        </w:div>
      </w:divsChild>
    </w:div>
    <w:div w:id="1387685206">
      <w:bodyDiv w:val="1"/>
      <w:marLeft w:val="0"/>
      <w:marRight w:val="0"/>
      <w:marTop w:val="0"/>
      <w:marBottom w:val="0"/>
      <w:divBdr>
        <w:top w:val="none" w:sz="0" w:space="0" w:color="auto"/>
        <w:left w:val="none" w:sz="0" w:space="0" w:color="auto"/>
        <w:bottom w:val="none" w:sz="0" w:space="0" w:color="auto"/>
        <w:right w:val="none" w:sz="0" w:space="0" w:color="auto"/>
      </w:divBdr>
    </w:div>
    <w:div w:id="1531334253">
      <w:bodyDiv w:val="1"/>
      <w:marLeft w:val="0"/>
      <w:marRight w:val="0"/>
      <w:marTop w:val="0"/>
      <w:marBottom w:val="0"/>
      <w:divBdr>
        <w:top w:val="none" w:sz="0" w:space="0" w:color="auto"/>
        <w:left w:val="none" w:sz="0" w:space="0" w:color="auto"/>
        <w:bottom w:val="none" w:sz="0" w:space="0" w:color="auto"/>
        <w:right w:val="none" w:sz="0" w:space="0" w:color="auto"/>
      </w:divBdr>
      <w:divsChild>
        <w:div w:id="1867139239">
          <w:marLeft w:val="0"/>
          <w:marRight w:val="0"/>
          <w:marTop w:val="0"/>
          <w:marBottom w:val="0"/>
          <w:divBdr>
            <w:top w:val="none" w:sz="0" w:space="0" w:color="auto"/>
            <w:left w:val="none" w:sz="0" w:space="0" w:color="auto"/>
            <w:bottom w:val="none" w:sz="0" w:space="0" w:color="auto"/>
            <w:right w:val="none" w:sz="0" w:space="0" w:color="auto"/>
          </w:divBdr>
        </w:div>
        <w:div w:id="1066295574">
          <w:marLeft w:val="0"/>
          <w:marRight w:val="0"/>
          <w:marTop w:val="0"/>
          <w:marBottom w:val="0"/>
          <w:divBdr>
            <w:top w:val="none" w:sz="0" w:space="0" w:color="auto"/>
            <w:left w:val="none" w:sz="0" w:space="0" w:color="auto"/>
            <w:bottom w:val="none" w:sz="0" w:space="0" w:color="auto"/>
            <w:right w:val="none" w:sz="0" w:space="0" w:color="auto"/>
          </w:divBdr>
        </w:div>
        <w:div w:id="873466171">
          <w:marLeft w:val="0"/>
          <w:marRight w:val="0"/>
          <w:marTop w:val="0"/>
          <w:marBottom w:val="0"/>
          <w:divBdr>
            <w:top w:val="none" w:sz="0" w:space="0" w:color="auto"/>
            <w:left w:val="none" w:sz="0" w:space="0" w:color="auto"/>
            <w:bottom w:val="none" w:sz="0" w:space="0" w:color="auto"/>
            <w:right w:val="none" w:sz="0" w:space="0" w:color="auto"/>
          </w:divBdr>
        </w:div>
        <w:div w:id="55752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07758/3b1f1029fb3c0811a23df6d8610cccc475070534/" TargetMode="External"/><Relationship Id="rId13" Type="http://schemas.openxmlformats.org/officeDocument/2006/relationships/hyperlink" Target="https://www.consultant.ru/document/cons_doc_LAW_430635/a2588b2a1374c05e0939bb4df8e54fc0dfd6e000/" TargetMode="External"/><Relationship Id="rId18" Type="http://schemas.openxmlformats.org/officeDocument/2006/relationships/hyperlink" Target="https://www.consultant.ru/document/cons_doc_LAW_103023/" TargetMode="External"/><Relationship Id="rId26" Type="http://schemas.openxmlformats.org/officeDocument/2006/relationships/hyperlink" Target="https://www.consultant.ru/document/cons_doc_LAW_103023/" TargetMode="External"/><Relationship Id="rId3" Type="http://schemas.openxmlformats.org/officeDocument/2006/relationships/styles" Target="styles.xml"/><Relationship Id="rId21" Type="http://schemas.openxmlformats.org/officeDocument/2006/relationships/hyperlink" Target="https://www.consultant.ru/document/cons_doc_LAW_430635/a2588b2a1374c05e0939bb4df8e54fc0dfd6e00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nsultant.ru/document/cons_doc_LAW_103023/" TargetMode="External"/><Relationship Id="rId17" Type="http://schemas.openxmlformats.org/officeDocument/2006/relationships/hyperlink" Target="https://www.consultant.ru/document/cons_doc_LAW_430635/a2588b2a1374c05e0939bb4df8e54fc0dfd6e000/" TargetMode="External"/><Relationship Id="rId25" Type="http://schemas.openxmlformats.org/officeDocument/2006/relationships/hyperlink" Target="https://www.consultant.ru/document/cons_doc_LAW_430635/a2588b2a1374c05e0939bb4df8e54fc0dfd6e000/" TargetMode="External"/><Relationship Id="rId33" Type="http://schemas.openxmlformats.org/officeDocument/2006/relationships/hyperlink" Target="https://www.consultant.ru/document/cons_doc_LAW_430635/521091c3cb2ba736a2587fafb3365e53d9e27af5/" TargetMode="External"/><Relationship Id="rId2" Type="http://schemas.openxmlformats.org/officeDocument/2006/relationships/numbering" Target="numbering.xml"/><Relationship Id="rId16" Type="http://schemas.openxmlformats.org/officeDocument/2006/relationships/hyperlink" Target="https://www.consultant.ru/document/cons_doc_LAW_103023/" TargetMode="External"/><Relationship Id="rId20" Type="http://schemas.openxmlformats.org/officeDocument/2006/relationships/hyperlink" Target="https://www.consultant.ru/document/cons_doc_LAW_103023/" TargetMode="External"/><Relationship Id="rId29" Type="http://schemas.openxmlformats.org/officeDocument/2006/relationships/hyperlink" Target="https://www.consultant.ru/document/cons_doc_LAW_430635/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30635/a2588b2a1374c05e0939bb4df8e54fc0dfd6e000/" TargetMode="External"/><Relationship Id="rId24" Type="http://schemas.openxmlformats.org/officeDocument/2006/relationships/hyperlink" Target="https://www.consultant.ru/document/cons_doc_LAW_103023/" TargetMode="External"/><Relationship Id="rId32" Type="http://schemas.openxmlformats.org/officeDocument/2006/relationships/hyperlink" Target="https://www.consultant.ru/document/cons_doc_LAW_430635/521091c3cb2ba736a2587fafb3365e53d9e27af5/" TargetMode="External"/><Relationship Id="rId5" Type="http://schemas.openxmlformats.org/officeDocument/2006/relationships/webSettings" Target="webSettings.xml"/><Relationship Id="rId15" Type="http://schemas.openxmlformats.org/officeDocument/2006/relationships/hyperlink" Target="https://www.consultant.ru/document/cons_doc_LAW_430635/330a220d4fee09ee290fc31fd9fbf1c1b7467a53/" TargetMode="External"/><Relationship Id="rId23" Type="http://schemas.openxmlformats.org/officeDocument/2006/relationships/hyperlink" Target="https://www.consultant.ru/document/cons_doc_LAW_430635/a2588b2a1374c05e0939bb4df8e54fc0dfd6e000/" TargetMode="External"/><Relationship Id="rId28" Type="http://schemas.openxmlformats.org/officeDocument/2006/relationships/hyperlink" Target="https://www.consultant.ru/document/cons_doc_LAW_103023/" TargetMode="External"/><Relationship Id="rId36" Type="http://schemas.openxmlformats.org/officeDocument/2006/relationships/theme" Target="theme/theme1.xml"/><Relationship Id="rId10" Type="http://schemas.openxmlformats.org/officeDocument/2006/relationships/hyperlink" Target="https://www.consultant.ru/document/cons_doc_LAW_103023/" TargetMode="External"/><Relationship Id="rId19" Type="http://schemas.openxmlformats.org/officeDocument/2006/relationships/hyperlink" Target="https://www.consultant.ru/document/cons_doc_LAW_430635/a2588b2a1374c05e0939bb4df8e54fc0dfd6e000/" TargetMode="External"/><Relationship Id="rId31" Type="http://schemas.openxmlformats.org/officeDocument/2006/relationships/hyperlink" Target="https://www.consultant.ru/document/cons_doc_LAW_430635/521091c3cb2ba736a2587fafb3365e53d9e27af5/" TargetMode="External"/><Relationship Id="rId4" Type="http://schemas.openxmlformats.org/officeDocument/2006/relationships/settings" Target="settings.xml"/><Relationship Id="rId9" Type="http://schemas.openxmlformats.org/officeDocument/2006/relationships/hyperlink" Target="https://www.consultant.ru/document/cons_doc_LAW_430635/585cf44cd76d6cfd2491e5713fd663e8e56a3831/" TargetMode="External"/><Relationship Id="rId14" Type="http://schemas.openxmlformats.org/officeDocument/2006/relationships/hyperlink" Target="https://www.consultant.ru/document/cons_doc_LAW_103023/" TargetMode="External"/><Relationship Id="rId22" Type="http://schemas.openxmlformats.org/officeDocument/2006/relationships/hyperlink" Target="https://www.consultant.ru/document/cons_doc_LAW_103023/" TargetMode="External"/><Relationship Id="rId27" Type="http://schemas.openxmlformats.org/officeDocument/2006/relationships/hyperlink" Target="https://www.consultant.ru/document/cons_doc_LAW_430635/a593eaab768d34bf2d7419322eac79481e73cf03/" TargetMode="External"/><Relationship Id="rId30" Type="http://schemas.openxmlformats.org/officeDocument/2006/relationships/hyperlink" Target="https://www.consultant.ru/document/cons_doc_LAW_10302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A0B8F-C465-4EF8-A691-F9704898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11</Pages>
  <Words>3352</Words>
  <Characters>19109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Admin</cp:lastModifiedBy>
  <cp:revision>12</cp:revision>
  <cp:lastPrinted>2018-12-03T09:11:00Z</cp:lastPrinted>
  <dcterms:created xsi:type="dcterms:W3CDTF">2023-01-12T08:41:00Z</dcterms:created>
  <dcterms:modified xsi:type="dcterms:W3CDTF">2023-02-20T10:02:00Z</dcterms:modified>
</cp:coreProperties>
</file>