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4C" w:rsidRDefault="00405B4C" w:rsidP="00405B4C">
      <w:pPr>
        <w:tabs>
          <w:tab w:val="center" w:pos="7285"/>
          <w:tab w:val="right" w:pos="14570"/>
        </w:tabs>
        <w:rPr>
          <w:b/>
        </w:rPr>
      </w:pPr>
    </w:p>
    <w:tbl>
      <w:tblPr>
        <w:tblpPr w:leftFromText="180" w:rightFromText="180" w:vertAnchor="text" w:horzAnchor="margin" w:tblpY="182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3"/>
        <w:gridCol w:w="2156"/>
        <w:gridCol w:w="3773"/>
      </w:tblGrid>
      <w:tr w:rsidR="00405B4C" w:rsidRPr="0068197F" w:rsidTr="000940A3">
        <w:trPr>
          <w:trHeight w:val="1494"/>
        </w:trPr>
        <w:tc>
          <w:tcPr>
            <w:tcW w:w="3773" w:type="dxa"/>
          </w:tcPr>
          <w:p w:rsidR="00405B4C" w:rsidRPr="0068197F" w:rsidRDefault="00405B4C" w:rsidP="000940A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68197F">
              <w:rPr>
                <w:b/>
                <w:sz w:val="28"/>
                <w:szCs w:val="28"/>
              </w:rPr>
              <w:t xml:space="preserve">   Российская Федерация</w:t>
            </w: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  <w:r w:rsidRPr="0068197F">
              <w:rPr>
                <w:b/>
                <w:sz w:val="28"/>
                <w:szCs w:val="28"/>
              </w:rPr>
              <w:t>Республика Алтай</w:t>
            </w: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  <w:r w:rsidRPr="0068197F">
              <w:rPr>
                <w:b/>
                <w:sz w:val="28"/>
                <w:szCs w:val="28"/>
              </w:rPr>
              <w:t>Чойский район</w:t>
            </w: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  <w:r w:rsidRPr="0068197F">
              <w:rPr>
                <w:b/>
                <w:sz w:val="28"/>
                <w:szCs w:val="28"/>
              </w:rPr>
              <w:t>Сейкинская</w:t>
            </w: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  <w:r w:rsidRPr="0068197F">
              <w:rPr>
                <w:b/>
                <w:sz w:val="28"/>
                <w:szCs w:val="28"/>
              </w:rPr>
              <w:t>сельская администрация</w:t>
            </w: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05B4C" w:rsidRPr="0068197F" w:rsidRDefault="00405B4C" w:rsidP="000940A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73" w:type="dxa"/>
          </w:tcPr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  <w:r w:rsidRPr="0068197F">
              <w:rPr>
                <w:b/>
                <w:sz w:val="28"/>
                <w:szCs w:val="28"/>
              </w:rPr>
              <w:t>Россия Федерациязы</w:t>
            </w: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  <w:r w:rsidRPr="0068197F">
              <w:rPr>
                <w:b/>
                <w:sz w:val="28"/>
                <w:szCs w:val="28"/>
              </w:rPr>
              <w:t>Алтай Республика</w:t>
            </w: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  <w:r w:rsidRPr="0068197F">
              <w:rPr>
                <w:b/>
                <w:sz w:val="28"/>
                <w:szCs w:val="28"/>
              </w:rPr>
              <w:t>Чой</w:t>
            </w:r>
            <w:proofErr w:type="gramStart"/>
            <w:r w:rsidRPr="0068197F">
              <w:rPr>
                <w:b/>
                <w:sz w:val="28"/>
                <w:szCs w:val="28"/>
              </w:rPr>
              <w:t>j</w:t>
            </w:r>
            <w:proofErr w:type="gramEnd"/>
            <w:r w:rsidRPr="0068197F">
              <w:rPr>
                <w:b/>
                <w:sz w:val="28"/>
                <w:szCs w:val="28"/>
              </w:rPr>
              <w:t xml:space="preserve"> аймак</w:t>
            </w: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  <w:r w:rsidRPr="0068197F">
              <w:rPr>
                <w:b/>
                <w:sz w:val="28"/>
                <w:szCs w:val="28"/>
              </w:rPr>
              <w:t>Сööк</w:t>
            </w: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8197F">
              <w:rPr>
                <w:b/>
                <w:sz w:val="28"/>
                <w:szCs w:val="28"/>
              </w:rPr>
              <w:t>iyp</w:t>
            </w:r>
            <w:proofErr w:type="gramEnd"/>
            <w:r w:rsidRPr="0068197F">
              <w:rPr>
                <w:b/>
                <w:sz w:val="28"/>
                <w:szCs w:val="28"/>
              </w:rPr>
              <w:t>тынг администрациязы</w:t>
            </w: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</w:p>
          <w:p w:rsidR="00405B4C" w:rsidRPr="0068197F" w:rsidRDefault="00405B4C" w:rsidP="000940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05B4C" w:rsidRPr="006E1509" w:rsidRDefault="00405B4C" w:rsidP="00405B4C">
      <w:pPr>
        <w:spacing w:after="200"/>
        <w:jc w:val="both"/>
        <w:rPr>
          <w:b/>
        </w:rPr>
      </w:pPr>
      <w:r w:rsidRPr="006E1509">
        <w:rPr>
          <w:b/>
        </w:rPr>
        <w:t>ПОСТАНОВЛЕНИЕ</w:t>
      </w:r>
    </w:p>
    <w:p w:rsidR="00405B4C" w:rsidRDefault="00405B4C" w:rsidP="00405B4C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217E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» </w:t>
      </w:r>
      <w:r w:rsidR="000A217E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2017</w:t>
      </w:r>
      <w:r w:rsidRPr="007B2291">
        <w:rPr>
          <w:b/>
          <w:sz w:val="28"/>
          <w:szCs w:val="28"/>
        </w:rPr>
        <w:t xml:space="preserve">г.                      с. Сейка                              </w:t>
      </w:r>
      <w:r>
        <w:rPr>
          <w:b/>
          <w:sz w:val="28"/>
          <w:szCs w:val="28"/>
        </w:rPr>
        <w:t xml:space="preserve">      </w:t>
      </w:r>
      <w:r w:rsidRPr="007B2291">
        <w:rPr>
          <w:b/>
          <w:sz w:val="28"/>
          <w:szCs w:val="28"/>
        </w:rPr>
        <w:t xml:space="preserve">     № </w:t>
      </w:r>
      <w:r w:rsidR="000A217E">
        <w:rPr>
          <w:b/>
          <w:sz w:val="28"/>
          <w:szCs w:val="28"/>
        </w:rPr>
        <w:t>14</w:t>
      </w:r>
    </w:p>
    <w:p w:rsidR="000A217E" w:rsidRDefault="00393F3B" w:rsidP="000A217E">
      <w:pPr>
        <w:pStyle w:val="a3"/>
        <w:jc w:val="center"/>
        <w:rPr>
          <w:b/>
          <w:sz w:val="28"/>
          <w:szCs w:val="28"/>
        </w:rPr>
      </w:pPr>
      <w:r w:rsidRPr="00393F3B">
        <w:rPr>
          <w:b/>
          <w:sz w:val="28"/>
          <w:szCs w:val="28"/>
        </w:rPr>
        <w:t>О</w:t>
      </w:r>
      <w:bookmarkStart w:id="0" w:name="_GoBack"/>
      <w:bookmarkEnd w:id="0"/>
      <w:r w:rsidRPr="00393F3B">
        <w:rPr>
          <w:b/>
          <w:sz w:val="28"/>
          <w:szCs w:val="28"/>
        </w:rPr>
        <w:t xml:space="preserve"> внесении изменений </w:t>
      </w:r>
    </w:p>
    <w:p w:rsidR="000A217E" w:rsidRPr="00393F3B" w:rsidRDefault="000A217E" w:rsidP="000A21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административный</w:t>
      </w:r>
      <w:r w:rsidR="00393F3B" w:rsidRPr="00393F3B">
        <w:rPr>
          <w:b/>
          <w:sz w:val="28"/>
          <w:szCs w:val="28"/>
        </w:rPr>
        <w:t xml:space="preserve"> регламент предоставления муниципальной услуги «предоставление разрешения на ввод объекта в эксплуатацию»</w:t>
      </w:r>
      <w:r>
        <w:rPr>
          <w:b/>
          <w:sz w:val="28"/>
          <w:szCs w:val="28"/>
        </w:rPr>
        <w:t xml:space="preserve">, утверждённый </w:t>
      </w:r>
      <w:r w:rsidRPr="00393F3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393F3B">
        <w:rPr>
          <w:b/>
          <w:sz w:val="28"/>
          <w:szCs w:val="28"/>
        </w:rPr>
        <w:t xml:space="preserve"> Главы Муниципального образования Сейкинское сельское поселение от 15 апреля 2016 г. № 35</w:t>
      </w:r>
    </w:p>
    <w:p w:rsidR="00405B4C" w:rsidRDefault="00405B4C" w:rsidP="00393F3B">
      <w:pPr>
        <w:spacing w:after="200"/>
        <w:jc w:val="center"/>
        <w:rPr>
          <w:b/>
          <w:sz w:val="28"/>
          <w:szCs w:val="28"/>
        </w:rPr>
      </w:pPr>
    </w:p>
    <w:p w:rsidR="0051375D" w:rsidRDefault="0051375D" w:rsidP="0051375D">
      <w:pPr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55 Градостроительного кодекса Российской Федерации от </w:t>
      </w:r>
      <w:r w:rsidRPr="0051375D">
        <w:rPr>
          <w:sz w:val="28"/>
          <w:szCs w:val="28"/>
        </w:rPr>
        <w:t>29.12.2004 N 190-ФЗ (ред. от 03.07.2016)</w:t>
      </w:r>
    </w:p>
    <w:p w:rsidR="0051375D" w:rsidRDefault="0051375D" w:rsidP="0051375D">
      <w:pPr>
        <w:pStyle w:val="a3"/>
        <w:ind w:firstLine="567"/>
        <w:jc w:val="both"/>
        <w:rPr>
          <w:sz w:val="28"/>
          <w:szCs w:val="28"/>
        </w:rPr>
      </w:pPr>
      <w:r w:rsidRPr="0051375D">
        <w:rPr>
          <w:sz w:val="28"/>
          <w:szCs w:val="28"/>
        </w:rPr>
        <w:t>Внести следующие изменения в Постановление Главы Муниципального образования Сейкинское сельское поселение от 15 апреля 2016 г. № 35</w:t>
      </w:r>
      <w:r>
        <w:rPr>
          <w:sz w:val="28"/>
          <w:szCs w:val="28"/>
        </w:rPr>
        <w:t xml:space="preserve"> </w:t>
      </w:r>
      <w:r w:rsidRPr="0051375D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ввод объекта в эксплуатацию»</w:t>
      </w:r>
    </w:p>
    <w:p w:rsidR="0051375D" w:rsidRDefault="0051375D" w:rsidP="0051375D">
      <w:pPr>
        <w:pStyle w:val="a3"/>
        <w:ind w:firstLine="567"/>
        <w:jc w:val="both"/>
        <w:rPr>
          <w:sz w:val="28"/>
          <w:szCs w:val="28"/>
        </w:rPr>
      </w:pPr>
    </w:p>
    <w:p w:rsidR="0025509E" w:rsidRDefault="00D554FE" w:rsidP="0051375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509E">
        <w:rPr>
          <w:sz w:val="28"/>
          <w:szCs w:val="28"/>
        </w:rPr>
        <w:t>Пункт 2.6 административного регламента изложить в следующей редакции:</w:t>
      </w:r>
    </w:p>
    <w:p w:rsidR="0025509E" w:rsidRPr="00817C3A" w:rsidRDefault="0025509E" w:rsidP="0025509E">
      <w:pPr>
        <w:pStyle w:val="a3"/>
        <w:spacing w:line="20" w:lineRule="atLeast"/>
        <w:ind w:firstLine="567"/>
        <w:jc w:val="both"/>
        <w:rPr>
          <w:sz w:val="28"/>
          <w:szCs w:val="28"/>
        </w:rPr>
      </w:pPr>
      <w:r w:rsidRPr="000708A0">
        <w:rPr>
          <w:sz w:val="28"/>
          <w:szCs w:val="28"/>
        </w:rPr>
        <w:t>2.6.</w:t>
      </w:r>
      <w:r w:rsidRPr="000708A0">
        <w:rPr>
          <w:rStyle w:val="a5"/>
          <w:sz w:val="28"/>
          <w:szCs w:val="28"/>
        </w:rPr>
        <w:t xml:space="preserve"> </w:t>
      </w:r>
      <w:r w:rsidRPr="00817C3A">
        <w:rPr>
          <w:sz w:val="28"/>
          <w:szCs w:val="28"/>
        </w:rPr>
        <w:t>Описание документов, необходимых для оказания муниципальной услуги, направляемых в адрес Администрации Сейкинского сельского поселения.</w:t>
      </w:r>
    </w:p>
    <w:p w:rsidR="0025509E" w:rsidRPr="00817C3A" w:rsidRDefault="0025509E" w:rsidP="0025509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17C3A">
        <w:rPr>
          <w:sz w:val="28"/>
          <w:szCs w:val="28"/>
        </w:rPr>
        <w:t xml:space="preserve">Для предоставления муниципальной услуги застройщик представляет специалисту администрации </w:t>
      </w:r>
      <w:r w:rsidRPr="00817C3A">
        <w:rPr>
          <w:bCs/>
          <w:sz w:val="28"/>
          <w:szCs w:val="28"/>
        </w:rPr>
        <w:t xml:space="preserve">непосредственно либо через многофункциональный центр </w:t>
      </w:r>
      <w:r w:rsidRPr="00817C3A">
        <w:rPr>
          <w:sz w:val="28"/>
          <w:szCs w:val="28"/>
        </w:rPr>
        <w:t xml:space="preserve">заявление о выдаче разрешения </w:t>
      </w:r>
      <w:r w:rsidRPr="0025509E">
        <w:rPr>
          <w:sz w:val="28"/>
          <w:szCs w:val="28"/>
        </w:rPr>
        <w:t>на ввод объекта в эксплуатацию</w:t>
      </w:r>
      <w:r>
        <w:rPr>
          <w:color w:val="FF0000"/>
          <w:sz w:val="28"/>
          <w:szCs w:val="28"/>
        </w:rPr>
        <w:t xml:space="preserve"> </w:t>
      </w:r>
      <w:r w:rsidRPr="00817C3A">
        <w:rPr>
          <w:sz w:val="28"/>
          <w:szCs w:val="28"/>
        </w:rPr>
        <w:t>(</w:t>
      </w:r>
      <w:r w:rsidRPr="00466989">
        <w:rPr>
          <w:sz w:val="28"/>
          <w:szCs w:val="28"/>
        </w:rPr>
        <w:t xml:space="preserve">приложение № 1 </w:t>
      </w:r>
      <w:r w:rsidRPr="00817C3A">
        <w:rPr>
          <w:sz w:val="28"/>
          <w:szCs w:val="28"/>
        </w:rPr>
        <w:t>к настоящему Административному регламенту).</w:t>
      </w:r>
    </w:p>
    <w:p w:rsidR="0025509E" w:rsidRDefault="0025509E" w:rsidP="0025509E">
      <w:pPr>
        <w:pStyle w:val="a3"/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 заявлению прилагаются следующие документы</w:t>
      </w:r>
      <w:r>
        <w:rPr>
          <w:sz w:val="28"/>
          <w:szCs w:val="28"/>
        </w:rPr>
        <w:t>:</w:t>
      </w:r>
    </w:p>
    <w:p w:rsidR="0025509E" w:rsidRDefault="0025509E" w:rsidP="002550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правоустанавливающие документы на земельный участок;</w:t>
      </w:r>
    </w:p>
    <w:p w:rsidR="0025509E" w:rsidRDefault="0025509E" w:rsidP="002550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25509E" w:rsidRDefault="0025509E" w:rsidP="002550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разрешение на строительство;</w:t>
      </w:r>
    </w:p>
    <w:p w:rsidR="0025509E" w:rsidRDefault="0025509E" w:rsidP="002550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25509E" w:rsidRDefault="0025509E" w:rsidP="002550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25509E" w:rsidRPr="0025509E" w:rsidRDefault="0025509E" w:rsidP="0025509E">
      <w:pPr>
        <w:pStyle w:val="ConsPlusNormal"/>
        <w:ind w:firstLine="540"/>
        <w:jc w:val="both"/>
      </w:pPr>
      <w:proofErr w:type="gramStart"/>
      <w:r>
        <w:rPr>
          <w:rFonts w:eastAsia="Calibri"/>
        </w:rPr>
        <w:t xml:space="preserve">6) </w:t>
      </w:r>
      <w:r w:rsidRPr="0025509E"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25509E"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</w:r>
      <w:r>
        <w:t>;</w:t>
      </w:r>
    </w:p>
    <w:p w:rsidR="0025509E" w:rsidRDefault="0025509E" w:rsidP="0025509E">
      <w:pPr>
        <w:pStyle w:val="ConsPlusNormal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25509E" w:rsidRPr="0025509E" w:rsidRDefault="0025509E" w:rsidP="0025509E">
      <w:pPr>
        <w:pStyle w:val="ConsPlusNormal"/>
        <w:ind w:firstLine="540"/>
        <w:jc w:val="both"/>
      </w:pPr>
      <w:r>
        <w:rPr>
          <w:rFonts w:eastAsia="Calibri"/>
        </w:rPr>
        <w:t xml:space="preserve">8) </w:t>
      </w:r>
      <w:r w:rsidRPr="0025509E"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</w:r>
      <w:r>
        <w:t>;</w:t>
      </w:r>
    </w:p>
    <w:p w:rsidR="0025509E" w:rsidRPr="00D554FE" w:rsidRDefault="0025509E" w:rsidP="00255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4FE">
        <w:rPr>
          <w:rFonts w:eastAsia="Calibri"/>
          <w:sz w:val="28"/>
          <w:szCs w:val="28"/>
        </w:rPr>
        <w:t xml:space="preserve">9) </w:t>
      </w:r>
      <w:r w:rsidRPr="00D554FE">
        <w:rPr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5" w:history="1">
        <w:r w:rsidRPr="00D554FE">
          <w:rPr>
            <w:sz w:val="28"/>
            <w:szCs w:val="28"/>
          </w:rPr>
          <w:t>частью 7 статьи 54</w:t>
        </w:r>
      </w:hyperlink>
      <w:r w:rsidRPr="00D554FE">
        <w:rPr>
          <w:sz w:val="28"/>
          <w:szCs w:val="28"/>
        </w:rPr>
        <w:t xml:space="preserve"> Градостроительного Кодекса</w:t>
      </w:r>
      <w:r w:rsidRPr="00D554FE">
        <w:rPr>
          <w:rFonts w:eastAsia="Calibri"/>
          <w:sz w:val="28"/>
          <w:szCs w:val="28"/>
        </w:rPr>
        <w:t>;</w:t>
      </w:r>
    </w:p>
    <w:p w:rsidR="0025509E" w:rsidRDefault="0025509E" w:rsidP="002550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6" w:history="1">
        <w:r w:rsidRPr="00D554FE">
          <w:rPr>
            <w:rStyle w:val="a6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 w:rsidRPr="00D554FE">
        <w:rPr>
          <w:rFonts w:eastAsia="Calibri"/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>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25509E" w:rsidRPr="00FB323A" w:rsidRDefault="0025509E" w:rsidP="0025509E">
      <w:pPr>
        <w:pStyle w:val="ConsPlusNormal"/>
        <w:ind w:firstLine="567"/>
        <w:jc w:val="both"/>
      </w:pPr>
      <w:r>
        <w:lastRenderedPageBreak/>
        <w:t xml:space="preserve">12) технический план объекта капитального строительства, подготовленный в соответствии с Федеральным </w:t>
      </w:r>
      <w:hyperlink r:id="rId7" w:history="1">
        <w:r w:rsidRPr="00FB323A">
          <w:t>законом</w:t>
        </w:r>
      </w:hyperlink>
      <w:r w:rsidRPr="00FB323A">
        <w:t xml:space="preserve"> </w:t>
      </w:r>
      <w:r>
        <w:t>от 24 июля 2007 года N 221-ФЗ "О государственном кадастре недвижимости".</w:t>
      </w:r>
    </w:p>
    <w:p w:rsidR="0025509E" w:rsidRDefault="0025509E" w:rsidP="002550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Документы (их копии или сведения, содержащиеся в них), указанные в </w:t>
      </w:r>
      <w:proofErr w:type="spellStart"/>
      <w:r>
        <w:rPr>
          <w:rFonts w:eastAsia="Calibri"/>
          <w:sz w:val="28"/>
          <w:szCs w:val="28"/>
        </w:rPr>
        <w:t>п</w:t>
      </w:r>
      <w:r w:rsidRPr="001C2F9F">
        <w:rPr>
          <w:rFonts w:eastAsia="Calibri"/>
          <w:sz w:val="28"/>
          <w:szCs w:val="28"/>
        </w:rPr>
        <w:t>.</w:t>
      </w:r>
      <w:hyperlink r:id="rId8" w:history="1">
        <w:proofErr w:type="gramStart"/>
        <w:r w:rsidRPr="001C2F9F">
          <w:rPr>
            <w:rStyle w:val="a6"/>
            <w:rFonts w:eastAsia="Calibri"/>
            <w:color w:val="auto"/>
            <w:sz w:val="28"/>
            <w:szCs w:val="28"/>
          </w:rPr>
          <w:t>п</w:t>
        </w:r>
        <w:proofErr w:type="spellEnd"/>
        <w:proofErr w:type="gramEnd"/>
        <w:r w:rsidRPr="001C2F9F">
          <w:rPr>
            <w:rStyle w:val="a6"/>
            <w:rFonts w:eastAsia="Calibri"/>
            <w:color w:val="auto"/>
            <w:sz w:val="28"/>
            <w:szCs w:val="28"/>
          </w:rPr>
          <w:t xml:space="preserve"> 1</w:t>
        </w:r>
      </w:hyperlink>
      <w:r w:rsidRPr="001C2F9F">
        <w:rPr>
          <w:rFonts w:eastAsia="Calibri"/>
          <w:sz w:val="28"/>
          <w:szCs w:val="28"/>
        </w:rPr>
        <w:t xml:space="preserve">, </w:t>
      </w:r>
      <w:hyperlink r:id="rId9" w:history="1">
        <w:r w:rsidRPr="001C2F9F">
          <w:rPr>
            <w:rStyle w:val="a6"/>
            <w:rFonts w:eastAsia="Calibri"/>
            <w:color w:val="auto"/>
            <w:sz w:val="28"/>
            <w:szCs w:val="28"/>
          </w:rPr>
          <w:t>2</w:t>
        </w:r>
      </w:hyperlink>
      <w:r w:rsidRPr="001C2F9F">
        <w:rPr>
          <w:rFonts w:eastAsia="Calibri"/>
          <w:sz w:val="28"/>
          <w:szCs w:val="28"/>
        </w:rPr>
        <w:t xml:space="preserve">, </w:t>
      </w:r>
      <w:hyperlink r:id="rId10" w:history="1">
        <w:r w:rsidRPr="001C2F9F">
          <w:rPr>
            <w:rStyle w:val="a6"/>
            <w:rFonts w:eastAsia="Calibri"/>
            <w:color w:val="auto"/>
            <w:sz w:val="28"/>
            <w:szCs w:val="28"/>
          </w:rPr>
          <w:t>3</w:t>
        </w:r>
      </w:hyperlink>
      <w:r w:rsidRPr="001C2F9F">
        <w:rPr>
          <w:rFonts w:eastAsia="Calibri"/>
          <w:sz w:val="28"/>
          <w:szCs w:val="28"/>
        </w:rPr>
        <w:t xml:space="preserve"> и </w:t>
      </w:r>
      <w:hyperlink r:id="rId11" w:history="1">
        <w:r w:rsidRPr="001C2F9F">
          <w:rPr>
            <w:rStyle w:val="a6"/>
            <w:rFonts w:eastAsia="Calibri"/>
            <w:color w:val="auto"/>
            <w:sz w:val="28"/>
            <w:szCs w:val="28"/>
          </w:rPr>
          <w:t xml:space="preserve">9 </w:t>
        </w:r>
      </w:hyperlink>
      <w:r w:rsidRPr="001C2F9F">
        <w:rPr>
          <w:rFonts w:eastAsia="Calibri"/>
          <w:sz w:val="28"/>
          <w:szCs w:val="28"/>
        </w:rPr>
        <w:t xml:space="preserve"> настоящего пункта запрашиваются администрацией самостоятельно </w:t>
      </w:r>
      <w:r>
        <w:rPr>
          <w:rFonts w:eastAsia="Calibri"/>
          <w:sz w:val="28"/>
          <w:szCs w:val="28"/>
        </w:rPr>
        <w:t>в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25509E" w:rsidRDefault="0025509E" w:rsidP="0025509E">
      <w:pPr>
        <w:pStyle w:val="ConsPlusNormal"/>
        <w:ind w:firstLine="567"/>
        <w:jc w:val="both"/>
      </w:pPr>
      <w:r>
        <w:t xml:space="preserve">Документы, указанные в </w:t>
      </w:r>
      <w:hyperlink r:id="rId12" w:history="1">
        <w:r w:rsidRPr="00B32ABE">
          <w:t>пунктах 1</w:t>
        </w:r>
      </w:hyperlink>
      <w:r w:rsidRPr="00B32ABE">
        <w:t xml:space="preserve">, </w:t>
      </w:r>
      <w:hyperlink r:id="rId13" w:history="1">
        <w:r w:rsidRPr="00B32ABE">
          <w:t>4</w:t>
        </w:r>
      </w:hyperlink>
      <w:r w:rsidRPr="00B32ABE">
        <w:t xml:space="preserve">, </w:t>
      </w:r>
      <w:hyperlink r:id="rId14" w:history="1">
        <w:r w:rsidRPr="00B32ABE">
          <w:t>5</w:t>
        </w:r>
      </w:hyperlink>
      <w:r w:rsidRPr="00B32ABE">
        <w:t xml:space="preserve">, </w:t>
      </w:r>
      <w:hyperlink r:id="rId15" w:history="1">
        <w:r w:rsidRPr="00B32ABE">
          <w:t>6</w:t>
        </w:r>
      </w:hyperlink>
      <w:r w:rsidRPr="00B32ABE">
        <w:t xml:space="preserve">, </w:t>
      </w:r>
      <w:hyperlink r:id="rId16" w:history="1">
        <w:r w:rsidRPr="00B32ABE">
          <w:t>7</w:t>
        </w:r>
      </w:hyperlink>
      <w:r w:rsidRPr="00B32ABE">
        <w:t xml:space="preserve">, </w:t>
      </w:r>
      <w:hyperlink r:id="rId17" w:history="1">
        <w:r w:rsidRPr="00B32ABE">
          <w:t>8</w:t>
        </w:r>
      </w:hyperlink>
      <w:r w:rsidRPr="00B32ABE">
        <w:t xml:space="preserve">, </w:t>
      </w:r>
      <w:hyperlink r:id="rId18" w:history="1">
        <w:r w:rsidRPr="00B32ABE">
          <w:t>12</w:t>
        </w:r>
      </w:hyperlink>
      <w:r>
        <w:t xml:space="preserve"> настоящего пункта,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25509E" w:rsidRPr="00D554FE" w:rsidRDefault="0025509E" w:rsidP="00255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54079">
        <w:rPr>
          <w:rFonts w:eastAsiaTheme="minorHAnsi"/>
          <w:sz w:val="28"/>
          <w:szCs w:val="28"/>
          <w:lang w:eastAsia="en-US"/>
        </w:rPr>
        <w:t xml:space="preserve">По межведомственным запросам </w:t>
      </w:r>
      <w:r w:rsidRPr="00D554FE">
        <w:rPr>
          <w:rFonts w:eastAsiaTheme="minorHAnsi"/>
          <w:sz w:val="28"/>
          <w:szCs w:val="28"/>
          <w:lang w:eastAsia="en-US"/>
        </w:rPr>
        <w:t>сельской администрации</w:t>
      </w:r>
      <w:r w:rsidRPr="00E54079">
        <w:rPr>
          <w:rFonts w:eastAsiaTheme="minorHAnsi"/>
          <w:sz w:val="28"/>
          <w:szCs w:val="28"/>
          <w:lang w:eastAsia="en-US"/>
        </w:rPr>
        <w:t xml:space="preserve">, документы (их копии или сведения, содержащиеся в них), предусмотренные </w:t>
      </w:r>
      <w:r w:rsidRPr="00D554FE">
        <w:rPr>
          <w:rFonts w:eastAsiaTheme="minorHAnsi"/>
          <w:sz w:val="28"/>
          <w:szCs w:val="28"/>
          <w:lang w:eastAsia="en-US"/>
        </w:rPr>
        <w:t>пунктом 2.6 настоящего регламента</w:t>
      </w:r>
      <w:r w:rsidRPr="00E54079">
        <w:rPr>
          <w:rFonts w:eastAsiaTheme="minorHAnsi"/>
          <w:sz w:val="28"/>
          <w:szCs w:val="28"/>
          <w:lang w:eastAsia="en-US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25509E" w:rsidRPr="00D554FE" w:rsidRDefault="0025509E" w:rsidP="0025509E">
      <w:pPr>
        <w:pStyle w:val="ConsPlusNormal"/>
        <w:ind w:firstLine="540"/>
        <w:jc w:val="both"/>
      </w:pPr>
      <w:r w:rsidRPr="00EA7A21">
        <w:t xml:space="preserve">Для получения разрешения на ввод объекта в эксплуатацию разрешается требовать только указанные в </w:t>
      </w:r>
      <w:r w:rsidRPr="00D554FE">
        <w:t>пункте 2.6 настоящего регламента</w:t>
      </w:r>
      <w:r w:rsidRPr="00EA7A21">
        <w:t xml:space="preserve"> документы. Документы, предусмотренные </w:t>
      </w:r>
      <w:r w:rsidRPr="00D554FE">
        <w:t>пунктом 2.6</w:t>
      </w:r>
      <w:r w:rsidRPr="00EA7A21">
        <w:t xml:space="preserve"> могут быть направлены в электронной форме</w:t>
      </w:r>
      <w:r w:rsidRPr="00D554FE">
        <w:t>. Правительством Российской Федерации, Правительством Республики Алтай (применительно к случаям выдачи разрешения на ввод объекта в эксплуатацию органами исполнительной власти субъектов Российской Федерации, органами местного самоуправления) могут быть установлены случаи, в которых направление указанных в пункте 2.6 настоящей статьи документов осуществляется исключительно в электронной форме.</w:t>
      </w:r>
    </w:p>
    <w:p w:rsidR="0025509E" w:rsidRDefault="0025509E" w:rsidP="0051375D">
      <w:pPr>
        <w:pStyle w:val="a3"/>
        <w:ind w:firstLine="567"/>
        <w:jc w:val="both"/>
        <w:rPr>
          <w:sz w:val="28"/>
          <w:szCs w:val="28"/>
        </w:rPr>
      </w:pPr>
    </w:p>
    <w:p w:rsidR="000A217E" w:rsidRDefault="00D554FE" w:rsidP="0051375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6FCF">
        <w:rPr>
          <w:sz w:val="28"/>
          <w:szCs w:val="28"/>
        </w:rPr>
        <w:t xml:space="preserve"> </w:t>
      </w:r>
      <w:r w:rsidR="001C2F9F">
        <w:rPr>
          <w:sz w:val="28"/>
          <w:szCs w:val="28"/>
        </w:rPr>
        <w:t>Настоящее постановление обнародовать на информационных стендах села, разместить на сайте администрации в сети Интернет</w:t>
      </w:r>
      <w:r w:rsidR="000A217E">
        <w:rPr>
          <w:sz w:val="28"/>
          <w:szCs w:val="28"/>
        </w:rPr>
        <w:t xml:space="preserve"> с 05.04.2017г.</w:t>
      </w:r>
    </w:p>
    <w:p w:rsidR="00D554FE" w:rsidRPr="00D554FE" w:rsidRDefault="000A217E" w:rsidP="0051375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обнародования.</w:t>
      </w:r>
    </w:p>
    <w:p w:rsidR="0051375D" w:rsidRDefault="0051375D" w:rsidP="0051375D">
      <w:pPr>
        <w:spacing w:after="200"/>
        <w:ind w:firstLine="567"/>
        <w:jc w:val="both"/>
        <w:rPr>
          <w:sz w:val="28"/>
          <w:szCs w:val="28"/>
        </w:rPr>
      </w:pPr>
    </w:p>
    <w:p w:rsidR="001C2F9F" w:rsidRPr="001C2F9F" w:rsidRDefault="001C2F9F" w:rsidP="001C2F9F">
      <w:pPr>
        <w:pStyle w:val="a3"/>
        <w:rPr>
          <w:sz w:val="28"/>
          <w:szCs w:val="28"/>
        </w:rPr>
      </w:pPr>
      <w:r w:rsidRPr="001C2F9F">
        <w:rPr>
          <w:sz w:val="28"/>
          <w:szCs w:val="28"/>
        </w:rPr>
        <w:t>Глава муниципального образования</w:t>
      </w:r>
    </w:p>
    <w:p w:rsidR="001C2F9F" w:rsidRPr="001C2F9F" w:rsidRDefault="001C2F9F" w:rsidP="001C2F9F">
      <w:pPr>
        <w:pStyle w:val="a3"/>
        <w:rPr>
          <w:sz w:val="28"/>
          <w:szCs w:val="28"/>
        </w:rPr>
      </w:pPr>
      <w:r w:rsidRPr="001C2F9F">
        <w:rPr>
          <w:sz w:val="28"/>
          <w:szCs w:val="28"/>
        </w:rPr>
        <w:t xml:space="preserve">Сейкинское сельское поселение                    </w:t>
      </w:r>
      <w:r>
        <w:rPr>
          <w:sz w:val="28"/>
          <w:szCs w:val="28"/>
        </w:rPr>
        <w:t xml:space="preserve">                    </w:t>
      </w:r>
      <w:r w:rsidRPr="001C2F9F">
        <w:rPr>
          <w:sz w:val="28"/>
          <w:szCs w:val="28"/>
        </w:rPr>
        <w:t xml:space="preserve">            Ю.В. Семикина</w:t>
      </w:r>
    </w:p>
    <w:p w:rsidR="003F1B73" w:rsidRPr="00D554FE" w:rsidRDefault="003F1B73"/>
    <w:sectPr w:rsidR="003F1B73" w:rsidRPr="00D554FE" w:rsidSect="0051375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21"/>
    <w:rsid w:val="00001EA6"/>
    <w:rsid w:val="00001F4B"/>
    <w:rsid w:val="00003BB6"/>
    <w:rsid w:val="000114D5"/>
    <w:rsid w:val="000124C1"/>
    <w:rsid w:val="000151E3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2B5A"/>
    <w:rsid w:val="000748CD"/>
    <w:rsid w:val="000870AF"/>
    <w:rsid w:val="00087E52"/>
    <w:rsid w:val="000939BE"/>
    <w:rsid w:val="00096CEB"/>
    <w:rsid w:val="000A0A84"/>
    <w:rsid w:val="000A11E8"/>
    <w:rsid w:val="000A217E"/>
    <w:rsid w:val="000A271B"/>
    <w:rsid w:val="000A407D"/>
    <w:rsid w:val="000B09EA"/>
    <w:rsid w:val="000B45BD"/>
    <w:rsid w:val="000B74D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C95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53079"/>
    <w:rsid w:val="00154C77"/>
    <w:rsid w:val="00157DA5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5758"/>
    <w:rsid w:val="001A71C5"/>
    <w:rsid w:val="001B130B"/>
    <w:rsid w:val="001B208B"/>
    <w:rsid w:val="001B2B30"/>
    <w:rsid w:val="001C1A06"/>
    <w:rsid w:val="001C2F9F"/>
    <w:rsid w:val="001C4141"/>
    <w:rsid w:val="001C4C8D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53D3"/>
    <w:rsid w:val="00205528"/>
    <w:rsid w:val="00211BFC"/>
    <w:rsid w:val="00213F8B"/>
    <w:rsid w:val="002223E4"/>
    <w:rsid w:val="00227A9A"/>
    <w:rsid w:val="002335F3"/>
    <w:rsid w:val="00235E44"/>
    <w:rsid w:val="0024068E"/>
    <w:rsid w:val="00241403"/>
    <w:rsid w:val="002416AE"/>
    <w:rsid w:val="00243C8B"/>
    <w:rsid w:val="00247B14"/>
    <w:rsid w:val="00251439"/>
    <w:rsid w:val="00254267"/>
    <w:rsid w:val="0025509E"/>
    <w:rsid w:val="002551B8"/>
    <w:rsid w:val="00257D9C"/>
    <w:rsid w:val="00262305"/>
    <w:rsid w:val="002645D9"/>
    <w:rsid w:val="00266F9D"/>
    <w:rsid w:val="00271275"/>
    <w:rsid w:val="00274049"/>
    <w:rsid w:val="00275818"/>
    <w:rsid w:val="002761D1"/>
    <w:rsid w:val="002817EA"/>
    <w:rsid w:val="00281AED"/>
    <w:rsid w:val="002849F7"/>
    <w:rsid w:val="00285400"/>
    <w:rsid w:val="002874EA"/>
    <w:rsid w:val="0029190D"/>
    <w:rsid w:val="00297278"/>
    <w:rsid w:val="00297EB2"/>
    <w:rsid w:val="002A33BF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0557C"/>
    <w:rsid w:val="0031202B"/>
    <w:rsid w:val="003134B4"/>
    <w:rsid w:val="003148C6"/>
    <w:rsid w:val="0031520C"/>
    <w:rsid w:val="003215F4"/>
    <w:rsid w:val="00330C46"/>
    <w:rsid w:val="00333813"/>
    <w:rsid w:val="00336CA6"/>
    <w:rsid w:val="003375F9"/>
    <w:rsid w:val="00337838"/>
    <w:rsid w:val="003404EB"/>
    <w:rsid w:val="0034368D"/>
    <w:rsid w:val="00344024"/>
    <w:rsid w:val="00346B7E"/>
    <w:rsid w:val="00350A6F"/>
    <w:rsid w:val="00352F87"/>
    <w:rsid w:val="00356235"/>
    <w:rsid w:val="0036067E"/>
    <w:rsid w:val="00362322"/>
    <w:rsid w:val="003669B5"/>
    <w:rsid w:val="00371EA8"/>
    <w:rsid w:val="0037205B"/>
    <w:rsid w:val="00375244"/>
    <w:rsid w:val="00383D46"/>
    <w:rsid w:val="0038546D"/>
    <w:rsid w:val="003862FE"/>
    <w:rsid w:val="003874CD"/>
    <w:rsid w:val="003920D7"/>
    <w:rsid w:val="00393F3B"/>
    <w:rsid w:val="003940EA"/>
    <w:rsid w:val="00394C45"/>
    <w:rsid w:val="003A0128"/>
    <w:rsid w:val="003A2A97"/>
    <w:rsid w:val="003A75FC"/>
    <w:rsid w:val="003B2AED"/>
    <w:rsid w:val="003B3FA9"/>
    <w:rsid w:val="003C03C8"/>
    <w:rsid w:val="003D2ACD"/>
    <w:rsid w:val="003D2B80"/>
    <w:rsid w:val="003D3985"/>
    <w:rsid w:val="003D51DD"/>
    <w:rsid w:val="003E66E2"/>
    <w:rsid w:val="003F1B73"/>
    <w:rsid w:val="003F1EB1"/>
    <w:rsid w:val="003F517E"/>
    <w:rsid w:val="003F6715"/>
    <w:rsid w:val="003F73BA"/>
    <w:rsid w:val="00401493"/>
    <w:rsid w:val="00402B69"/>
    <w:rsid w:val="00404470"/>
    <w:rsid w:val="00405B4C"/>
    <w:rsid w:val="00410FB3"/>
    <w:rsid w:val="0041376E"/>
    <w:rsid w:val="00414FD4"/>
    <w:rsid w:val="004164F7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9BC"/>
    <w:rsid w:val="00457385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900A4"/>
    <w:rsid w:val="00491157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7F46"/>
    <w:rsid w:val="00504BBE"/>
    <w:rsid w:val="005059BF"/>
    <w:rsid w:val="00506AF2"/>
    <w:rsid w:val="00507A31"/>
    <w:rsid w:val="00512A4C"/>
    <w:rsid w:val="0051375D"/>
    <w:rsid w:val="00515C5D"/>
    <w:rsid w:val="00520EA8"/>
    <w:rsid w:val="0052323A"/>
    <w:rsid w:val="005234EB"/>
    <w:rsid w:val="0052632F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C1E7B"/>
    <w:rsid w:val="005C255C"/>
    <w:rsid w:val="005C3EEB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C56"/>
    <w:rsid w:val="00610FB0"/>
    <w:rsid w:val="00611523"/>
    <w:rsid w:val="0061499B"/>
    <w:rsid w:val="00616266"/>
    <w:rsid w:val="0061693C"/>
    <w:rsid w:val="006208A4"/>
    <w:rsid w:val="00620BCC"/>
    <w:rsid w:val="0062475E"/>
    <w:rsid w:val="0062583A"/>
    <w:rsid w:val="00627575"/>
    <w:rsid w:val="00630F87"/>
    <w:rsid w:val="00633237"/>
    <w:rsid w:val="00636F7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70332"/>
    <w:rsid w:val="00674035"/>
    <w:rsid w:val="00674818"/>
    <w:rsid w:val="0067512C"/>
    <w:rsid w:val="006811B9"/>
    <w:rsid w:val="00683841"/>
    <w:rsid w:val="0068531F"/>
    <w:rsid w:val="00685A54"/>
    <w:rsid w:val="006871C7"/>
    <w:rsid w:val="00690E8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4168"/>
    <w:rsid w:val="006C65E3"/>
    <w:rsid w:val="006D1C8F"/>
    <w:rsid w:val="006D625C"/>
    <w:rsid w:val="006D6EEC"/>
    <w:rsid w:val="006D712B"/>
    <w:rsid w:val="006E130B"/>
    <w:rsid w:val="006E39C5"/>
    <w:rsid w:val="006E75E1"/>
    <w:rsid w:val="006F0854"/>
    <w:rsid w:val="006F10C1"/>
    <w:rsid w:val="006F1126"/>
    <w:rsid w:val="006F1355"/>
    <w:rsid w:val="00702066"/>
    <w:rsid w:val="00706C55"/>
    <w:rsid w:val="00710ADE"/>
    <w:rsid w:val="007119FB"/>
    <w:rsid w:val="00713E40"/>
    <w:rsid w:val="007160E8"/>
    <w:rsid w:val="007216A4"/>
    <w:rsid w:val="007239B8"/>
    <w:rsid w:val="00727B7B"/>
    <w:rsid w:val="007301A2"/>
    <w:rsid w:val="00736144"/>
    <w:rsid w:val="0073677D"/>
    <w:rsid w:val="007433E5"/>
    <w:rsid w:val="007434E1"/>
    <w:rsid w:val="00743B4A"/>
    <w:rsid w:val="00744894"/>
    <w:rsid w:val="00755550"/>
    <w:rsid w:val="00756719"/>
    <w:rsid w:val="00756C19"/>
    <w:rsid w:val="00760D54"/>
    <w:rsid w:val="00762A00"/>
    <w:rsid w:val="00766CDA"/>
    <w:rsid w:val="00766CE8"/>
    <w:rsid w:val="00774A21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D73"/>
    <w:rsid w:val="007B1B55"/>
    <w:rsid w:val="007B4B6B"/>
    <w:rsid w:val="007C0345"/>
    <w:rsid w:val="007C758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DE5"/>
    <w:rsid w:val="008133BA"/>
    <w:rsid w:val="00817D71"/>
    <w:rsid w:val="0082331B"/>
    <w:rsid w:val="008239D1"/>
    <w:rsid w:val="00832008"/>
    <w:rsid w:val="00833417"/>
    <w:rsid w:val="00834526"/>
    <w:rsid w:val="00835BEA"/>
    <w:rsid w:val="00842860"/>
    <w:rsid w:val="00850D27"/>
    <w:rsid w:val="00852766"/>
    <w:rsid w:val="008550B6"/>
    <w:rsid w:val="00856940"/>
    <w:rsid w:val="00856E2D"/>
    <w:rsid w:val="00865539"/>
    <w:rsid w:val="008659ED"/>
    <w:rsid w:val="00865CF8"/>
    <w:rsid w:val="00866FCD"/>
    <w:rsid w:val="00867ACC"/>
    <w:rsid w:val="00872EF4"/>
    <w:rsid w:val="0087364D"/>
    <w:rsid w:val="0087542F"/>
    <w:rsid w:val="00875557"/>
    <w:rsid w:val="00876D0A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6512"/>
    <w:rsid w:val="008C6C6A"/>
    <w:rsid w:val="008D34AB"/>
    <w:rsid w:val="008D40CA"/>
    <w:rsid w:val="008E0EF5"/>
    <w:rsid w:val="008E2A78"/>
    <w:rsid w:val="008E3564"/>
    <w:rsid w:val="008E4A55"/>
    <w:rsid w:val="008E786A"/>
    <w:rsid w:val="008F093D"/>
    <w:rsid w:val="008F2933"/>
    <w:rsid w:val="008F2B9E"/>
    <w:rsid w:val="008F3D93"/>
    <w:rsid w:val="008F4A54"/>
    <w:rsid w:val="00900D5E"/>
    <w:rsid w:val="00901E36"/>
    <w:rsid w:val="0090293A"/>
    <w:rsid w:val="009049A1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63C4"/>
    <w:rsid w:val="0094436D"/>
    <w:rsid w:val="00944A77"/>
    <w:rsid w:val="0094757F"/>
    <w:rsid w:val="00950304"/>
    <w:rsid w:val="009513A3"/>
    <w:rsid w:val="00952026"/>
    <w:rsid w:val="00953467"/>
    <w:rsid w:val="00953FC5"/>
    <w:rsid w:val="009635F1"/>
    <w:rsid w:val="00966BB9"/>
    <w:rsid w:val="00971643"/>
    <w:rsid w:val="00972727"/>
    <w:rsid w:val="0097376D"/>
    <w:rsid w:val="0097564D"/>
    <w:rsid w:val="00976195"/>
    <w:rsid w:val="009771BE"/>
    <w:rsid w:val="00981CC9"/>
    <w:rsid w:val="00985A25"/>
    <w:rsid w:val="009867A5"/>
    <w:rsid w:val="0099276B"/>
    <w:rsid w:val="00994AC9"/>
    <w:rsid w:val="0099795B"/>
    <w:rsid w:val="009A2EAE"/>
    <w:rsid w:val="009A3124"/>
    <w:rsid w:val="009A43F2"/>
    <w:rsid w:val="009A509C"/>
    <w:rsid w:val="009A5F19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3FD6"/>
    <w:rsid w:val="00A441C4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4496"/>
    <w:rsid w:val="00A84EB1"/>
    <w:rsid w:val="00A961D6"/>
    <w:rsid w:val="00A97568"/>
    <w:rsid w:val="00AA6FF8"/>
    <w:rsid w:val="00AB3F08"/>
    <w:rsid w:val="00AC31A9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48F6"/>
    <w:rsid w:val="00AE545C"/>
    <w:rsid w:val="00AF2F18"/>
    <w:rsid w:val="00AF5425"/>
    <w:rsid w:val="00B047BD"/>
    <w:rsid w:val="00B05CAB"/>
    <w:rsid w:val="00B068CC"/>
    <w:rsid w:val="00B128D0"/>
    <w:rsid w:val="00B1321A"/>
    <w:rsid w:val="00B20577"/>
    <w:rsid w:val="00B21C9F"/>
    <w:rsid w:val="00B22FFF"/>
    <w:rsid w:val="00B230A1"/>
    <w:rsid w:val="00B24230"/>
    <w:rsid w:val="00B2650C"/>
    <w:rsid w:val="00B32B4B"/>
    <w:rsid w:val="00B37F47"/>
    <w:rsid w:val="00B408E0"/>
    <w:rsid w:val="00B40FBC"/>
    <w:rsid w:val="00B41548"/>
    <w:rsid w:val="00B438F0"/>
    <w:rsid w:val="00B44B84"/>
    <w:rsid w:val="00B50224"/>
    <w:rsid w:val="00B53AA6"/>
    <w:rsid w:val="00B55D81"/>
    <w:rsid w:val="00B55E8B"/>
    <w:rsid w:val="00B55F71"/>
    <w:rsid w:val="00B655BC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A26FA"/>
    <w:rsid w:val="00BA48B8"/>
    <w:rsid w:val="00BA49B9"/>
    <w:rsid w:val="00BA76E5"/>
    <w:rsid w:val="00BB26AB"/>
    <w:rsid w:val="00BB2CD7"/>
    <w:rsid w:val="00BB7579"/>
    <w:rsid w:val="00BC0D85"/>
    <w:rsid w:val="00BD0FFA"/>
    <w:rsid w:val="00BD2FF2"/>
    <w:rsid w:val="00BD69F4"/>
    <w:rsid w:val="00BD757A"/>
    <w:rsid w:val="00BE09A4"/>
    <w:rsid w:val="00BE229A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24E1A"/>
    <w:rsid w:val="00C31A14"/>
    <w:rsid w:val="00C4455A"/>
    <w:rsid w:val="00C50FDD"/>
    <w:rsid w:val="00C51ECD"/>
    <w:rsid w:val="00C54852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243F"/>
    <w:rsid w:val="00C9278D"/>
    <w:rsid w:val="00C96CD8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E3DED"/>
    <w:rsid w:val="00CE5F9E"/>
    <w:rsid w:val="00CF53BB"/>
    <w:rsid w:val="00CF5B51"/>
    <w:rsid w:val="00CF5CAB"/>
    <w:rsid w:val="00D05B1D"/>
    <w:rsid w:val="00D12C01"/>
    <w:rsid w:val="00D20624"/>
    <w:rsid w:val="00D249FB"/>
    <w:rsid w:val="00D26271"/>
    <w:rsid w:val="00D316F6"/>
    <w:rsid w:val="00D40480"/>
    <w:rsid w:val="00D40A47"/>
    <w:rsid w:val="00D44D84"/>
    <w:rsid w:val="00D52DB1"/>
    <w:rsid w:val="00D542B5"/>
    <w:rsid w:val="00D54977"/>
    <w:rsid w:val="00D554FE"/>
    <w:rsid w:val="00D655FE"/>
    <w:rsid w:val="00D65DF1"/>
    <w:rsid w:val="00D73445"/>
    <w:rsid w:val="00D76502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DF6FCF"/>
    <w:rsid w:val="00E01D70"/>
    <w:rsid w:val="00E02E13"/>
    <w:rsid w:val="00E0522B"/>
    <w:rsid w:val="00E12ABE"/>
    <w:rsid w:val="00E12DED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5634"/>
    <w:rsid w:val="00E50700"/>
    <w:rsid w:val="00E51D6D"/>
    <w:rsid w:val="00E55E21"/>
    <w:rsid w:val="00E575AC"/>
    <w:rsid w:val="00E630C7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307E6"/>
    <w:rsid w:val="00F3203F"/>
    <w:rsid w:val="00F44B50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D2DC4"/>
    <w:rsid w:val="00FE0D93"/>
    <w:rsid w:val="00FE3C1E"/>
    <w:rsid w:val="00FE470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5137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Strong"/>
    <w:basedOn w:val="a0"/>
    <w:qFormat/>
    <w:rsid w:val="0025509E"/>
    <w:rPr>
      <w:b/>
      <w:bCs/>
    </w:rPr>
  </w:style>
  <w:style w:type="character" w:styleId="a6">
    <w:name w:val="Hyperlink"/>
    <w:basedOn w:val="a0"/>
    <w:uiPriority w:val="99"/>
    <w:semiHidden/>
    <w:unhideWhenUsed/>
    <w:rsid w:val="0025509E"/>
    <w:rPr>
      <w:color w:val="0000FF"/>
      <w:u w:val="single"/>
    </w:rPr>
  </w:style>
  <w:style w:type="paragraph" w:customStyle="1" w:styleId="ConsPlusNormal">
    <w:name w:val="ConsPlusNormal"/>
    <w:rsid w:val="00255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A21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1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5137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Strong"/>
    <w:basedOn w:val="a0"/>
    <w:qFormat/>
    <w:rsid w:val="0025509E"/>
    <w:rPr>
      <w:b/>
      <w:bCs/>
    </w:rPr>
  </w:style>
  <w:style w:type="character" w:styleId="a6">
    <w:name w:val="Hyperlink"/>
    <w:basedOn w:val="a0"/>
    <w:uiPriority w:val="99"/>
    <w:semiHidden/>
    <w:unhideWhenUsed/>
    <w:rsid w:val="0025509E"/>
    <w:rPr>
      <w:color w:val="0000FF"/>
      <w:u w:val="single"/>
    </w:rPr>
  </w:style>
  <w:style w:type="paragraph" w:customStyle="1" w:styleId="ConsPlusNormal">
    <w:name w:val="ConsPlusNormal"/>
    <w:rsid w:val="00255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A21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2AD02824154139C72970B91E87EAE7BE66C96A61FQ20CH" TargetMode="External"/><Relationship Id="rId13" Type="http://schemas.openxmlformats.org/officeDocument/2006/relationships/hyperlink" Target="consultantplus://offline/ref=5703061268F7F59B4D3218AD938578BB3B0AD38786A5E91BA8C2B392815387CDB7F9892024G4M4I" TargetMode="External"/><Relationship Id="rId18" Type="http://schemas.openxmlformats.org/officeDocument/2006/relationships/hyperlink" Target="consultantplus://offline/ref=5703061268F7F59B4D3218AD938578BB3B0AD38786A5E91BA8C2B392815387CDB7F989232E43GFM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54228EA79C897CC21C7086B43E5A21BC35B832B06763212DBC07D7FA0DJ6I" TargetMode="External"/><Relationship Id="rId12" Type="http://schemas.openxmlformats.org/officeDocument/2006/relationships/hyperlink" Target="consultantplus://offline/ref=5703061268F7F59B4D3218AD938578BB3B0AD38786A5E91BA8C2B392815387CDB7F989202BG4MFI" TargetMode="External"/><Relationship Id="rId17" Type="http://schemas.openxmlformats.org/officeDocument/2006/relationships/hyperlink" Target="consultantplus://offline/ref=5703061268F7F59B4D3218AD938578BB3B0AD38786A5E91BA8C2B392815387CDB7F989212BG4M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03061268F7F59B4D3218AD938578BB3B0AD38786A5E91BA8C2B392815387CDB7F989212BG4M0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247CC7C528AEADDC31943F558775737EB507D5D144E2E9F849DB678895497D7578E3C60F9F4747YCGDJ" TargetMode="External"/><Relationship Id="rId11" Type="http://schemas.openxmlformats.org/officeDocument/2006/relationships/hyperlink" Target="consultantplus://offline/ref=182AD87929372384A9630E82ECA01D56D2AD02824154139C72970B91E87EAE7BE66C96A610Q202H" TargetMode="External"/><Relationship Id="rId5" Type="http://schemas.openxmlformats.org/officeDocument/2006/relationships/hyperlink" Target="consultantplus://offline/ref=D1543CCDAAAC6DA6BBF3C4378303CE9E4B9269186EF19F3CC5B3BE94FBC38373F73AD3E610V9I6I" TargetMode="External"/><Relationship Id="rId15" Type="http://schemas.openxmlformats.org/officeDocument/2006/relationships/hyperlink" Target="consultantplus://offline/ref=5703061268F7F59B4D3218AD938578BB3B0AD38786A5E91BA8C2B392815387CDB7F9892024G4M2I" TargetMode="External"/><Relationship Id="rId10" Type="http://schemas.openxmlformats.org/officeDocument/2006/relationships/hyperlink" Target="consultantplus://offline/ref=182AD87929372384A9630E82ECA01D56D2AD02824154139C72970B91E87EAE7BE66C96A610Q20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AD87929372384A9630E82ECA01D56D2AD02824154139C72970B91E87EAE7BE66C96A610Q205H" TargetMode="External"/><Relationship Id="rId14" Type="http://schemas.openxmlformats.org/officeDocument/2006/relationships/hyperlink" Target="consultantplus://offline/ref=5703061268F7F59B4D3218AD938578BB3B0AD38786A5E91BA8C2B392815387CDB7F9892024G4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2017-04-05T07:28:00Z</cp:lastPrinted>
  <dcterms:created xsi:type="dcterms:W3CDTF">2017-04-04T07:27:00Z</dcterms:created>
  <dcterms:modified xsi:type="dcterms:W3CDTF">2017-04-05T07:28:00Z</dcterms:modified>
</cp:coreProperties>
</file>