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5B" w:rsidRDefault="00D93D5B" w:rsidP="00D93D5B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93D5B" w:rsidRDefault="00D93D5B" w:rsidP="00D93D5B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D93D5B" w:rsidRDefault="00D93D5B" w:rsidP="00D93D5B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D93D5B" w:rsidRDefault="00D93D5B" w:rsidP="00D93D5B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D93D5B" w:rsidRDefault="005173C2" w:rsidP="00D93D5B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D93D5B" w:rsidRDefault="00D93D5B" w:rsidP="00D93D5B">
      <w:pPr>
        <w:rPr>
          <w:b/>
          <w:sz w:val="28"/>
        </w:rPr>
      </w:pPr>
    </w:p>
    <w:p w:rsidR="00D93D5B" w:rsidRDefault="00D93D5B" w:rsidP="00D93D5B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D93D5B" w:rsidRDefault="00D93D5B" w:rsidP="00D93D5B">
      <w:pPr>
        <w:pStyle w:val="20"/>
        <w:tabs>
          <w:tab w:val="left" w:pos="900"/>
        </w:tabs>
        <w:jc w:val="left"/>
      </w:pPr>
    </w:p>
    <w:p w:rsidR="00D93D5B" w:rsidRDefault="00D93D5B" w:rsidP="00D93D5B">
      <w:pPr>
        <w:pStyle w:val="20"/>
        <w:tabs>
          <w:tab w:val="left" w:pos="900"/>
        </w:tabs>
        <w:ind w:left="0"/>
        <w:jc w:val="left"/>
      </w:pPr>
    </w:p>
    <w:p w:rsidR="00D93D5B" w:rsidRDefault="00EB23D8" w:rsidP="00D93D5B">
      <w:pPr>
        <w:pStyle w:val="a3"/>
        <w:overflowPunct/>
        <w:autoSpaceDE/>
        <w:adjustRightInd/>
        <w:jc w:val="center"/>
        <w:rPr>
          <w:bCs/>
        </w:rPr>
      </w:pPr>
      <w:r>
        <w:rPr>
          <w:bCs/>
        </w:rPr>
        <w:t>31</w:t>
      </w:r>
      <w:r w:rsidR="00D93D5B">
        <w:rPr>
          <w:bCs/>
        </w:rPr>
        <w:t>.10.2012 г.                                      с. Сейка                                    № 23-1</w:t>
      </w:r>
    </w:p>
    <w:p w:rsidR="00D93D5B" w:rsidRDefault="00D93D5B" w:rsidP="00D93D5B">
      <w:pPr>
        <w:pStyle w:val="a3"/>
        <w:overflowPunct/>
        <w:autoSpaceDE/>
        <w:adjustRightInd/>
        <w:rPr>
          <w:bCs/>
        </w:rPr>
      </w:pPr>
    </w:p>
    <w:p w:rsidR="00D93D5B" w:rsidRDefault="00D93D5B" w:rsidP="00D93D5B">
      <w:pPr>
        <w:shd w:val="clear" w:color="auto" w:fill="FFFFFF"/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Об утверждении Решения «О внесении изменений и дополнений в Устав Муниципального образования Сейкинское сельское поселение Чойского района Республики Алтай»</w:t>
      </w:r>
    </w:p>
    <w:p w:rsidR="00D93D5B" w:rsidRDefault="00D93D5B" w:rsidP="00D93D5B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D93D5B" w:rsidRPr="00D251DA" w:rsidRDefault="00D93D5B" w:rsidP="00D1315A">
      <w:pPr>
        <w:jc w:val="both"/>
        <w:rPr>
          <w:color w:val="3B3B3B"/>
        </w:rPr>
      </w:pPr>
      <w:r w:rsidRPr="008750C2">
        <w:t xml:space="preserve">     </w:t>
      </w:r>
      <w:proofErr w:type="gramStart"/>
      <w:r w:rsidRPr="008750C2">
        <w:t>Руководствуясь Федеральным законом  № 131-ФЗ от 06.10.2003г. «Об общих принципах организации местного самоуправления в Российской Федерации»,</w:t>
      </w:r>
      <w:r w:rsidRPr="008750C2">
        <w:rPr>
          <w:color w:val="202020"/>
        </w:rPr>
        <w:t xml:space="preserve"> (в редакции Федерально</w:t>
      </w:r>
      <w:r w:rsidRPr="008750C2">
        <w:rPr>
          <w:color w:val="3B3B3B"/>
        </w:rPr>
        <w:t>г</w:t>
      </w:r>
      <w:r w:rsidRPr="008750C2">
        <w:rPr>
          <w:color w:val="202020"/>
        </w:rPr>
        <w:t xml:space="preserve">о </w:t>
      </w:r>
      <w:r w:rsidRPr="008750C2">
        <w:rPr>
          <w:color w:val="3B3B3B"/>
        </w:rPr>
        <w:t>за</w:t>
      </w:r>
      <w:r w:rsidRPr="008750C2">
        <w:rPr>
          <w:color w:val="202020"/>
        </w:rPr>
        <w:t>кона</w:t>
      </w:r>
      <w:r>
        <w:rPr>
          <w:b/>
          <w:bCs/>
        </w:rPr>
        <w:t xml:space="preserve"> </w:t>
      </w:r>
      <w:r w:rsidRPr="009A2F4E">
        <w:rPr>
          <w:bCs/>
        </w:rPr>
        <w:t xml:space="preserve">от 30.11.2011 </w:t>
      </w:r>
      <w:hyperlink r:id="rId7" w:history="1">
        <w:r w:rsidRPr="009A2F4E">
          <w:rPr>
            <w:bCs/>
          </w:rPr>
          <w:t>№ 361-ФЗ</w:t>
        </w:r>
      </w:hyperlink>
      <w:r w:rsidRPr="009A2F4E">
        <w:rPr>
          <w:bCs/>
        </w:rPr>
        <w:t xml:space="preserve">, от 03.12.2011 </w:t>
      </w:r>
      <w:hyperlink r:id="rId8" w:history="1">
        <w:r w:rsidRPr="009A2F4E">
          <w:rPr>
            <w:bCs/>
          </w:rPr>
          <w:t>№ 392-ФЗ</w:t>
        </w:r>
      </w:hyperlink>
      <w:r w:rsidRPr="009A2F4E">
        <w:rPr>
          <w:bCs/>
        </w:rPr>
        <w:t xml:space="preserve">, от 06.12.2011 </w:t>
      </w:r>
      <w:hyperlink r:id="rId9" w:history="1">
        <w:r w:rsidRPr="009A2F4E">
          <w:rPr>
            <w:bCs/>
          </w:rPr>
          <w:t>№ 411-ФЗ</w:t>
        </w:r>
      </w:hyperlink>
      <w:r w:rsidRPr="009A2F4E">
        <w:rPr>
          <w:bCs/>
        </w:rPr>
        <w:t xml:space="preserve">, от 25.06.2012 </w:t>
      </w:r>
      <w:hyperlink r:id="rId10" w:history="1">
        <w:r w:rsidRPr="009A2F4E">
          <w:rPr>
            <w:bCs/>
          </w:rPr>
          <w:t>№ 91-ФЗ</w:t>
        </w:r>
      </w:hyperlink>
      <w:r w:rsidRPr="009A2F4E">
        <w:rPr>
          <w:bCs/>
        </w:rPr>
        <w:t xml:space="preserve">, от 25.06.2012 </w:t>
      </w:r>
      <w:hyperlink r:id="rId11" w:history="1">
        <w:r w:rsidRPr="009A2F4E">
          <w:rPr>
            <w:bCs/>
          </w:rPr>
          <w:t>№ 93-ФЗ</w:t>
        </w:r>
      </w:hyperlink>
      <w:r w:rsidRPr="009A2F4E">
        <w:rPr>
          <w:bCs/>
        </w:rPr>
        <w:t xml:space="preserve">, от 29.06.2012 </w:t>
      </w:r>
      <w:hyperlink r:id="rId12" w:history="1">
        <w:r w:rsidRPr="009A2F4E">
          <w:rPr>
            <w:bCs/>
          </w:rPr>
          <w:t>№ 96-ФЗ</w:t>
        </w:r>
      </w:hyperlink>
      <w:r w:rsidRPr="009A2F4E">
        <w:rPr>
          <w:bCs/>
        </w:rPr>
        <w:t xml:space="preserve">, от 10.07.2012 </w:t>
      </w:r>
      <w:hyperlink r:id="rId13" w:history="1">
        <w:r w:rsidRPr="009A2F4E">
          <w:rPr>
            <w:bCs/>
          </w:rPr>
          <w:t>№ 110-ФЗ</w:t>
        </w:r>
      </w:hyperlink>
      <w:r w:rsidRPr="009A2F4E">
        <w:rPr>
          <w:bCs/>
        </w:rPr>
        <w:t>,</w:t>
      </w:r>
      <w:r w:rsidRPr="009A2F4E">
        <w:t xml:space="preserve">  Уст</w:t>
      </w:r>
      <w:r>
        <w:t>авом муниципального образования Сейкинское сельское поселение, Совет депутатов Муниципального образования Сейкинское сельское поселение</w:t>
      </w:r>
      <w:proofErr w:type="gramEnd"/>
    </w:p>
    <w:p w:rsidR="00D93D5B" w:rsidRDefault="00D93D5B" w:rsidP="00D1315A">
      <w:pPr>
        <w:jc w:val="both"/>
      </w:pPr>
    </w:p>
    <w:p w:rsidR="00D93D5B" w:rsidRDefault="00D93D5B" w:rsidP="00D93D5B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D93D5B" w:rsidRDefault="00D93D5B" w:rsidP="00D93D5B">
      <w:pPr>
        <w:jc w:val="center"/>
        <w:rPr>
          <w:b/>
          <w:sz w:val="28"/>
        </w:rPr>
      </w:pPr>
    </w:p>
    <w:p w:rsidR="00D93D5B" w:rsidRPr="00793C4B" w:rsidRDefault="00D93D5B" w:rsidP="00D93D5B">
      <w:pPr>
        <w:numPr>
          <w:ilvl w:val="0"/>
          <w:numId w:val="1"/>
        </w:numPr>
        <w:shd w:val="clear" w:color="auto" w:fill="FFFFFF"/>
        <w:spacing w:line="322" w:lineRule="exact"/>
        <w:ind w:right="-1"/>
      </w:pPr>
      <w:r>
        <w:t>Внести в Устав Муниципального образования  Сейкинское сельское поселение</w:t>
      </w:r>
      <w:r w:rsidRPr="00793C4B">
        <w:t xml:space="preserve"> следующие изменения и дополнения:</w:t>
      </w:r>
    </w:p>
    <w:p w:rsidR="00D93D5B" w:rsidRPr="007A1BF9" w:rsidRDefault="00D93D5B" w:rsidP="00D93D5B">
      <w:pPr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793C4B">
        <w:rPr>
          <w:b/>
          <w:bCs/>
          <w:i/>
        </w:rPr>
        <w:t xml:space="preserve"> </w:t>
      </w:r>
      <w:r w:rsidRPr="007A1BF9">
        <w:rPr>
          <w:b/>
          <w:bCs/>
          <w:i/>
          <w:sz w:val="28"/>
          <w:szCs w:val="28"/>
        </w:rPr>
        <w:t>В статью 4 внести следующие изменения</w:t>
      </w:r>
      <w:r>
        <w:rPr>
          <w:b/>
          <w:bCs/>
          <w:i/>
          <w:sz w:val="28"/>
          <w:szCs w:val="28"/>
        </w:rPr>
        <w:t>:</w:t>
      </w:r>
      <w:r w:rsidRPr="007A1BF9">
        <w:rPr>
          <w:b/>
          <w:bCs/>
          <w:i/>
          <w:sz w:val="28"/>
          <w:szCs w:val="28"/>
        </w:rPr>
        <w:t xml:space="preserve"> </w:t>
      </w:r>
    </w:p>
    <w:p w:rsidR="00D93D5B" w:rsidRPr="00793C4B" w:rsidRDefault="00D93D5B" w:rsidP="00D93D5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93C4B">
        <w:rPr>
          <w:bCs/>
        </w:rPr>
        <w:t xml:space="preserve">   - </w:t>
      </w:r>
      <w:hyperlink r:id="rId14" w:history="1">
        <w:r w:rsidRPr="00793C4B">
          <w:rPr>
            <w:bCs/>
          </w:rPr>
          <w:t>пункт 4</w:t>
        </w:r>
      </w:hyperlink>
      <w:r w:rsidRPr="00793C4B">
        <w:rPr>
          <w:bCs/>
        </w:rPr>
        <w:t xml:space="preserve"> дополнить словами "</w:t>
      </w:r>
      <w:r w:rsidRPr="00793C4B">
        <w:rPr>
          <w:b/>
          <w:bCs/>
        </w:rPr>
        <w:t>в пределах полномочий, установленных законодательством Российской Федерации</w:t>
      </w:r>
      <w:r w:rsidRPr="00793C4B">
        <w:rPr>
          <w:bCs/>
        </w:rPr>
        <w:t>";</w:t>
      </w:r>
    </w:p>
    <w:p w:rsidR="00D93D5B" w:rsidRPr="00793C4B" w:rsidRDefault="00D93D5B" w:rsidP="00D93D5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93C4B">
        <w:rPr>
          <w:bCs/>
        </w:rPr>
        <w:t xml:space="preserve">-  </w:t>
      </w:r>
      <w:r w:rsidR="00D1315A">
        <w:rPr>
          <w:bCs/>
        </w:rPr>
        <w:t xml:space="preserve">    </w:t>
      </w:r>
      <w:r w:rsidRPr="00793C4B">
        <w:rPr>
          <w:bCs/>
        </w:rPr>
        <w:t xml:space="preserve"> пункт 6 изложить в следующей редакции:</w:t>
      </w:r>
    </w:p>
    <w:p w:rsidR="00D93D5B" w:rsidRPr="00793C4B" w:rsidRDefault="00D93D5B" w:rsidP="00D93D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793C4B">
        <w:rPr>
          <w:b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93D5B" w:rsidRPr="00793C4B" w:rsidRDefault="00D93D5B" w:rsidP="00D93D5B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793C4B">
        <w:rPr>
          <w:b/>
          <w:bCs/>
        </w:rPr>
        <w:t xml:space="preserve">-   </w:t>
      </w:r>
      <w:r w:rsidRPr="00793C4B">
        <w:rPr>
          <w:bCs/>
        </w:rPr>
        <w:t>в пункте 19</w:t>
      </w:r>
      <w:r w:rsidRPr="00793C4B">
        <w:rPr>
          <w:b/>
          <w:bCs/>
        </w:rPr>
        <w:t xml:space="preserve">  </w:t>
      </w:r>
      <w:r w:rsidRPr="00793C4B">
        <w:rPr>
          <w:bCs/>
        </w:rPr>
        <w:t>"при осуществлении муниципального строительства"</w:t>
      </w:r>
      <w:r w:rsidRPr="00793C4B">
        <w:rPr>
          <w:b/>
          <w:bCs/>
        </w:rPr>
        <w:t xml:space="preserve"> </w:t>
      </w:r>
      <w:r w:rsidRPr="00793C4B">
        <w:rPr>
          <w:bCs/>
        </w:rPr>
        <w:t>заменить словами</w:t>
      </w:r>
      <w:r w:rsidRPr="00793C4B">
        <w:rPr>
          <w:b/>
          <w:bCs/>
        </w:rPr>
        <w:t xml:space="preserve"> "при осуществлении строительства", </w:t>
      </w:r>
      <w:r w:rsidRPr="00793C4B">
        <w:rPr>
          <w:bCs/>
        </w:rPr>
        <w:t>слова "осуществление земельного контроля"</w:t>
      </w:r>
      <w:r w:rsidRPr="00793C4B">
        <w:rPr>
          <w:b/>
          <w:bCs/>
        </w:rPr>
        <w:t xml:space="preserve"> </w:t>
      </w:r>
      <w:r w:rsidRPr="00793C4B">
        <w:rPr>
          <w:bCs/>
        </w:rPr>
        <w:t xml:space="preserve">заменить словами </w:t>
      </w:r>
      <w:r w:rsidRPr="00793C4B">
        <w:rPr>
          <w:b/>
          <w:bCs/>
        </w:rPr>
        <w:t>"осуществление муниципального земельного контроля";</w:t>
      </w:r>
    </w:p>
    <w:p w:rsidR="00D93D5B" w:rsidRPr="00793C4B" w:rsidRDefault="00D93D5B" w:rsidP="00D93D5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93D5B" w:rsidRPr="007A1BF9" w:rsidRDefault="00D93D5B" w:rsidP="00D93D5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A1BF9">
        <w:rPr>
          <w:b/>
          <w:bCs/>
          <w:i/>
          <w:sz w:val="28"/>
          <w:szCs w:val="28"/>
        </w:rPr>
        <w:t>В статью 4.1. Устава внести следующие изменения</w:t>
      </w:r>
      <w:r w:rsidRPr="007A1BF9">
        <w:rPr>
          <w:bCs/>
          <w:sz w:val="28"/>
          <w:szCs w:val="28"/>
        </w:rPr>
        <w:t>:</w:t>
      </w:r>
    </w:p>
    <w:p w:rsidR="00D93D5B" w:rsidRPr="00793C4B" w:rsidRDefault="00D93D5B" w:rsidP="00D93D5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93C4B">
        <w:rPr>
          <w:bCs/>
        </w:rPr>
        <w:t>Дополнить ч.1 статьи пунктом 10 следующего содержания:</w:t>
      </w:r>
    </w:p>
    <w:p w:rsidR="00D93D5B" w:rsidRPr="00793C4B" w:rsidRDefault="00D93D5B" w:rsidP="00D93D5B">
      <w:pPr>
        <w:autoSpaceDE w:val="0"/>
        <w:autoSpaceDN w:val="0"/>
        <w:adjustRightInd w:val="0"/>
        <w:ind w:firstLine="540"/>
        <w:jc w:val="both"/>
        <w:outlineLvl w:val="1"/>
      </w:pPr>
      <w:r w:rsidRPr="00793C4B">
        <w:t xml:space="preserve">п.10) </w:t>
      </w:r>
      <w:r w:rsidRPr="00D1315A">
        <w:rPr>
          <w:b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5" w:history="1">
        <w:r w:rsidRPr="00D1315A">
          <w:rPr>
            <w:b/>
          </w:rPr>
          <w:t>законом</w:t>
        </w:r>
      </w:hyperlink>
      <w:r w:rsidRPr="00D1315A">
        <w:rPr>
          <w:b/>
        </w:rPr>
        <w:t xml:space="preserve"> от 24 ноября 1995 года N 181-ФЗ "О социальной защите инвалидов в Российской Федерации".</w:t>
      </w:r>
    </w:p>
    <w:p w:rsidR="00D93D5B" w:rsidRPr="00793C4B" w:rsidRDefault="00D93D5B" w:rsidP="00D93D5B">
      <w:r w:rsidRPr="00793C4B">
        <w:t xml:space="preserve"> </w:t>
      </w:r>
    </w:p>
    <w:p w:rsidR="00D93D5B" w:rsidRDefault="00D93D5B" w:rsidP="00D93D5B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</w:p>
    <w:p w:rsidR="00D93D5B" w:rsidRDefault="00D93D5B" w:rsidP="00D93D5B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</w:p>
    <w:p w:rsidR="00D93D5B" w:rsidRPr="007A1BF9" w:rsidRDefault="00D93D5B" w:rsidP="00D93D5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A1BF9">
        <w:rPr>
          <w:b/>
          <w:i/>
          <w:sz w:val="28"/>
          <w:szCs w:val="28"/>
        </w:rPr>
        <w:t xml:space="preserve">В статью </w:t>
      </w:r>
      <w:r w:rsidRPr="007A1BF9">
        <w:rPr>
          <w:b/>
          <w:i/>
          <w:w w:val="91"/>
          <w:sz w:val="28"/>
          <w:szCs w:val="28"/>
        </w:rPr>
        <w:t>11</w:t>
      </w:r>
      <w:r w:rsidRPr="007A1BF9">
        <w:rPr>
          <w:b/>
          <w:bCs/>
          <w:i/>
          <w:sz w:val="28"/>
          <w:szCs w:val="28"/>
        </w:rPr>
        <w:t xml:space="preserve"> внести следующие изменения</w:t>
      </w:r>
      <w:r w:rsidRPr="007A1BF9">
        <w:rPr>
          <w:bCs/>
          <w:sz w:val="28"/>
          <w:szCs w:val="28"/>
        </w:rPr>
        <w:t>:</w:t>
      </w:r>
    </w:p>
    <w:p w:rsidR="00D93D5B" w:rsidRPr="009E417D" w:rsidRDefault="00D93D5B" w:rsidP="00D93D5B">
      <w:pPr>
        <w:jc w:val="both"/>
        <w:rPr>
          <w:b/>
        </w:rPr>
      </w:pPr>
      <w:r w:rsidRPr="00793C4B">
        <w:t>- Час</w:t>
      </w:r>
      <w:r w:rsidRPr="00793C4B">
        <w:rPr>
          <w:color w:val="3B3B3B"/>
        </w:rPr>
        <w:t>т</w:t>
      </w:r>
      <w:r w:rsidRPr="00793C4B">
        <w:t xml:space="preserve">ь 4 статьи после слова </w:t>
      </w:r>
      <w:r w:rsidRPr="00793C4B">
        <w:rPr>
          <w:color w:val="3B3B3B"/>
        </w:rPr>
        <w:t>«</w:t>
      </w:r>
      <w:r w:rsidRPr="00793C4B">
        <w:t>определяется</w:t>
      </w:r>
      <w:r w:rsidRPr="00793C4B">
        <w:rPr>
          <w:color w:val="3B3B3B"/>
        </w:rPr>
        <w:t xml:space="preserve">» </w:t>
      </w:r>
      <w:r w:rsidRPr="00793C4B">
        <w:t xml:space="preserve">дополнить словами </w:t>
      </w:r>
      <w:r w:rsidRPr="009E417D">
        <w:rPr>
          <w:b/>
          <w:color w:val="5A5A5A"/>
        </w:rPr>
        <w:t>«</w:t>
      </w:r>
      <w:r w:rsidRPr="009E417D">
        <w:rPr>
          <w:b/>
        </w:rPr>
        <w:t>нормативны</w:t>
      </w:r>
      <w:r w:rsidRPr="009E417D">
        <w:rPr>
          <w:b/>
          <w:color w:val="3B3B3B"/>
        </w:rPr>
        <w:t xml:space="preserve">м </w:t>
      </w:r>
      <w:r w:rsidRPr="009E417D">
        <w:rPr>
          <w:b/>
        </w:rPr>
        <w:t>правовы</w:t>
      </w:r>
      <w:r w:rsidRPr="009E417D">
        <w:rPr>
          <w:b/>
          <w:color w:val="3B3B3B"/>
        </w:rPr>
        <w:t>м акт</w:t>
      </w:r>
      <w:r w:rsidRPr="009E417D">
        <w:rPr>
          <w:b/>
        </w:rPr>
        <w:t>о</w:t>
      </w:r>
      <w:r w:rsidRPr="009E417D">
        <w:rPr>
          <w:b/>
          <w:color w:val="3B3B3B"/>
        </w:rPr>
        <w:t>м</w:t>
      </w:r>
      <w:r w:rsidRPr="009E417D">
        <w:rPr>
          <w:b/>
          <w:color w:val="5A5A5A"/>
        </w:rPr>
        <w:t>»</w:t>
      </w:r>
      <w:r w:rsidRPr="00793C4B">
        <w:rPr>
          <w:color w:val="5A5A5A"/>
        </w:rPr>
        <w:t xml:space="preserve">, </w:t>
      </w:r>
      <w:r w:rsidRPr="00793C4B">
        <w:t xml:space="preserve">после слова </w:t>
      </w:r>
      <w:r w:rsidRPr="00793C4B">
        <w:rPr>
          <w:color w:val="3B3B3B"/>
        </w:rPr>
        <w:t>«</w:t>
      </w:r>
      <w:r w:rsidRPr="00793C4B">
        <w:t>деп</w:t>
      </w:r>
      <w:r w:rsidRPr="00793C4B">
        <w:rPr>
          <w:color w:val="3B3B3B"/>
        </w:rPr>
        <w:t>у</w:t>
      </w:r>
      <w:r w:rsidRPr="00793C4B">
        <w:t>татов</w:t>
      </w:r>
      <w:r w:rsidRPr="00793C4B">
        <w:rPr>
          <w:color w:val="3B3B3B"/>
        </w:rPr>
        <w:t xml:space="preserve">» </w:t>
      </w:r>
      <w:r w:rsidRPr="00793C4B">
        <w:t xml:space="preserve">дополнить словами </w:t>
      </w:r>
      <w:r w:rsidRPr="00793C4B">
        <w:rPr>
          <w:color w:val="3B3B3B"/>
        </w:rPr>
        <w:t xml:space="preserve">«, </w:t>
      </w:r>
      <w:r w:rsidRPr="009E417D">
        <w:rPr>
          <w:b/>
        </w:rPr>
        <w:t xml:space="preserve">который </w:t>
      </w:r>
      <w:r w:rsidRPr="009E417D">
        <w:rPr>
          <w:b/>
          <w:color w:val="3B3B3B"/>
        </w:rPr>
        <w:t>д</w:t>
      </w:r>
      <w:r w:rsidRPr="009E417D">
        <w:rPr>
          <w:b/>
        </w:rPr>
        <w:t>олжен пре</w:t>
      </w:r>
      <w:r w:rsidRPr="009E417D">
        <w:rPr>
          <w:b/>
          <w:color w:val="3B3B3B"/>
        </w:rPr>
        <w:t>ду</w:t>
      </w:r>
      <w:r w:rsidRPr="009E417D">
        <w:rPr>
          <w:b/>
        </w:rPr>
        <w:t>с</w:t>
      </w:r>
      <w:r w:rsidRPr="009E417D">
        <w:rPr>
          <w:b/>
          <w:color w:val="3B3B3B"/>
        </w:rPr>
        <w:t>мат</w:t>
      </w:r>
      <w:r w:rsidRPr="009E417D">
        <w:rPr>
          <w:b/>
        </w:rPr>
        <w:t>р</w:t>
      </w:r>
      <w:r w:rsidRPr="009E417D">
        <w:rPr>
          <w:b/>
          <w:color w:val="3B3B3B"/>
        </w:rPr>
        <w:t>и</w:t>
      </w:r>
      <w:r w:rsidRPr="009E417D">
        <w:rPr>
          <w:b/>
        </w:rPr>
        <w:t>ва</w:t>
      </w:r>
      <w:r w:rsidRPr="009E417D">
        <w:rPr>
          <w:b/>
          <w:color w:val="3B3B3B"/>
        </w:rPr>
        <w:t>ть з</w:t>
      </w:r>
      <w:r w:rsidRPr="009E417D">
        <w:rPr>
          <w:b/>
        </w:rPr>
        <w:t>аб</w:t>
      </w:r>
      <w:r w:rsidRPr="009E417D">
        <w:rPr>
          <w:b/>
          <w:color w:val="3B3B3B"/>
        </w:rPr>
        <w:t>л</w:t>
      </w:r>
      <w:r w:rsidRPr="009E417D">
        <w:rPr>
          <w:b/>
        </w:rPr>
        <w:t>аговременное оповещение жителей муниципального образования о времени и месте прове</w:t>
      </w:r>
      <w:r w:rsidRPr="009E417D">
        <w:rPr>
          <w:b/>
          <w:color w:val="3B3B3B"/>
        </w:rPr>
        <w:t>д</w:t>
      </w:r>
      <w:r w:rsidRPr="009E417D">
        <w:rPr>
          <w:b/>
        </w:rPr>
        <w:t>ен</w:t>
      </w:r>
      <w:r w:rsidRPr="009E417D">
        <w:rPr>
          <w:b/>
          <w:color w:val="3B3B3B"/>
        </w:rPr>
        <w:t>и</w:t>
      </w:r>
      <w:r w:rsidRPr="009E417D">
        <w:rPr>
          <w:b/>
        </w:rPr>
        <w:t xml:space="preserve">я </w:t>
      </w:r>
      <w:r w:rsidRPr="009E417D">
        <w:rPr>
          <w:b/>
          <w:color w:val="3B3B3B"/>
        </w:rPr>
        <w:t>публ</w:t>
      </w:r>
      <w:r w:rsidRPr="009E417D">
        <w:rPr>
          <w:b/>
        </w:rPr>
        <w:t>ичных с</w:t>
      </w:r>
      <w:r w:rsidRPr="009E417D">
        <w:rPr>
          <w:b/>
          <w:color w:val="3B3B3B"/>
        </w:rPr>
        <w:t>л</w:t>
      </w:r>
      <w:r w:rsidRPr="009E417D">
        <w:rPr>
          <w:b/>
        </w:rPr>
        <w:t>уш</w:t>
      </w:r>
      <w:r w:rsidRPr="009E417D">
        <w:rPr>
          <w:b/>
          <w:color w:val="3B3B3B"/>
        </w:rPr>
        <w:t>а</w:t>
      </w:r>
      <w:r w:rsidRPr="009E417D">
        <w:rPr>
          <w:b/>
        </w:rPr>
        <w:t>ни</w:t>
      </w:r>
      <w:r w:rsidRPr="009E417D">
        <w:rPr>
          <w:b/>
          <w:color w:val="3B3B3B"/>
        </w:rPr>
        <w:t xml:space="preserve">й, </w:t>
      </w:r>
      <w:r w:rsidRPr="009E417D">
        <w:rPr>
          <w:b/>
        </w:rPr>
        <w:t>заблаговременное ознакомление с проектом м</w:t>
      </w:r>
      <w:r w:rsidRPr="009E417D">
        <w:rPr>
          <w:b/>
          <w:color w:val="3B3B3B"/>
        </w:rPr>
        <w:t>у</w:t>
      </w:r>
      <w:r w:rsidRPr="009E417D">
        <w:rPr>
          <w:b/>
        </w:rPr>
        <w:t>ниципа</w:t>
      </w:r>
      <w:r w:rsidRPr="009E417D">
        <w:rPr>
          <w:b/>
          <w:color w:val="3B3B3B"/>
        </w:rPr>
        <w:t>л</w:t>
      </w:r>
      <w:r w:rsidRPr="009E417D">
        <w:rPr>
          <w:b/>
        </w:rPr>
        <w:t>ьного правово</w:t>
      </w:r>
      <w:r w:rsidRPr="009E417D">
        <w:rPr>
          <w:b/>
          <w:color w:val="3B3B3B"/>
        </w:rPr>
        <w:t>г</w:t>
      </w:r>
      <w:r w:rsidRPr="009E417D">
        <w:rPr>
          <w:b/>
        </w:rPr>
        <w:t>о акта</w:t>
      </w:r>
      <w:r w:rsidRPr="009E417D">
        <w:rPr>
          <w:b/>
          <w:color w:val="5A5A5A"/>
        </w:rPr>
        <w:t xml:space="preserve">, </w:t>
      </w:r>
      <w:r w:rsidRPr="009E417D">
        <w:rPr>
          <w:b/>
          <w:color w:val="3B3B3B"/>
        </w:rPr>
        <w:t>д</w:t>
      </w:r>
      <w:r w:rsidRPr="009E417D">
        <w:rPr>
          <w:b/>
        </w:rPr>
        <w:t>р</w:t>
      </w:r>
      <w:r w:rsidRPr="009E417D">
        <w:rPr>
          <w:b/>
          <w:color w:val="3B3B3B"/>
        </w:rPr>
        <w:t>уг</w:t>
      </w:r>
      <w:r w:rsidRPr="009E417D">
        <w:rPr>
          <w:b/>
        </w:rPr>
        <w:t>ие меры, обеспечивающие участие в публичных слушаниях жителей м</w:t>
      </w:r>
      <w:r w:rsidRPr="009E417D">
        <w:rPr>
          <w:b/>
          <w:color w:val="3B3B3B"/>
        </w:rPr>
        <w:t>у</w:t>
      </w:r>
      <w:r w:rsidRPr="009E417D">
        <w:rPr>
          <w:b/>
        </w:rPr>
        <w:t>ниципа</w:t>
      </w:r>
      <w:r w:rsidRPr="009E417D">
        <w:rPr>
          <w:b/>
          <w:color w:val="3B3B3B"/>
        </w:rPr>
        <w:t>л</w:t>
      </w:r>
      <w:r w:rsidRPr="009E417D">
        <w:rPr>
          <w:b/>
        </w:rPr>
        <w:t>ьного обра</w:t>
      </w:r>
      <w:r w:rsidRPr="009E417D">
        <w:rPr>
          <w:b/>
          <w:color w:val="3B3B3B"/>
        </w:rPr>
        <w:t>з</w:t>
      </w:r>
      <w:r w:rsidRPr="009E417D">
        <w:rPr>
          <w:b/>
        </w:rPr>
        <w:t>ования, опуб</w:t>
      </w:r>
      <w:r w:rsidRPr="009E417D">
        <w:rPr>
          <w:b/>
          <w:color w:val="3B3B3B"/>
        </w:rPr>
        <w:t>л</w:t>
      </w:r>
      <w:r w:rsidRPr="009E417D">
        <w:rPr>
          <w:b/>
        </w:rPr>
        <w:t>икование (обнародование) результатов публичны</w:t>
      </w:r>
      <w:r w:rsidRPr="009E417D">
        <w:rPr>
          <w:b/>
          <w:color w:val="3B3B3B"/>
        </w:rPr>
        <w:t xml:space="preserve">х </w:t>
      </w:r>
      <w:r w:rsidRPr="009E417D">
        <w:rPr>
          <w:b/>
        </w:rPr>
        <w:t>слушаний</w:t>
      </w:r>
      <w:r w:rsidRPr="009E417D">
        <w:rPr>
          <w:b/>
          <w:color w:val="3B3B3B"/>
        </w:rPr>
        <w:t xml:space="preserve">, </w:t>
      </w:r>
      <w:r w:rsidRPr="009E417D">
        <w:rPr>
          <w:b/>
        </w:rPr>
        <w:t xml:space="preserve">включая </w:t>
      </w:r>
      <w:r w:rsidRPr="009E417D">
        <w:rPr>
          <w:b/>
          <w:color w:val="3B3B3B"/>
        </w:rPr>
        <w:t>м</w:t>
      </w:r>
      <w:r w:rsidRPr="009E417D">
        <w:rPr>
          <w:b/>
        </w:rPr>
        <w:t>о</w:t>
      </w:r>
      <w:r w:rsidRPr="009E417D">
        <w:rPr>
          <w:b/>
          <w:color w:val="3B3B3B"/>
        </w:rPr>
        <w:t>т</w:t>
      </w:r>
      <w:r w:rsidRPr="009E417D">
        <w:rPr>
          <w:b/>
        </w:rPr>
        <w:t xml:space="preserve">ивированное обоснование принятых решений». </w:t>
      </w:r>
    </w:p>
    <w:p w:rsidR="00D93D5B" w:rsidRPr="009E417D" w:rsidRDefault="00D93D5B" w:rsidP="00D93D5B">
      <w:pPr>
        <w:jc w:val="both"/>
        <w:rPr>
          <w:b/>
        </w:rPr>
      </w:pPr>
    </w:p>
    <w:p w:rsidR="00D93D5B" w:rsidRPr="00793C4B" w:rsidRDefault="00D93D5B" w:rsidP="00D93D5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A1BF9">
        <w:rPr>
          <w:b/>
          <w:i/>
          <w:sz w:val="28"/>
          <w:szCs w:val="28"/>
        </w:rPr>
        <w:t xml:space="preserve">В статью </w:t>
      </w:r>
      <w:r w:rsidRPr="007A1BF9">
        <w:rPr>
          <w:b/>
          <w:i/>
          <w:w w:val="91"/>
          <w:sz w:val="28"/>
          <w:szCs w:val="28"/>
        </w:rPr>
        <w:t>12</w:t>
      </w:r>
      <w:r w:rsidRPr="007A1BF9">
        <w:rPr>
          <w:b/>
          <w:bCs/>
          <w:i/>
          <w:sz w:val="28"/>
          <w:szCs w:val="28"/>
        </w:rPr>
        <w:t xml:space="preserve"> внести следующие изменения</w:t>
      </w:r>
      <w:r w:rsidRPr="00793C4B">
        <w:rPr>
          <w:bCs/>
        </w:rPr>
        <w:t>:</w:t>
      </w:r>
    </w:p>
    <w:p w:rsidR="00D93D5B" w:rsidRPr="009E417D" w:rsidRDefault="00D93D5B" w:rsidP="00D93D5B">
      <w:pPr>
        <w:jc w:val="both"/>
        <w:rPr>
          <w:b/>
        </w:rPr>
      </w:pPr>
      <w:r w:rsidRPr="00793C4B">
        <w:t xml:space="preserve">- часть 2 статьи дополнить словами </w:t>
      </w:r>
      <w:r w:rsidRPr="00793C4B">
        <w:rPr>
          <w:color w:val="3B3B3B"/>
        </w:rPr>
        <w:t>«</w:t>
      </w:r>
      <w:r w:rsidRPr="00793C4B">
        <w:t xml:space="preserve">, </w:t>
      </w:r>
      <w:r w:rsidRPr="009E417D">
        <w:rPr>
          <w:b/>
        </w:rPr>
        <w:t>а также в случаях</w:t>
      </w:r>
      <w:r w:rsidRPr="009E417D">
        <w:rPr>
          <w:b/>
          <w:color w:val="3B3B3B"/>
        </w:rPr>
        <w:t xml:space="preserve">, </w:t>
      </w:r>
      <w:r w:rsidRPr="009E417D">
        <w:rPr>
          <w:b/>
        </w:rPr>
        <w:t xml:space="preserve">предусмотренных </w:t>
      </w:r>
      <w:r w:rsidRPr="009E417D">
        <w:rPr>
          <w:b/>
          <w:color w:val="3B3B3B"/>
        </w:rPr>
        <w:t>у</w:t>
      </w:r>
      <w:r w:rsidRPr="009E417D">
        <w:rPr>
          <w:b/>
        </w:rPr>
        <w:t xml:space="preserve">ставом </w:t>
      </w:r>
      <w:r w:rsidRPr="009E417D">
        <w:rPr>
          <w:b/>
          <w:color w:val="3B3B3B"/>
        </w:rPr>
        <w:t>т</w:t>
      </w:r>
      <w:r w:rsidRPr="009E417D">
        <w:rPr>
          <w:b/>
        </w:rPr>
        <w:t>ерр</w:t>
      </w:r>
      <w:r w:rsidRPr="009E417D">
        <w:rPr>
          <w:b/>
          <w:color w:val="3B3B3B"/>
        </w:rPr>
        <w:t>и</w:t>
      </w:r>
      <w:r w:rsidRPr="009E417D">
        <w:rPr>
          <w:b/>
        </w:rPr>
        <w:t>ториального общественного самоуправления</w:t>
      </w:r>
      <w:r w:rsidRPr="009E417D">
        <w:rPr>
          <w:b/>
          <w:color w:val="3B3B3B"/>
        </w:rPr>
        <w:t>»</w:t>
      </w:r>
      <w:r w:rsidRPr="009E417D">
        <w:rPr>
          <w:b/>
        </w:rPr>
        <w:t xml:space="preserve">; </w:t>
      </w:r>
    </w:p>
    <w:p w:rsidR="00D93D5B" w:rsidRPr="00793C4B" w:rsidRDefault="00D93D5B" w:rsidP="00D93D5B">
      <w:pPr>
        <w:jc w:val="both"/>
      </w:pPr>
      <w:r w:rsidRPr="00793C4B">
        <w:t>- час</w:t>
      </w:r>
      <w:r w:rsidRPr="00793C4B">
        <w:rPr>
          <w:color w:val="3B3B3B"/>
        </w:rPr>
        <w:t>т</w:t>
      </w:r>
      <w:r w:rsidRPr="00793C4B">
        <w:t xml:space="preserve">ь 3 статьи  дополнить абзацем следующего содержания: </w:t>
      </w:r>
    </w:p>
    <w:p w:rsidR="00D93D5B" w:rsidRPr="00793C4B" w:rsidRDefault="00D93D5B" w:rsidP="00D93D5B">
      <w:pPr>
        <w:jc w:val="both"/>
        <w:rPr>
          <w:color w:val="3B3B3B"/>
        </w:rPr>
      </w:pPr>
      <w:r w:rsidRPr="00793C4B">
        <w:rPr>
          <w:b/>
          <w:color w:val="3B3B3B"/>
        </w:rPr>
        <w:t>«</w:t>
      </w:r>
      <w:r w:rsidRPr="00793C4B">
        <w:rPr>
          <w:b/>
        </w:rPr>
        <w:t>Собрание граждан, проводимое по вопросам</w:t>
      </w:r>
      <w:r w:rsidRPr="00793C4B">
        <w:rPr>
          <w:b/>
          <w:color w:val="3B3B3B"/>
        </w:rPr>
        <w:t xml:space="preserve">, </w:t>
      </w:r>
      <w:r w:rsidRPr="00793C4B">
        <w:rPr>
          <w:b/>
        </w:rPr>
        <w:t>связанным с осуществлением терри</w:t>
      </w:r>
      <w:r w:rsidRPr="00793C4B">
        <w:rPr>
          <w:b/>
          <w:color w:val="3B3B3B"/>
        </w:rPr>
        <w:t>т</w:t>
      </w:r>
      <w:r w:rsidRPr="00793C4B">
        <w:rPr>
          <w:b/>
        </w:rPr>
        <w:t>ор</w:t>
      </w:r>
      <w:r w:rsidRPr="00793C4B">
        <w:rPr>
          <w:b/>
          <w:color w:val="3B3B3B"/>
        </w:rPr>
        <w:t>и</w:t>
      </w:r>
      <w:r w:rsidRPr="00793C4B">
        <w:rPr>
          <w:b/>
        </w:rPr>
        <w:t>а</w:t>
      </w:r>
      <w:r w:rsidRPr="00793C4B">
        <w:rPr>
          <w:b/>
          <w:color w:val="3B3B3B"/>
        </w:rPr>
        <w:t>льн</w:t>
      </w:r>
      <w:r w:rsidRPr="00793C4B">
        <w:rPr>
          <w:b/>
        </w:rPr>
        <w:t>о</w:t>
      </w:r>
      <w:r w:rsidRPr="00793C4B">
        <w:rPr>
          <w:b/>
          <w:color w:val="3B3B3B"/>
        </w:rPr>
        <w:t xml:space="preserve">го </w:t>
      </w:r>
      <w:r w:rsidRPr="00793C4B">
        <w:rPr>
          <w:b/>
        </w:rPr>
        <w:t>общ</w:t>
      </w:r>
      <w:r w:rsidRPr="00793C4B">
        <w:rPr>
          <w:b/>
          <w:color w:val="3B3B3B"/>
        </w:rPr>
        <w:t>е</w:t>
      </w:r>
      <w:r w:rsidRPr="00793C4B">
        <w:rPr>
          <w:b/>
        </w:rPr>
        <w:t>с</w:t>
      </w:r>
      <w:r w:rsidRPr="00793C4B">
        <w:rPr>
          <w:b/>
          <w:color w:val="3B3B3B"/>
        </w:rPr>
        <w:t>тве</w:t>
      </w:r>
      <w:r w:rsidRPr="00793C4B">
        <w:rPr>
          <w:b/>
        </w:rPr>
        <w:t>нного само</w:t>
      </w:r>
      <w:r w:rsidRPr="00793C4B">
        <w:rPr>
          <w:b/>
          <w:color w:val="3B3B3B"/>
        </w:rPr>
        <w:t>у</w:t>
      </w:r>
      <w:r w:rsidRPr="00793C4B">
        <w:rPr>
          <w:b/>
        </w:rPr>
        <w:t>правления, принимает решения по вопросам</w:t>
      </w:r>
      <w:r w:rsidRPr="00793C4B">
        <w:rPr>
          <w:b/>
          <w:color w:val="3B3B3B"/>
        </w:rPr>
        <w:t xml:space="preserve">, </w:t>
      </w:r>
      <w:r w:rsidRPr="00793C4B">
        <w:rPr>
          <w:b/>
        </w:rPr>
        <w:t>отнесенны</w:t>
      </w:r>
      <w:r w:rsidRPr="00793C4B">
        <w:rPr>
          <w:b/>
          <w:color w:val="3B3B3B"/>
        </w:rPr>
        <w:t xml:space="preserve">м </w:t>
      </w:r>
      <w:r w:rsidRPr="00793C4B">
        <w:rPr>
          <w:b/>
        </w:rPr>
        <w:t>к его ко</w:t>
      </w:r>
      <w:r w:rsidRPr="00793C4B">
        <w:rPr>
          <w:b/>
          <w:color w:val="3B3B3B"/>
        </w:rPr>
        <w:t>м</w:t>
      </w:r>
      <w:r w:rsidRPr="00793C4B">
        <w:rPr>
          <w:b/>
        </w:rPr>
        <w:t>пе</w:t>
      </w:r>
      <w:r w:rsidRPr="00793C4B">
        <w:rPr>
          <w:b/>
          <w:color w:val="3B3B3B"/>
        </w:rPr>
        <w:t>т</w:t>
      </w:r>
      <w:r w:rsidRPr="00793C4B">
        <w:rPr>
          <w:b/>
        </w:rPr>
        <w:t>е</w:t>
      </w:r>
      <w:r w:rsidRPr="00793C4B">
        <w:rPr>
          <w:b/>
          <w:color w:val="3B3B3B"/>
        </w:rPr>
        <w:t xml:space="preserve">нции </w:t>
      </w:r>
      <w:r w:rsidRPr="00793C4B">
        <w:rPr>
          <w:b/>
          <w:color w:val="3B3B3B"/>
        </w:rPr>
        <w:br/>
        <w:t>у</w:t>
      </w:r>
      <w:r w:rsidRPr="00793C4B">
        <w:rPr>
          <w:b/>
        </w:rPr>
        <w:t>с</w:t>
      </w:r>
      <w:r w:rsidRPr="00793C4B">
        <w:rPr>
          <w:b/>
          <w:color w:val="3B3B3B"/>
        </w:rPr>
        <w:t>та</w:t>
      </w:r>
      <w:r w:rsidRPr="00793C4B">
        <w:rPr>
          <w:b/>
        </w:rPr>
        <w:t>во</w:t>
      </w:r>
      <w:r w:rsidRPr="00793C4B">
        <w:rPr>
          <w:b/>
          <w:color w:val="3B3B3B"/>
        </w:rPr>
        <w:t>м т</w:t>
      </w:r>
      <w:r w:rsidRPr="00793C4B">
        <w:rPr>
          <w:b/>
        </w:rPr>
        <w:t>ерриториального общественного самоуправления</w:t>
      </w:r>
      <w:r w:rsidRPr="00793C4B">
        <w:rPr>
          <w:color w:val="3B3B3B"/>
        </w:rPr>
        <w:t xml:space="preserve">». </w:t>
      </w:r>
    </w:p>
    <w:p w:rsidR="00D93D5B" w:rsidRPr="00793C4B" w:rsidRDefault="00D93D5B" w:rsidP="00D93D5B">
      <w:pPr>
        <w:jc w:val="both"/>
        <w:rPr>
          <w:color w:val="3B3B3B"/>
        </w:rPr>
      </w:pPr>
    </w:p>
    <w:p w:rsidR="00D93D5B" w:rsidRPr="007A1BF9" w:rsidRDefault="00D93D5B" w:rsidP="00D93D5B">
      <w:pPr>
        <w:rPr>
          <w:b/>
          <w:i/>
          <w:sz w:val="28"/>
          <w:szCs w:val="28"/>
        </w:rPr>
      </w:pPr>
      <w:r w:rsidRPr="007A1BF9">
        <w:rPr>
          <w:b/>
          <w:i/>
          <w:sz w:val="28"/>
          <w:szCs w:val="28"/>
        </w:rPr>
        <w:t xml:space="preserve">В статью </w:t>
      </w:r>
      <w:r w:rsidRPr="007A1BF9">
        <w:rPr>
          <w:b/>
          <w:i/>
          <w:w w:val="91"/>
          <w:sz w:val="28"/>
          <w:szCs w:val="28"/>
        </w:rPr>
        <w:t>18</w:t>
      </w:r>
      <w:r w:rsidRPr="007A1BF9">
        <w:rPr>
          <w:b/>
          <w:i/>
          <w:sz w:val="28"/>
          <w:szCs w:val="28"/>
        </w:rPr>
        <w:t xml:space="preserve"> внести следующие изменения:</w:t>
      </w:r>
    </w:p>
    <w:p w:rsidR="00D93D5B" w:rsidRPr="00793C4B" w:rsidRDefault="00D93D5B" w:rsidP="00D93D5B">
      <w:pPr>
        <w:rPr>
          <w:b/>
        </w:rPr>
      </w:pPr>
      <w:r w:rsidRPr="00793C4B">
        <w:t>- п</w:t>
      </w:r>
      <w:r w:rsidRPr="00793C4B">
        <w:rPr>
          <w:color w:val="3B3B3B"/>
        </w:rPr>
        <w:t>у</w:t>
      </w:r>
      <w:r w:rsidRPr="00793C4B">
        <w:t>нкт 7 с</w:t>
      </w:r>
      <w:r w:rsidRPr="00793C4B">
        <w:rPr>
          <w:color w:val="3B3B3B"/>
        </w:rPr>
        <w:t>т</w:t>
      </w:r>
      <w:r w:rsidRPr="00793C4B">
        <w:t>а</w:t>
      </w:r>
      <w:r w:rsidRPr="00793C4B">
        <w:rPr>
          <w:color w:val="3B3B3B"/>
        </w:rPr>
        <w:t>т</w:t>
      </w:r>
      <w:r w:rsidRPr="00793C4B">
        <w:t xml:space="preserve">ьи  после слов </w:t>
      </w:r>
      <w:r w:rsidRPr="00793C4B">
        <w:rPr>
          <w:color w:val="3B3B3B"/>
        </w:rPr>
        <w:t>«</w:t>
      </w:r>
      <w:r w:rsidRPr="00793C4B">
        <w:t>се</w:t>
      </w:r>
      <w:r w:rsidRPr="00793C4B">
        <w:rPr>
          <w:color w:val="3B3B3B"/>
        </w:rPr>
        <w:t>л</w:t>
      </w:r>
      <w:r w:rsidRPr="00793C4B">
        <w:t>ьского посе</w:t>
      </w:r>
      <w:r w:rsidRPr="00793C4B">
        <w:rPr>
          <w:color w:val="3B3B3B"/>
        </w:rPr>
        <w:t>л</w:t>
      </w:r>
      <w:r w:rsidRPr="00793C4B">
        <w:t>ения</w:t>
      </w:r>
      <w:r w:rsidRPr="00793C4B">
        <w:rPr>
          <w:color w:val="3B3B3B"/>
        </w:rPr>
        <w:t>» д</w:t>
      </w:r>
      <w:r w:rsidRPr="00793C4B">
        <w:t>опо</w:t>
      </w:r>
      <w:r w:rsidRPr="00793C4B">
        <w:rPr>
          <w:color w:val="3B3B3B"/>
        </w:rPr>
        <w:t>л</w:t>
      </w:r>
      <w:r w:rsidRPr="00793C4B">
        <w:t>ни</w:t>
      </w:r>
      <w:r w:rsidRPr="00793C4B">
        <w:rPr>
          <w:color w:val="3B3B3B"/>
        </w:rPr>
        <w:t>т</w:t>
      </w:r>
      <w:r w:rsidRPr="00793C4B">
        <w:t>ь с</w:t>
      </w:r>
      <w:r w:rsidRPr="00793C4B">
        <w:rPr>
          <w:color w:val="3B3B3B"/>
        </w:rPr>
        <w:t>л</w:t>
      </w:r>
      <w:r w:rsidRPr="00793C4B">
        <w:t>ова</w:t>
      </w:r>
      <w:r w:rsidRPr="00793C4B">
        <w:rPr>
          <w:color w:val="3B3B3B"/>
        </w:rPr>
        <w:t>м</w:t>
      </w:r>
      <w:r w:rsidRPr="00793C4B">
        <w:t xml:space="preserve">и </w:t>
      </w:r>
      <w:r w:rsidRPr="00793C4B">
        <w:rPr>
          <w:b/>
          <w:color w:val="5A5A5A"/>
        </w:rPr>
        <w:t>«</w:t>
      </w:r>
      <w:r w:rsidRPr="00793C4B">
        <w:rPr>
          <w:b/>
        </w:rPr>
        <w:t>по реш</w:t>
      </w:r>
      <w:r w:rsidRPr="00793C4B">
        <w:rPr>
          <w:b/>
          <w:color w:val="3B3B3B"/>
        </w:rPr>
        <w:t>ению в</w:t>
      </w:r>
      <w:r w:rsidRPr="00793C4B">
        <w:rPr>
          <w:b/>
        </w:rPr>
        <w:t>о</w:t>
      </w:r>
      <w:r w:rsidRPr="00793C4B">
        <w:rPr>
          <w:b/>
          <w:color w:val="3B3B3B"/>
        </w:rPr>
        <w:t>п</w:t>
      </w:r>
      <w:r w:rsidRPr="00793C4B">
        <w:rPr>
          <w:b/>
        </w:rPr>
        <w:t>р</w:t>
      </w:r>
      <w:r w:rsidRPr="00793C4B">
        <w:rPr>
          <w:b/>
          <w:color w:val="3B3B3B"/>
        </w:rPr>
        <w:t>о</w:t>
      </w:r>
      <w:r w:rsidRPr="00793C4B">
        <w:rPr>
          <w:b/>
        </w:rPr>
        <w:t>с</w:t>
      </w:r>
      <w:r w:rsidRPr="00793C4B">
        <w:rPr>
          <w:b/>
          <w:color w:val="3B3B3B"/>
        </w:rPr>
        <w:t>о</w:t>
      </w:r>
      <w:r w:rsidRPr="00793C4B">
        <w:rPr>
          <w:b/>
        </w:rPr>
        <w:t xml:space="preserve">в </w:t>
      </w:r>
      <w:r w:rsidRPr="00793C4B">
        <w:rPr>
          <w:b/>
          <w:color w:val="3B3B3B"/>
        </w:rPr>
        <w:t>м</w:t>
      </w:r>
      <w:r w:rsidRPr="00793C4B">
        <w:rPr>
          <w:b/>
        </w:rPr>
        <w:t>ес</w:t>
      </w:r>
      <w:r w:rsidRPr="00793C4B">
        <w:rPr>
          <w:b/>
          <w:color w:val="3B3B3B"/>
        </w:rPr>
        <w:t>т</w:t>
      </w:r>
      <w:r w:rsidRPr="00793C4B">
        <w:rPr>
          <w:b/>
        </w:rPr>
        <w:t xml:space="preserve">ного </w:t>
      </w:r>
      <w:r w:rsidRPr="00793C4B">
        <w:rPr>
          <w:b/>
          <w:color w:val="3B3B3B"/>
        </w:rPr>
        <w:t>з</w:t>
      </w:r>
      <w:r w:rsidRPr="00793C4B">
        <w:rPr>
          <w:b/>
        </w:rPr>
        <w:t>начения</w:t>
      </w:r>
      <w:r w:rsidRPr="00793C4B">
        <w:rPr>
          <w:b/>
          <w:color w:val="3B3B3B"/>
        </w:rPr>
        <w:t>»</w:t>
      </w:r>
      <w:r w:rsidRPr="00793C4B">
        <w:rPr>
          <w:b/>
        </w:rPr>
        <w:t>.</w:t>
      </w:r>
    </w:p>
    <w:p w:rsidR="00D93D5B" w:rsidRPr="00793C4B" w:rsidRDefault="00D93D5B" w:rsidP="00D93D5B">
      <w:pPr>
        <w:rPr>
          <w:b/>
        </w:rPr>
      </w:pPr>
    </w:p>
    <w:p w:rsidR="00D93D5B" w:rsidRPr="007A1BF9" w:rsidRDefault="00D93D5B" w:rsidP="00D93D5B">
      <w:pPr>
        <w:rPr>
          <w:b/>
          <w:i/>
          <w:sz w:val="28"/>
          <w:szCs w:val="28"/>
        </w:rPr>
      </w:pPr>
      <w:r w:rsidRPr="00793C4B">
        <w:rPr>
          <w:b/>
        </w:rPr>
        <w:t xml:space="preserve"> </w:t>
      </w:r>
      <w:r w:rsidRPr="007A1BF9">
        <w:rPr>
          <w:b/>
          <w:i/>
          <w:sz w:val="28"/>
          <w:szCs w:val="28"/>
        </w:rPr>
        <w:t xml:space="preserve">В статью </w:t>
      </w:r>
      <w:r w:rsidRPr="007A1BF9">
        <w:rPr>
          <w:b/>
          <w:i/>
          <w:w w:val="91"/>
          <w:sz w:val="28"/>
          <w:szCs w:val="28"/>
        </w:rPr>
        <w:t>20</w:t>
      </w:r>
      <w:r w:rsidRPr="007A1BF9">
        <w:rPr>
          <w:b/>
          <w:i/>
          <w:sz w:val="28"/>
          <w:szCs w:val="28"/>
        </w:rPr>
        <w:t xml:space="preserve"> внести следующие изменения:</w:t>
      </w:r>
    </w:p>
    <w:p w:rsidR="00D93D5B" w:rsidRPr="00793C4B" w:rsidRDefault="00D93D5B" w:rsidP="00D93D5B">
      <w:r w:rsidRPr="00793C4B">
        <w:t>- статью 20 дополнить частью 3</w:t>
      </w:r>
      <w:r w:rsidRPr="00793C4B">
        <w:rPr>
          <w:color w:val="000000"/>
        </w:rPr>
        <w:t>.</w:t>
      </w:r>
      <w:r w:rsidRPr="00793C4B">
        <w:t>1 след</w:t>
      </w:r>
      <w:r w:rsidRPr="00793C4B">
        <w:rPr>
          <w:color w:val="3B3B3B"/>
        </w:rPr>
        <w:t>у</w:t>
      </w:r>
      <w:r w:rsidRPr="00793C4B">
        <w:t xml:space="preserve">ющего содержания: </w:t>
      </w:r>
    </w:p>
    <w:p w:rsidR="00D93D5B" w:rsidRPr="00793C4B" w:rsidRDefault="00D93D5B" w:rsidP="00D93D5B">
      <w:pPr>
        <w:rPr>
          <w:b/>
          <w:color w:val="3B3B3B"/>
        </w:rPr>
      </w:pPr>
      <w:r w:rsidRPr="00793C4B">
        <w:rPr>
          <w:b/>
          <w:color w:val="5A5A5A"/>
        </w:rPr>
        <w:t>«</w:t>
      </w:r>
      <w:r w:rsidRPr="00793C4B">
        <w:rPr>
          <w:b/>
          <w:color w:val="3B3B3B"/>
        </w:rPr>
        <w:t>3</w:t>
      </w:r>
      <w:r w:rsidRPr="00793C4B">
        <w:rPr>
          <w:b/>
        </w:rPr>
        <w:t>.1 Деп</w:t>
      </w:r>
      <w:r w:rsidRPr="00793C4B">
        <w:rPr>
          <w:b/>
          <w:color w:val="3B3B3B"/>
        </w:rPr>
        <w:t>ут</w:t>
      </w:r>
      <w:r w:rsidRPr="00793C4B">
        <w:rPr>
          <w:b/>
        </w:rPr>
        <w:t>а</w:t>
      </w:r>
      <w:r w:rsidRPr="00793C4B">
        <w:rPr>
          <w:b/>
          <w:color w:val="3B3B3B"/>
        </w:rPr>
        <w:t xml:space="preserve">т </w:t>
      </w:r>
      <w:r w:rsidRPr="00793C4B">
        <w:rPr>
          <w:b/>
        </w:rPr>
        <w:t>Совета депутатов должен соблюдать ограничения и запре</w:t>
      </w:r>
      <w:r w:rsidRPr="00793C4B">
        <w:rPr>
          <w:b/>
          <w:color w:val="3B3B3B"/>
        </w:rPr>
        <w:t>т</w:t>
      </w:r>
      <w:r w:rsidRPr="00793C4B">
        <w:rPr>
          <w:b/>
        </w:rPr>
        <w:t xml:space="preserve">ы </w:t>
      </w:r>
      <w:r w:rsidRPr="00793C4B">
        <w:rPr>
          <w:b/>
          <w:color w:val="3B3B3B"/>
        </w:rPr>
        <w:t>и и</w:t>
      </w:r>
      <w:r w:rsidRPr="00793C4B">
        <w:rPr>
          <w:b/>
        </w:rPr>
        <w:t>спо</w:t>
      </w:r>
      <w:r w:rsidRPr="00793C4B">
        <w:rPr>
          <w:b/>
          <w:color w:val="3B3B3B"/>
        </w:rPr>
        <w:t>лн</w:t>
      </w:r>
      <w:r w:rsidRPr="00793C4B">
        <w:rPr>
          <w:b/>
        </w:rPr>
        <w:t>я</w:t>
      </w:r>
      <w:r w:rsidRPr="00793C4B">
        <w:rPr>
          <w:b/>
          <w:color w:val="3B3B3B"/>
        </w:rPr>
        <w:t xml:space="preserve">ть </w:t>
      </w:r>
      <w:r w:rsidRPr="00793C4B">
        <w:rPr>
          <w:b/>
        </w:rPr>
        <w:t>обя</w:t>
      </w:r>
      <w:r w:rsidRPr="00793C4B">
        <w:rPr>
          <w:b/>
          <w:color w:val="3B3B3B"/>
        </w:rPr>
        <w:t>за</w:t>
      </w:r>
      <w:r w:rsidRPr="00793C4B">
        <w:rPr>
          <w:b/>
        </w:rPr>
        <w:t>н</w:t>
      </w:r>
      <w:r w:rsidRPr="00793C4B">
        <w:rPr>
          <w:b/>
          <w:color w:val="3B3B3B"/>
        </w:rPr>
        <w:t>н</w:t>
      </w:r>
      <w:r w:rsidRPr="00793C4B">
        <w:rPr>
          <w:b/>
        </w:rPr>
        <w:t>ости</w:t>
      </w:r>
      <w:r w:rsidRPr="00793C4B">
        <w:rPr>
          <w:b/>
          <w:color w:val="3B3B3B"/>
        </w:rPr>
        <w:t xml:space="preserve">, </w:t>
      </w:r>
      <w:r w:rsidRPr="00793C4B">
        <w:rPr>
          <w:b/>
        </w:rPr>
        <w:t>которые установлены Федеральным законом от 25 декабря 2008 года №</w:t>
      </w:r>
      <w:r w:rsidRPr="00793C4B">
        <w:rPr>
          <w:b/>
          <w:color w:val="3B3B3B"/>
        </w:rPr>
        <w:t xml:space="preserve"> </w:t>
      </w:r>
      <w:r w:rsidRPr="00793C4B">
        <w:rPr>
          <w:b/>
        </w:rPr>
        <w:t xml:space="preserve">273-ФЗ </w:t>
      </w:r>
      <w:r w:rsidRPr="00793C4B">
        <w:rPr>
          <w:b/>
          <w:color w:val="3B3B3B"/>
        </w:rPr>
        <w:t>«</w:t>
      </w:r>
      <w:r w:rsidRPr="00793C4B">
        <w:rPr>
          <w:b/>
        </w:rPr>
        <w:t>О про</w:t>
      </w:r>
      <w:r w:rsidRPr="00793C4B">
        <w:rPr>
          <w:b/>
          <w:color w:val="3B3B3B"/>
        </w:rPr>
        <w:t>т</w:t>
      </w:r>
      <w:r w:rsidRPr="00793C4B">
        <w:rPr>
          <w:b/>
        </w:rPr>
        <w:t>иво</w:t>
      </w:r>
      <w:r w:rsidRPr="00793C4B">
        <w:rPr>
          <w:b/>
          <w:color w:val="3B3B3B"/>
        </w:rPr>
        <w:t>д</w:t>
      </w:r>
      <w:r w:rsidRPr="00793C4B">
        <w:rPr>
          <w:b/>
        </w:rPr>
        <w:t>ействии коррупции</w:t>
      </w:r>
      <w:r w:rsidRPr="00793C4B">
        <w:rPr>
          <w:b/>
          <w:color w:val="3B3B3B"/>
        </w:rPr>
        <w:t xml:space="preserve">» </w:t>
      </w:r>
      <w:r w:rsidRPr="00793C4B">
        <w:rPr>
          <w:b/>
        </w:rPr>
        <w:t>и другими федеральными законами</w:t>
      </w:r>
      <w:r w:rsidRPr="00793C4B">
        <w:rPr>
          <w:b/>
          <w:color w:val="3B3B3B"/>
        </w:rPr>
        <w:t xml:space="preserve">»; </w:t>
      </w:r>
    </w:p>
    <w:p w:rsidR="00D93D5B" w:rsidRPr="00793C4B" w:rsidRDefault="00D93D5B" w:rsidP="00D93D5B">
      <w:r w:rsidRPr="00793C4B">
        <w:t>- ста</w:t>
      </w:r>
      <w:r w:rsidRPr="00793C4B">
        <w:rPr>
          <w:color w:val="3B3B3B"/>
        </w:rPr>
        <w:t>т</w:t>
      </w:r>
      <w:r w:rsidRPr="00793C4B">
        <w:t xml:space="preserve">ью 20 дополнить часть 6 следующего содержания: </w:t>
      </w:r>
    </w:p>
    <w:p w:rsidR="00D93D5B" w:rsidRPr="00793C4B" w:rsidRDefault="00D93D5B" w:rsidP="00D93D5B">
      <w:pPr>
        <w:rPr>
          <w:b/>
        </w:rPr>
      </w:pPr>
      <w:r w:rsidRPr="00793C4B">
        <w:rPr>
          <w:b/>
          <w:color w:val="3B3B3B"/>
        </w:rPr>
        <w:t>«</w:t>
      </w:r>
      <w:r w:rsidRPr="00793C4B">
        <w:rPr>
          <w:b/>
        </w:rPr>
        <w:t>6. Полномочия депутата Совета депутатов</w:t>
      </w:r>
      <w:r w:rsidRPr="00793C4B">
        <w:rPr>
          <w:b/>
          <w:color w:val="3B3B3B"/>
        </w:rPr>
        <w:t xml:space="preserve">, </w:t>
      </w:r>
      <w:r w:rsidRPr="00793C4B">
        <w:rPr>
          <w:b/>
        </w:rPr>
        <w:t xml:space="preserve">выборного </w:t>
      </w:r>
      <w:r w:rsidRPr="00793C4B">
        <w:rPr>
          <w:b/>
          <w:color w:val="3B3B3B"/>
        </w:rPr>
        <w:t>д</w:t>
      </w:r>
      <w:r w:rsidRPr="00793C4B">
        <w:rPr>
          <w:b/>
        </w:rPr>
        <w:t>олжностного лица местного само</w:t>
      </w:r>
      <w:r w:rsidRPr="00793C4B">
        <w:rPr>
          <w:b/>
          <w:color w:val="3B3B3B"/>
        </w:rPr>
        <w:t>у</w:t>
      </w:r>
      <w:r w:rsidRPr="00793C4B">
        <w:rPr>
          <w:b/>
        </w:rPr>
        <w:t>правления</w:t>
      </w:r>
      <w:r w:rsidRPr="00793C4B">
        <w:rPr>
          <w:b/>
          <w:color w:val="3B3B3B"/>
        </w:rPr>
        <w:t xml:space="preserve">, </w:t>
      </w:r>
      <w:r w:rsidRPr="00793C4B">
        <w:rPr>
          <w:b/>
        </w:rPr>
        <w:t>осуществляющих свои полномочия на постоянной основе</w:t>
      </w:r>
      <w:r w:rsidRPr="00793C4B">
        <w:rPr>
          <w:b/>
          <w:color w:val="3B3B3B"/>
        </w:rPr>
        <w:t xml:space="preserve">, </w:t>
      </w:r>
      <w:r w:rsidRPr="00793C4B">
        <w:rPr>
          <w:b/>
        </w:rPr>
        <w:t xml:space="preserve">прекращаются </w:t>
      </w:r>
      <w:r w:rsidRPr="00793C4B">
        <w:rPr>
          <w:b/>
          <w:color w:val="3B3B3B"/>
        </w:rPr>
        <w:t>д</w:t>
      </w:r>
      <w:r w:rsidRPr="00793C4B">
        <w:rPr>
          <w:b/>
        </w:rPr>
        <w:t>осрочно в с</w:t>
      </w:r>
      <w:r w:rsidRPr="00793C4B">
        <w:rPr>
          <w:b/>
          <w:color w:val="3B3B3B"/>
        </w:rPr>
        <w:t>лу</w:t>
      </w:r>
      <w:r w:rsidRPr="00793C4B">
        <w:rPr>
          <w:b/>
        </w:rPr>
        <w:t>чае несоблюдения ограничений</w:t>
      </w:r>
      <w:r w:rsidRPr="00793C4B">
        <w:rPr>
          <w:b/>
          <w:color w:val="3B3B3B"/>
        </w:rPr>
        <w:t xml:space="preserve">, </w:t>
      </w:r>
      <w:r w:rsidRPr="00793C4B">
        <w:rPr>
          <w:b/>
        </w:rPr>
        <w:t>установленных Федеральным законом от 06</w:t>
      </w:r>
      <w:r w:rsidRPr="00793C4B">
        <w:rPr>
          <w:b/>
          <w:color w:val="000000"/>
        </w:rPr>
        <w:t>.</w:t>
      </w:r>
      <w:r w:rsidRPr="00793C4B">
        <w:rPr>
          <w:b/>
        </w:rPr>
        <w:t>10</w:t>
      </w:r>
      <w:r w:rsidRPr="00793C4B">
        <w:rPr>
          <w:b/>
          <w:color w:val="000000"/>
        </w:rPr>
        <w:t>.</w:t>
      </w:r>
      <w:r w:rsidRPr="00793C4B">
        <w:rPr>
          <w:b/>
        </w:rPr>
        <w:t>2003 №</w:t>
      </w:r>
      <w:r w:rsidRPr="00793C4B">
        <w:rPr>
          <w:b/>
          <w:color w:val="3B3B3B"/>
        </w:rPr>
        <w:t xml:space="preserve"> </w:t>
      </w:r>
      <w:r w:rsidRPr="00793C4B">
        <w:rPr>
          <w:b/>
        </w:rPr>
        <w:t xml:space="preserve">131-ФЗ </w:t>
      </w:r>
      <w:r w:rsidRPr="00793C4B">
        <w:rPr>
          <w:b/>
          <w:color w:val="3B3B3B"/>
        </w:rPr>
        <w:t>«</w:t>
      </w:r>
      <w:r w:rsidRPr="00793C4B">
        <w:rPr>
          <w:b/>
        </w:rPr>
        <w:t>Об общих принципах организации местного самоуправления в Российской Федерации</w:t>
      </w:r>
      <w:r w:rsidRPr="00793C4B">
        <w:rPr>
          <w:b/>
          <w:color w:val="3B3B3B"/>
        </w:rPr>
        <w:t>»</w:t>
      </w:r>
      <w:r w:rsidRPr="00793C4B">
        <w:rPr>
          <w:b/>
        </w:rPr>
        <w:t>.</w:t>
      </w:r>
    </w:p>
    <w:p w:rsidR="00D93D5B" w:rsidRPr="00793C4B" w:rsidRDefault="00D93D5B" w:rsidP="00D93D5B">
      <w:pPr>
        <w:rPr>
          <w:b/>
        </w:rPr>
      </w:pPr>
    </w:p>
    <w:p w:rsidR="00D93D5B" w:rsidRPr="007A1BF9" w:rsidRDefault="00D93D5B" w:rsidP="00D93D5B">
      <w:pPr>
        <w:rPr>
          <w:b/>
          <w:i/>
          <w:sz w:val="28"/>
          <w:szCs w:val="28"/>
        </w:rPr>
      </w:pPr>
      <w:r w:rsidRPr="007A1BF9">
        <w:rPr>
          <w:b/>
          <w:i/>
          <w:sz w:val="28"/>
          <w:szCs w:val="28"/>
        </w:rPr>
        <w:t xml:space="preserve">В статью </w:t>
      </w:r>
      <w:r w:rsidRPr="007A1BF9">
        <w:rPr>
          <w:b/>
          <w:i/>
          <w:w w:val="91"/>
          <w:sz w:val="28"/>
          <w:szCs w:val="28"/>
        </w:rPr>
        <w:t>23</w:t>
      </w:r>
      <w:r w:rsidRPr="007A1BF9">
        <w:rPr>
          <w:b/>
          <w:i/>
          <w:sz w:val="28"/>
          <w:szCs w:val="28"/>
        </w:rPr>
        <w:t xml:space="preserve"> внести следующие изменения:</w:t>
      </w:r>
    </w:p>
    <w:p w:rsidR="00D93D5B" w:rsidRPr="00793C4B" w:rsidRDefault="00D93D5B" w:rsidP="00D93D5B">
      <w:r w:rsidRPr="00793C4B">
        <w:t xml:space="preserve">- статью 23 дополнить частью </w:t>
      </w:r>
      <w:r w:rsidRPr="00793C4B">
        <w:rPr>
          <w:color w:val="000000"/>
        </w:rPr>
        <w:t>7</w:t>
      </w:r>
      <w:r w:rsidRPr="00793C4B">
        <w:t xml:space="preserve">.1 следующего содержания: </w:t>
      </w:r>
    </w:p>
    <w:p w:rsidR="00D93D5B" w:rsidRDefault="00D93D5B" w:rsidP="00D93D5B">
      <w:pPr>
        <w:rPr>
          <w:b/>
        </w:rPr>
      </w:pPr>
      <w:r w:rsidRPr="00793C4B">
        <w:rPr>
          <w:b/>
        </w:rPr>
        <w:t>«7.1.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 ФЗ «О противодействии коррупции» и другими федеральными законами».</w:t>
      </w:r>
    </w:p>
    <w:p w:rsidR="00D93D5B" w:rsidRPr="00793C4B" w:rsidRDefault="00D93D5B" w:rsidP="00D93D5B">
      <w:pPr>
        <w:rPr>
          <w:b/>
        </w:rPr>
      </w:pPr>
    </w:p>
    <w:p w:rsidR="00D93D5B" w:rsidRPr="007A1BF9" w:rsidRDefault="00D93D5B" w:rsidP="00D93D5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A1BF9">
        <w:rPr>
          <w:b/>
          <w:bCs/>
          <w:i/>
          <w:sz w:val="28"/>
          <w:szCs w:val="28"/>
        </w:rPr>
        <w:t>В статью 26 Устава внести следующие изменения</w:t>
      </w:r>
      <w:r w:rsidRPr="007A1BF9">
        <w:rPr>
          <w:bCs/>
          <w:sz w:val="28"/>
          <w:szCs w:val="28"/>
        </w:rPr>
        <w:t>:</w:t>
      </w:r>
    </w:p>
    <w:p w:rsidR="00D93D5B" w:rsidRPr="00793C4B" w:rsidRDefault="00D93D5B" w:rsidP="00D93D5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93C4B">
        <w:rPr>
          <w:bCs/>
        </w:rPr>
        <w:t xml:space="preserve">- </w:t>
      </w:r>
      <w:hyperlink r:id="rId16" w:history="1">
        <w:r w:rsidRPr="00793C4B">
          <w:rPr>
            <w:bCs/>
          </w:rPr>
          <w:t>пункт 5</w:t>
        </w:r>
      </w:hyperlink>
      <w:r w:rsidRPr="00793C4B">
        <w:rPr>
          <w:bCs/>
        </w:rPr>
        <w:t xml:space="preserve"> дополнить словами "</w:t>
      </w:r>
      <w:r w:rsidRPr="00793C4B">
        <w:rPr>
          <w:b/>
          <w:bCs/>
        </w:rPr>
        <w:t>в пределах полномочий, установленных законодательством Российской Федерации</w:t>
      </w:r>
      <w:r w:rsidRPr="00793C4B">
        <w:rPr>
          <w:bCs/>
        </w:rPr>
        <w:t>";</w:t>
      </w:r>
    </w:p>
    <w:p w:rsidR="00D93D5B" w:rsidRPr="00793C4B" w:rsidRDefault="00D93D5B" w:rsidP="00D93D5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93C4B">
        <w:rPr>
          <w:bCs/>
        </w:rPr>
        <w:t>- пункт 7 изложить в следующей редакции:</w:t>
      </w:r>
    </w:p>
    <w:p w:rsidR="00D93D5B" w:rsidRPr="00793C4B" w:rsidRDefault="00D93D5B" w:rsidP="00D93D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793C4B">
        <w:rPr>
          <w:b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</w:r>
      <w:r w:rsidRPr="00793C4B">
        <w:rPr>
          <w:b/>
        </w:rPr>
        <w:lastRenderedPageBreak/>
        <w:t>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93D5B" w:rsidRDefault="00D93D5B" w:rsidP="00D93D5B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793C4B">
        <w:rPr>
          <w:b/>
          <w:bCs/>
        </w:rPr>
        <w:t xml:space="preserve">-   </w:t>
      </w:r>
      <w:r w:rsidRPr="00793C4B">
        <w:rPr>
          <w:bCs/>
        </w:rPr>
        <w:t>в пункте</w:t>
      </w:r>
      <w:r w:rsidRPr="00793C4B">
        <w:rPr>
          <w:b/>
          <w:bCs/>
        </w:rPr>
        <w:t xml:space="preserve"> </w:t>
      </w:r>
      <w:r w:rsidRPr="00793C4B">
        <w:rPr>
          <w:bCs/>
        </w:rPr>
        <w:t>22</w:t>
      </w:r>
      <w:r w:rsidRPr="00793C4B">
        <w:rPr>
          <w:b/>
          <w:bCs/>
        </w:rPr>
        <w:t xml:space="preserve"> </w:t>
      </w:r>
      <w:r w:rsidRPr="00793C4B">
        <w:rPr>
          <w:bCs/>
        </w:rPr>
        <w:t>"при осуществлении муниципального строительства"</w:t>
      </w:r>
      <w:r w:rsidRPr="00793C4B">
        <w:rPr>
          <w:b/>
          <w:bCs/>
        </w:rPr>
        <w:t xml:space="preserve"> </w:t>
      </w:r>
      <w:r w:rsidRPr="00793C4B">
        <w:rPr>
          <w:bCs/>
        </w:rPr>
        <w:t>заменить словами</w:t>
      </w:r>
      <w:r w:rsidRPr="00793C4B">
        <w:rPr>
          <w:b/>
          <w:bCs/>
        </w:rPr>
        <w:t xml:space="preserve"> "при осуществлении строительства", </w:t>
      </w:r>
      <w:r w:rsidRPr="00793C4B">
        <w:rPr>
          <w:bCs/>
        </w:rPr>
        <w:t>слова "осуществление земельного контроля"</w:t>
      </w:r>
      <w:r w:rsidRPr="00793C4B">
        <w:rPr>
          <w:b/>
          <w:bCs/>
        </w:rPr>
        <w:t xml:space="preserve"> </w:t>
      </w:r>
      <w:r w:rsidRPr="00793C4B">
        <w:rPr>
          <w:bCs/>
        </w:rPr>
        <w:t xml:space="preserve">заменить словами </w:t>
      </w:r>
      <w:r w:rsidRPr="00793C4B">
        <w:rPr>
          <w:b/>
          <w:bCs/>
        </w:rPr>
        <w:t>"осуществление муниципального земельного контроля";</w:t>
      </w:r>
    </w:p>
    <w:p w:rsidR="00D93D5B" w:rsidRPr="00793C4B" w:rsidRDefault="00D93D5B" w:rsidP="00D93D5B">
      <w:r w:rsidRPr="00793C4B">
        <w:t xml:space="preserve">- </w:t>
      </w:r>
      <w:r>
        <w:t xml:space="preserve">   </w:t>
      </w:r>
      <w:r w:rsidRPr="00793C4B">
        <w:t xml:space="preserve">пункт 25 статьи изложить в следующей редакции: </w:t>
      </w:r>
    </w:p>
    <w:p w:rsidR="00D93D5B" w:rsidRPr="00793C4B" w:rsidRDefault="00D93D5B" w:rsidP="00D93D5B">
      <w:pPr>
        <w:jc w:val="both"/>
        <w:rPr>
          <w:b/>
        </w:rPr>
      </w:pPr>
      <w:r>
        <w:rPr>
          <w:b/>
        </w:rPr>
        <w:t>«25</w:t>
      </w:r>
      <w:r w:rsidRPr="00793C4B">
        <w:rPr>
          <w:b/>
        </w:rPr>
        <w:t xml:space="preserve">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учреждениями». </w:t>
      </w:r>
    </w:p>
    <w:p w:rsidR="00D93D5B" w:rsidRPr="00793C4B" w:rsidRDefault="00D93D5B" w:rsidP="00D93D5B">
      <w:pPr>
        <w:jc w:val="both"/>
        <w:rPr>
          <w:b/>
        </w:rPr>
      </w:pPr>
    </w:p>
    <w:p w:rsidR="00D93D5B" w:rsidRPr="007A1BF9" w:rsidRDefault="00D93D5B" w:rsidP="00D93D5B">
      <w:pPr>
        <w:rPr>
          <w:b/>
          <w:i/>
          <w:sz w:val="28"/>
          <w:szCs w:val="28"/>
        </w:rPr>
      </w:pPr>
      <w:r w:rsidRPr="007A1BF9">
        <w:rPr>
          <w:b/>
          <w:i/>
          <w:sz w:val="28"/>
          <w:szCs w:val="28"/>
        </w:rPr>
        <w:t xml:space="preserve">В статью </w:t>
      </w:r>
      <w:r w:rsidRPr="007A1BF9">
        <w:rPr>
          <w:b/>
          <w:i/>
          <w:w w:val="91"/>
          <w:sz w:val="28"/>
          <w:szCs w:val="28"/>
        </w:rPr>
        <w:t>30</w:t>
      </w:r>
      <w:r w:rsidRPr="007A1BF9">
        <w:rPr>
          <w:b/>
          <w:i/>
          <w:sz w:val="28"/>
          <w:szCs w:val="28"/>
        </w:rPr>
        <w:t xml:space="preserve"> внести следующие изменения:</w:t>
      </w:r>
    </w:p>
    <w:p w:rsidR="00D93D5B" w:rsidRDefault="00D93D5B" w:rsidP="00D93D5B">
      <w:r w:rsidRPr="00793C4B">
        <w:t xml:space="preserve">- в пункт 7 статьи  слова «Советом депутатов» заменить словами </w:t>
      </w:r>
      <w:r w:rsidRPr="00793C4B">
        <w:rPr>
          <w:b/>
        </w:rPr>
        <w:t>«нормативными правовыми актами Совета депутатов».</w:t>
      </w:r>
      <w:r w:rsidRPr="00793C4B">
        <w:t xml:space="preserve"> </w:t>
      </w:r>
    </w:p>
    <w:p w:rsidR="00D93D5B" w:rsidRDefault="00D93D5B" w:rsidP="00D93D5B">
      <w:r>
        <w:t xml:space="preserve">  </w:t>
      </w:r>
    </w:p>
    <w:p w:rsidR="00D93D5B" w:rsidRPr="00793C4B" w:rsidRDefault="00D93D5B" w:rsidP="00D93D5B">
      <w:r>
        <w:t xml:space="preserve">   2.   Направить настоящее решение на регистрацию.</w:t>
      </w:r>
    </w:p>
    <w:p w:rsidR="00D93D5B" w:rsidRPr="00793C4B" w:rsidRDefault="00D93D5B" w:rsidP="00D93D5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 xml:space="preserve">Обнародовать настоящее </w:t>
      </w:r>
      <w:r w:rsidRPr="00793C4B">
        <w:t>решение на информационных стендах села и в сети «Интернет» на сайте администрации</w:t>
      </w:r>
      <w:r w:rsidR="00EB23D8">
        <w:t xml:space="preserve"> с 01.11</w:t>
      </w:r>
      <w:r w:rsidRPr="00793C4B">
        <w:t>.2012г.</w:t>
      </w:r>
    </w:p>
    <w:p w:rsidR="00D93D5B" w:rsidRDefault="00D93D5B" w:rsidP="00D93D5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793C4B">
        <w:t>Настоящее решение вступает в силу с момента его обнародования.</w:t>
      </w:r>
    </w:p>
    <w:p w:rsidR="00D93D5B" w:rsidRDefault="00D93D5B" w:rsidP="00D93D5B">
      <w:pPr>
        <w:autoSpaceDE w:val="0"/>
        <w:autoSpaceDN w:val="0"/>
        <w:adjustRightInd w:val="0"/>
        <w:jc w:val="both"/>
        <w:outlineLvl w:val="1"/>
      </w:pPr>
    </w:p>
    <w:p w:rsidR="00D93D5B" w:rsidRDefault="00D93D5B" w:rsidP="00D93D5B">
      <w:pPr>
        <w:autoSpaceDE w:val="0"/>
        <w:autoSpaceDN w:val="0"/>
        <w:adjustRightInd w:val="0"/>
        <w:jc w:val="both"/>
        <w:outlineLvl w:val="1"/>
      </w:pPr>
    </w:p>
    <w:p w:rsidR="00D93D5B" w:rsidRDefault="00D93D5B" w:rsidP="00D93D5B">
      <w:pPr>
        <w:autoSpaceDE w:val="0"/>
        <w:autoSpaceDN w:val="0"/>
        <w:adjustRightInd w:val="0"/>
        <w:jc w:val="both"/>
        <w:outlineLvl w:val="1"/>
      </w:pPr>
    </w:p>
    <w:p w:rsidR="00D93D5B" w:rsidRDefault="00D93D5B" w:rsidP="00D93D5B">
      <w:pPr>
        <w:autoSpaceDE w:val="0"/>
        <w:autoSpaceDN w:val="0"/>
        <w:adjustRightInd w:val="0"/>
        <w:jc w:val="both"/>
        <w:outlineLvl w:val="1"/>
      </w:pPr>
    </w:p>
    <w:p w:rsidR="00D93D5B" w:rsidRPr="00793C4B" w:rsidRDefault="00D93D5B" w:rsidP="00D93D5B">
      <w:pPr>
        <w:autoSpaceDE w:val="0"/>
        <w:autoSpaceDN w:val="0"/>
        <w:adjustRightInd w:val="0"/>
        <w:jc w:val="both"/>
        <w:outlineLvl w:val="1"/>
      </w:pPr>
    </w:p>
    <w:p w:rsidR="00D93D5B" w:rsidRDefault="00D93D5B" w:rsidP="00D93D5B">
      <w:pPr>
        <w:autoSpaceDE w:val="0"/>
        <w:autoSpaceDN w:val="0"/>
        <w:adjustRightInd w:val="0"/>
        <w:jc w:val="both"/>
        <w:outlineLvl w:val="1"/>
      </w:pPr>
      <w:r>
        <w:t xml:space="preserve"> Глава Муниципального образования</w:t>
      </w:r>
    </w:p>
    <w:p w:rsidR="00D93D5B" w:rsidRPr="00793C4B" w:rsidRDefault="00D93D5B" w:rsidP="00D93D5B">
      <w:pPr>
        <w:autoSpaceDE w:val="0"/>
        <w:autoSpaceDN w:val="0"/>
        <w:adjustRightInd w:val="0"/>
        <w:jc w:val="both"/>
        <w:outlineLvl w:val="1"/>
      </w:pPr>
      <w:r>
        <w:t xml:space="preserve"> Сейкинское сельское поселение         </w:t>
      </w:r>
      <w:r w:rsidRPr="00793C4B">
        <w:t xml:space="preserve">                                              </w:t>
      </w:r>
      <w:r>
        <w:t>Е.В. Ложкин</w:t>
      </w:r>
    </w:p>
    <w:p w:rsidR="003F1B73" w:rsidRDefault="003F1B73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EB23D8" w:rsidRDefault="00EB23D8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/>
    <w:p w:rsidR="00D93D5B" w:rsidRDefault="00D93D5B" w:rsidP="00D93D5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РОССИЙСКАЯ ФЕДЕРАЦИЯ</w:t>
      </w:r>
    </w:p>
    <w:p w:rsidR="00D93D5B" w:rsidRDefault="00D93D5B" w:rsidP="00D93D5B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D93D5B" w:rsidRDefault="00D93D5B" w:rsidP="00D93D5B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D93D5B" w:rsidRDefault="00D93D5B" w:rsidP="00D93D5B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D93D5B" w:rsidRDefault="005173C2" w:rsidP="00D93D5B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D93D5B" w:rsidRDefault="00D93D5B" w:rsidP="00D93D5B">
      <w:pPr>
        <w:rPr>
          <w:b/>
          <w:sz w:val="28"/>
        </w:rPr>
      </w:pPr>
    </w:p>
    <w:p w:rsidR="00D93D5B" w:rsidRDefault="00D93D5B" w:rsidP="00D93D5B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D93D5B" w:rsidRDefault="00D93D5B" w:rsidP="00D93D5B">
      <w:pPr>
        <w:pStyle w:val="20"/>
        <w:tabs>
          <w:tab w:val="left" w:pos="900"/>
        </w:tabs>
        <w:jc w:val="left"/>
      </w:pPr>
    </w:p>
    <w:p w:rsidR="00D93D5B" w:rsidRDefault="00D93D5B" w:rsidP="00D93D5B">
      <w:pPr>
        <w:pStyle w:val="20"/>
        <w:tabs>
          <w:tab w:val="left" w:pos="900"/>
        </w:tabs>
        <w:ind w:left="0"/>
        <w:jc w:val="left"/>
      </w:pPr>
    </w:p>
    <w:p w:rsidR="00D93D5B" w:rsidRDefault="009509F8" w:rsidP="00D93D5B">
      <w:pPr>
        <w:pStyle w:val="a3"/>
        <w:overflowPunct/>
        <w:autoSpaceDE/>
        <w:adjustRightInd/>
        <w:jc w:val="center"/>
        <w:rPr>
          <w:bCs/>
        </w:rPr>
      </w:pPr>
      <w:r>
        <w:rPr>
          <w:bCs/>
        </w:rPr>
        <w:t>31</w:t>
      </w:r>
      <w:r w:rsidR="00D93D5B">
        <w:rPr>
          <w:bCs/>
        </w:rPr>
        <w:t>.10.2012 г.                                      с. Сейка                                           № 23-2</w:t>
      </w:r>
    </w:p>
    <w:p w:rsidR="00D93D5B" w:rsidRDefault="00D93D5B" w:rsidP="00D93D5B">
      <w:pPr>
        <w:pStyle w:val="a3"/>
        <w:overflowPunct/>
        <w:autoSpaceDE/>
        <w:adjustRightInd/>
        <w:jc w:val="center"/>
        <w:rPr>
          <w:bCs/>
        </w:rPr>
      </w:pPr>
    </w:p>
    <w:p w:rsidR="00D93D5B" w:rsidRDefault="00D93D5B" w:rsidP="00D93D5B">
      <w:pPr>
        <w:pStyle w:val="a3"/>
        <w:overflowPunct/>
        <w:autoSpaceDE/>
        <w:adjustRightInd/>
        <w:rPr>
          <w:bCs/>
        </w:rPr>
      </w:pPr>
      <w:r>
        <w:rPr>
          <w:bCs/>
        </w:rPr>
        <w:t>Об утверждении Решения «О внесении изменений и дополнений в Устав Муниципального образования Сейкинское сельское поселение</w:t>
      </w:r>
      <w:r w:rsidRPr="00960202">
        <w:t xml:space="preserve"> </w:t>
      </w:r>
      <w:r>
        <w:t>Чойского района Республики Алтай»</w:t>
      </w:r>
    </w:p>
    <w:p w:rsidR="00D93D5B" w:rsidRDefault="00D93D5B" w:rsidP="00D93D5B">
      <w:pPr>
        <w:pStyle w:val="a3"/>
        <w:overflowPunct/>
        <w:autoSpaceDE/>
        <w:adjustRightInd/>
        <w:rPr>
          <w:bCs/>
        </w:rPr>
      </w:pPr>
    </w:p>
    <w:p w:rsidR="00D93D5B" w:rsidRDefault="00D93D5B" w:rsidP="00D93D5B">
      <w:pPr>
        <w:jc w:val="both"/>
      </w:pPr>
      <w:r>
        <w:t xml:space="preserve"> Руководствуясь Федеральным законом  № 131-ФЗ от 06.10.2003г. «Об общих принципах организации местного самоуправления в Российской Федерации»,  Уставом муниципального образования Сейкинское сельское поселение </w:t>
      </w:r>
      <w:r w:rsidRPr="00960202">
        <w:rPr>
          <w:sz w:val="22"/>
          <w:szCs w:val="22"/>
        </w:rPr>
        <w:t>Чойского района Республики Алтай, Совет депутатов Муниципального</w:t>
      </w:r>
      <w:r>
        <w:t xml:space="preserve"> образования Сейкинское сельское поселение</w:t>
      </w:r>
    </w:p>
    <w:p w:rsidR="00D93D5B" w:rsidRDefault="00D93D5B" w:rsidP="00D93D5B"/>
    <w:p w:rsidR="00D93D5B" w:rsidRDefault="00D93D5B" w:rsidP="00D93D5B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D93D5B" w:rsidRDefault="00D93D5B" w:rsidP="00D93D5B">
      <w:pPr>
        <w:jc w:val="center"/>
        <w:rPr>
          <w:b/>
          <w:sz w:val="28"/>
        </w:rPr>
      </w:pPr>
    </w:p>
    <w:p w:rsidR="00D93D5B" w:rsidRDefault="00D93D5B" w:rsidP="00D93D5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Внести в ст.</w:t>
      </w:r>
      <w:r w:rsidR="00257FC3">
        <w:rPr>
          <w:sz w:val="28"/>
        </w:rPr>
        <w:t xml:space="preserve"> </w:t>
      </w:r>
      <w:r>
        <w:rPr>
          <w:sz w:val="28"/>
        </w:rPr>
        <w:t>ст. 23, 25 Устава следующие изменения и дополнения, изложив их в следующей редакции:</w:t>
      </w:r>
    </w:p>
    <w:p w:rsidR="00D93D5B" w:rsidRPr="00960202" w:rsidRDefault="00D93D5B" w:rsidP="00D93D5B">
      <w:pPr>
        <w:rPr>
          <w:b/>
          <w:i/>
          <w:sz w:val="28"/>
        </w:rPr>
      </w:pPr>
      <w:r w:rsidRPr="00960202">
        <w:rPr>
          <w:b/>
          <w:i/>
          <w:sz w:val="28"/>
        </w:rPr>
        <w:t>Статью 23 дополнить пунктом 11 следующего содержания:</w:t>
      </w:r>
    </w:p>
    <w:p w:rsidR="00D93D5B" w:rsidRPr="009D6C1D" w:rsidRDefault="00D93D5B" w:rsidP="00D93D5B">
      <w:pPr>
        <w:ind w:firstLine="540"/>
        <w:jc w:val="both"/>
        <w:rPr>
          <w:b/>
          <w:sz w:val="28"/>
        </w:rPr>
      </w:pPr>
      <w:r w:rsidRPr="009D6C1D">
        <w:rPr>
          <w:b/>
          <w:sz w:val="28"/>
        </w:rPr>
        <w:t xml:space="preserve">11. </w:t>
      </w:r>
      <w:proofErr w:type="gramStart"/>
      <w:r w:rsidRPr="009D6C1D">
        <w:rPr>
          <w:b/>
          <w:sz w:val="28"/>
        </w:rPr>
        <w:t>Глава муниципального образования имеет право на ежемесячную доплату к трудовой пенсии, назначенной в соответствии с Федеральным законом</w:t>
      </w:r>
      <w:r w:rsidR="009509F8">
        <w:rPr>
          <w:b/>
          <w:sz w:val="28"/>
        </w:rPr>
        <w:t xml:space="preserve"> от 17декабря 2001года № 173- ФЗ</w:t>
      </w:r>
      <w:r w:rsidRPr="009D6C1D">
        <w:rPr>
          <w:b/>
          <w:sz w:val="28"/>
        </w:rPr>
        <w:t xml:space="preserve"> «О трудовых пенсиях в Российской Федерации» либо досрочно оформленной в соответствии с Законом Российской Федерации</w:t>
      </w:r>
      <w:r w:rsidR="00257FC3">
        <w:rPr>
          <w:b/>
          <w:sz w:val="28"/>
        </w:rPr>
        <w:t xml:space="preserve"> от 19 апреля 1991 года № 1032-1</w:t>
      </w:r>
      <w:r w:rsidRPr="009D6C1D">
        <w:rPr>
          <w:b/>
          <w:sz w:val="28"/>
        </w:rPr>
        <w:t xml:space="preserve"> «О занятости населения в Российской Федерации», при одновременном соблюдении условий, предусмотренных ст. 3 Закона Республики Алтай от</w:t>
      </w:r>
      <w:proofErr w:type="gramEnd"/>
      <w:r w:rsidRPr="009D6C1D">
        <w:rPr>
          <w:b/>
          <w:sz w:val="28"/>
        </w:rPr>
        <w:t xml:space="preserve"> 14 мая 2008 года №</w:t>
      </w:r>
      <w:r w:rsidR="00257FC3">
        <w:rPr>
          <w:b/>
          <w:sz w:val="28"/>
        </w:rPr>
        <w:t xml:space="preserve"> </w:t>
      </w:r>
      <w:r w:rsidRPr="009D6C1D">
        <w:rPr>
          <w:b/>
          <w:sz w:val="28"/>
        </w:rPr>
        <w:t>52-РЗ «О гарантиях осуществления полномочий депутатов, члена выборного органа местного самоуправления, выборного должностного лица местного самоуправления в Республики Алтай».</w:t>
      </w:r>
    </w:p>
    <w:p w:rsidR="00D93D5B" w:rsidRPr="009D6C1D" w:rsidRDefault="00D93D5B" w:rsidP="00D93D5B">
      <w:pPr>
        <w:ind w:firstLine="540"/>
        <w:jc w:val="both"/>
        <w:rPr>
          <w:b/>
          <w:sz w:val="28"/>
        </w:rPr>
      </w:pPr>
      <w:r w:rsidRPr="009D6C1D">
        <w:rPr>
          <w:b/>
          <w:sz w:val="28"/>
        </w:rPr>
        <w:t>Размер ежемесячной доплаты к трудовой пенсии Главы муниципального образования составляет: при замещении выборной муниципальной должности от одного года до трех лет – 45 процентов, свыше трех лет – 60 процентов</w:t>
      </w:r>
      <w:r>
        <w:rPr>
          <w:b/>
          <w:sz w:val="28"/>
        </w:rPr>
        <w:t xml:space="preserve"> из месячного денежного вознагра</w:t>
      </w:r>
      <w:r w:rsidRPr="009D6C1D">
        <w:rPr>
          <w:b/>
          <w:sz w:val="28"/>
        </w:rPr>
        <w:t>ждения с учетом районного коэффициента.</w:t>
      </w:r>
    </w:p>
    <w:p w:rsidR="00D93D5B" w:rsidRDefault="00D93D5B" w:rsidP="00D93D5B">
      <w:pPr>
        <w:ind w:firstLine="540"/>
        <w:jc w:val="both"/>
        <w:rPr>
          <w:b/>
          <w:sz w:val="28"/>
        </w:rPr>
      </w:pPr>
      <w:r w:rsidRPr="009D6C1D">
        <w:rPr>
          <w:b/>
          <w:sz w:val="28"/>
        </w:rPr>
        <w:t>Назначение, перерасчет и выплата ежемесячной доплаты к трудовой пенсии лицам, замещавшим выборные муниципальные должности, производится в соответствии с муниципальными правовыми актами.</w:t>
      </w:r>
    </w:p>
    <w:p w:rsidR="00D93D5B" w:rsidRDefault="00D93D5B" w:rsidP="00D93D5B">
      <w:pPr>
        <w:ind w:firstLine="540"/>
        <w:rPr>
          <w:b/>
          <w:sz w:val="28"/>
        </w:rPr>
      </w:pPr>
    </w:p>
    <w:p w:rsidR="00D93D5B" w:rsidRPr="009D6C1D" w:rsidRDefault="00D93D5B" w:rsidP="00D93D5B">
      <w:pPr>
        <w:ind w:firstLine="540"/>
        <w:rPr>
          <w:b/>
          <w:sz w:val="28"/>
        </w:rPr>
      </w:pPr>
    </w:p>
    <w:p w:rsidR="00D93D5B" w:rsidRDefault="00D93D5B" w:rsidP="00D93D5B">
      <w:pPr>
        <w:rPr>
          <w:b/>
          <w:i/>
          <w:sz w:val="28"/>
        </w:rPr>
      </w:pPr>
      <w:r w:rsidRPr="00960202">
        <w:rPr>
          <w:b/>
          <w:i/>
          <w:sz w:val="28"/>
        </w:rPr>
        <w:t xml:space="preserve">Пункт 4 статьи 25 изложить в следующей редакции: </w:t>
      </w:r>
    </w:p>
    <w:p w:rsidR="00D93D5B" w:rsidRPr="00960202" w:rsidRDefault="00D93D5B" w:rsidP="00D93D5B">
      <w:pPr>
        <w:rPr>
          <w:b/>
          <w:i/>
          <w:sz w:val="28"/>
        </w:rPr>
      </w:pPr>
    </w:p>
    <w:p w:rsidR="00D93D5B" w:rsidRPr="00867AF1" w:rsidRDefault="00D93D5B" w:rsidP="00D93D5B">
      <w:pPr>
        <w:pStyle w:val="a3"/>
        <w:overflowPunct/>
        <w:autoSpaceDE/>
        <w:adjustRightInd/>
        <w:rPr>
          <w:b/>
        </w:rPr>
      </w:pPr>
      <w:r>
        <w:rPr>
          <w:b/>
        </w:rPr>
        <w:t xml:space="preserve">4. </w:t>
      </w:r>
      <w:r w:rsidRPr="00867AF1">
        <w:rPr>
          <w:b/>
        </w:rPr>
        <w:t>местонахождение администрации: с.</w:t>
      </w:r>
      <w:r>
        <w:rPr>
          <w:b/>
        </w:rPr>
        <w:t xml:space="preserve"> </w:t>
      </w:r>
      <w:r w:rsidRPr="00867AF1">
        <w:rPr>
          <w:b/>
        </w:rPr>
        <w:t>Сейка, ул.</w:t>
      </w:r>
      <w:r>
        <w:rPr>
          <w:b/>
        </w:rPr>
        <w:t xml:space="preserve"> </w:t>
      </w:r>
      <w:proofErr w:type="gramStart"/>
      <w:r w:rsidRPr="00867AF1">
        <w:rPr>
          <w:b/>
        </w:rPr>
        <w:t>Школьная</w:t>
      </w:r>
      <w:proofErr w:type="gramEnd"/>
      <w:r w:rsidRPr="00867AF1">
        <w:rPr>
          <w:b/>
        </w:rPr>
        <w:t xml:space="preserve"> №  37г  </w:t>
      </w:r>
      <w:r w:rsidRPr="00867AF1">
        <w:rPr>
          <w:b/>
          <w:szCs w:val="24"/>
        </w:rPr>
        <w:t xml:space="preserve"> </w:t>
      </w:r>
    </w:p>
    <w:p w:rsidR="00D93D5B" w:rsidRDefault="00D93D5B" w:rsidP="00D93D5B">
      <w:pPr>
        <w:pStyle w:val="a3"/>
        <w:overflowPunct/>
        <w:autoSpaceDE/>
        <w:adjustRightInd/>
        <w:jc w:val="both"/>
        <w:rPr>
          <w:szCs w:val="24"/>
        </w:rPr>
      </w:pPr>
      <w:r>
        <w:rPr>
          <w:szCs w:val="24"/>
        </w:rPr>
        <w:t xml:space="preserve">      2. Направить настоящее Решение на регистрацию.</w:t>
      </w:r>
    </w:p>
    <w:p w:rsidR="00D93D5B" w:rsidRDefault="00D93D5B" w:rsidP="00D93D5B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обнародовать на </w:t>
      </w:r>
      <w:r w:rsidR="00005F20">
        <w:rPr>
          <w:sz w:val="28"/>
          <w:szCs w:val="28"/>
        </w:rPr>
        <w:t>информационных стендах села с 01.11</w:t>
      </w:r>
      <w:r>
        <w:rPr>
          <w:sz w:val="28"/>
          <w:szCs w:val="28"/>
        </w:rPr>
        <w:t>.2012года и на информационном сайте администрации в сети «Интернет».</w:t>
      </w:r>
    </w:p>
    <w:p w:rsidR="00D93D5B" w:rsidRDefault="00D93D5B" w:rsidP="00D93D5B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232A39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его </w:t>
      </w:r>
      <w:r w:rsidRPr="00232A39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.</w:t>
      </w:r>
    </w:p>
    <w:p w:rsidR="00D93D5B" w:rsidRDefault="00D93D5B" w:rsidP="00D93D5B">
      <w:pPr>
        <w:pStyle w:val="a3"/>
        <w:overflowPunct/>
        <w:autoSpaceDE/>
        <w:adjustRightInd/>
        <w:ind w:left="360"/>
        <w:rPr>
          <w:szCs w:val="24"/>
        </w:rPr>
      </w:pPr>
    </w:p>
    <w:p w:rsidR="00D93D5B" w:rsidRDefault="00D93D5B" w:rsidP="00D93D5B">
      <w:pPr>
        <w:pStyle w:val="a3"/>
        <w:overflowPunct/>
        <w:autoSpaceDE/>
        <w:adjustRightInd/>
        <w:ind w:left="360"/>
        <w:rPr>
          <w:szCs w:val="24"/>
        </w:rPr>
      </w:pPr>
    </w:p>
    <w:p w:rsidR="00D93D5B" w:rsidRDefault="00D93D5B" w:rsidP="00D93D5B">
      <w:pPr>
        <w:pStyle w:val="a3"/>
        <w:overflowPunct/>
        <w:autoSpaceDE/>
        <w:adjustRightInd/>
        <w:ind w:left="360"/>
        <w:rPr>
          <w:szCs w:val="24"/>
        </w:rPr>
      </w:pPr>
    </w:p>
    <w:p w:rsidR="00D93D5B" w:rsidRDefault="00D93D5B" w:rsidP="00D93D5B">
      <w:pPr>
        <w:pStyle w:val="a3"/>
        <w:overflowPunct/>
        <w:autoSpaceDE/>
        <w:adjustRightInd/>
        <w:ind w:left="360"/>
        <w:rPr>
          <w:szCs w:val="24"/>
        </w:rPr>
      </w:pPr>
    </w:p>
    <w:p w:rsidR="00D93D5B" w:rsidRDefault="00D93D5B" w:rsidP="00D93D5B">
      <w:pPr>
        <w:pStyle w:val="a3"/>
        <w:overflowPunct/>
        <w:autoSpaceDE/>
        <w:adjustRightInd/>
        <w:rPr>
          <w:szCs w:val="24"/>
        </w:rPr>
      </w:pPr>
    </w:p>
    <w:p w:rsidR="00D93D5B" w:rsidRDefault="00D93D5B" w:rsidP="00D93D5B">
      <w:pPr>
        <w:pStyle w:val="a3"/>
        <w:overflowPunct/>
        <w:autoSpaceDE/>
        <w:adjustRightInd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D93D5B" w:rsidRDefault="00D93D5B" w:rsidP="00D93D5B">
      <w:pPr>
        <w:pStyle w:val="a3"/>
        <w:overflowPunct/>
        <w:autoSpaceDE/>
        <w:adjustRightInd/>
        <w:rPr>
          <w:szCs w:val="24"/>
        </w:rPr>
      </w:pPr>
      <w:r>
        <w:rPr>
          <w:szCs w:val="24"/>
        </w:rPr>
        <w:t>Сейкинское сельское поселение                                                     Е.В.</w:t>
      </w:r>
      <w:r w:rsidR="008A2E83">
        <w:rPr>
          <w:szCs w:val="24"/>
        </w:rPr>
        <w:t xml:space="preserve"> </w:t>
      </w:r>
      <w:r>
        <w:rPr>
          <w:szCs w:val="24"/>
        </w:rPr>
        <w:t>Ложкин</w:t>
      </w:r>
    </w:p>
    <w:p w:rsidR="00D93D5B" w:rsidRDefault="00D93D5B" w:rsidP="00D93D5B"/>
    <w:p w:rsidR="00D93D5B" w:rsidRDefault="00D93D5B" w:rsidP="00D93D5B">
      <w:pPr>
        <w:tabs>
          <w:tab w:val="left" w:pos="8040"/>
        </w:tabs>
      </w:pPr>
      <w:r>
        <w:tab/>
      </w:r>
    </w:p>
    <w:p w:rsidR="00D93D5B" w:rsidRDefault="00D93D5B" w:rsidP="00D93D5B"/>
    <w:p w:rsidR="00D93D5B" w:rsidRDefault="00D93D5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Default="00B01D4B"/>
    <w:p w:rsidR="00B01D4B" w:rsidRPr="006C03B1" w:rsidRDefault="00B01D4B" w:rsidP="00B01D4B">
      <w:pPr>
        <w:pStyle w:val="1"/>
        <w:tabs>
          <w:tab w:val="left" w:pos="2632"/>
        </w:tabs>
        <w:spacing w:line="226" w:lineRule="exact"/>
        <w:ind w:firstLine="720"/>
        <w:rPr>
          <w:b/>
          <w:bCs/>
          <w:sz w:val="24"/>
          <w:szCs w:val="24"/>
        </w:rPr>
      </w:pPr>
      <w:r w:rsidRPr="006C03B1">
        <w:rPr>
          <w:b/>
          <w:sz w:val="24"/>
          <w:szCs w:val="24"/>
        </w:rPr>
        <w:lastRenderedPageBreak/>
        <w:t>РОССИЙСКАЯ ФЕДЕРАЦИЯ</w:t>
      </w:r>
    </w:p>
    <w:p w:rsidR="00B01D4B" w:rsidRPr="006C03B1" w:rsidRDefault="00B01D4B" w:rsidP="00B01D4B">
      <w:pPr>
        <w:tabs>
          <w:tab w:val="left" w:pos="2632"/>
        </w:tabs>
        <w:jc w:val="center"/>
        <w:rPr>
          <w:b/>
        </w:rPr>
      </w:pPr>
      <w:r w:rsidRPr="006C03B1">
        <w:rPr>
          <w:b/>
        </w:rPr>
        <w:t xml:space="preserve">              РЕСПУБЛИКА АЛТАЙ</w:t>
      </w:r>
    </w:p>
    <w:p w:rsidR="00B01D4B" w:rsidRPr="006C03B1" w:rsidRDefault="00B01D4B" w:rsidP="00B01D4B">
      <w:pPr>
        <w:tabs>
          <w:tab w:val="left" w:pos="2632"/>
        </w:tabs>
        <w:jc w:val="center"/>
        <w:rPr>
          <w:b/>
        </w:rPr>
      </w:pPr>
      <w:r w:rsidRPr="006C03B1">
        <w:rPr>
          <w:b/>
        </w:rPr>
        <w:t xml:space="preserve">               ЧОЙСКИЙ РАЙОН</w:t>
      </w:r>
    </w:p>
    <w:p w:rsidR="00B01D4B" w:rsidRPr="006C03B1" w:rsidRDefault="00B01D4B" w:rsidP="00B01D4B">
      <w:pPr>
        <w:tabs>
          <w:tab w:val="left" w:pos="2632"/>
        </w:tabs>
        <w:jc w:val="center"/>
        <w:rPr>
          <w:b/>
        </w:rPr>
      </w:pPr>
      <w:r w:rsidRPr="006C03B1">
        <w:rPr>
          <w:b/>
        </w:rPr>
        <w:t xml:space="preserve">           СЕЙКИНСКИЙ СЕЛЬСКИЙ СОВЕТ ДЕПУТАТОВ</w:t>
      </w:r>
    </w:p>
    <w:p w:rsidR="00B01D4B" w:rsidRPr="006C03B1" w:rsidRDefault="00B01D4B" w:rsidP="00B01D4B">
      <w:pPr>
        <w:tabs>
          <w:tab w:val="left" w:pos="2632"/>
        </w:tabs>
        <w:jc w:val="center"/>
        <w:rPr>
          <w:b/>
        </w:rPr>
      </w:pPr>
    </w:p>
    <w:p w:rsidR="00B01D4B" w:rsidRPr="006C03B1" w:rsidRDefault="00B01D4B" w:rsidP="00B01D4B">
      <w:pPr>
        <w:tabs>
          <w:tab w:val="left" w:pos="2632"/>
        </w:tabs>
        <w:jc w:val="center"/>
        <w:rPr>
          <w:b/>
        </w:rPr>
      </w:pPr>
    </w:p>
    <w:p w:rsidR="00B01D4B" w:rsidRPr="006C03B1" w:rsidRDefault="00B01D4B" w:rsidP="00B01D4B">
      <w:pPr>
        <w:tabs>
          <w:tab w:val="left" w:pos="2632"/>
        </w:tabs>
        <w:jc w:val="center"/>
        <w:rPr>
          <w:b/>
        </w:rPr>
      </w:pPr>
    </w:p>
    <w:p w:rsidR="00B01D4B" w:rsidRPr="006C03B1" w:rsidRDefault="00B01D4B" w:rsidP="00B01D4B">
      <w:pPr>
        <w:tabs>
          <w:tab w:val="left" w:pos="2632"/>
        </w:tabs>
        <w:jc w:val="center"/>
        <w:rPr>
          <w:b/>
        </w:rPr>
      </w:pPr>
      <w:r w:rsidRPr="006C03B1">
        <w:rPr>
          <w:b/>
        </w:rPr>
        <w:t>РЕШЕНИЕ</w:t>
      </w:r>
      <w:r w:rsidRPr="006C03B1">
        <w:t xml:space="preserve">                                                                                                         </w:t>
      </w:r>
    </w:p>
    <w:p w:rsidR="00B01D4B" w:rsidRPr="006C03B1" w:rsidRDefault="00B01D4B" w:rsidP="00B01D4B">
      <w:pPr>
        <w:pStyle w:val="ConsTitle"/>
        <w:widowControl/>
        <w:tabs>
          <w:tab w:val="left" w:pos="2632"/>
        </w:tabs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1D4B" w:rsidRPr="006C03B1" w:rsidRDefault="00005F20" w:rsidP="00B01D4B">
      <w:pPr>
        <w:pStyle w:val="ConsTitle"/>
        <w:widowControl/>
        <w:tabs>
          <w:tab w:val="left" w:pos="2632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 31</w:t>
      </w:r>
      <w:r w:rsidR="00B01D4B" w:rsidRPr="006C03B1">
        <w:rPr>
          <w:rFonts w:ascii="Times New Roman" w:hAnsi="Times New Roman" w:cs="Times New Roman"/>
          <w:b w:val="0"/>
          <w:bCs w:val="0"/>
          <w:sz w:val="24"/>
          <w:szCs w:val="24"/>
        </w:rPr>
        <w:t>.10.2012                                       с.</w:t>
      </w:r>
      <w:r w:rsidR="00C825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01D4B" w:rsidRPr="006C03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Сейка               </w:t>
      </w:r>
      <w:r w:rsidR="00B01D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№ 23-3</w:t>
      </w:r>
    </w:p>
    <w:p w:rsidR="00B01D4B" w:rsidRPr="006C03B1" w:rsidRDefault="00B01D4B" w:rsidP="00B01D4B">
      <w:pPr>
        <w:tabs>
          <w:tab w:val="left" w:pos="2632"/>
        </w:tabs>
      </w:pPr>
    </w:p>
    <w:p w:rsidR="00B01D4B" w:rsidRPr="006C03B1" w:rsidRDefault="00B01D4B" w:rsidP="00C8258F">
      <w:pPr>
        <w:tabs>
          <w:tab w:val="left" w:pos="2632"/>
        </w:tabs>
        <w:jc w:val="center"/>
        <w:rPr>
          <w:b/>
        </w:rPr>
      </w:pPr>
      <w:r w:rsidRPr="006C03B1">
        <w:rPr>
          <w:b/>
        </w:rPr>
        <w:t>Об утверждении Положения «Об оплате труда</w:t>
      </w:r>
      <w:r w:rsidR="00C8258F">
        <w:rPr>
          <w:b/>
        </w:rPr>
        <w:t xml:space="preserve"> лиц, замещающих должности муниципальной службы в муниципальном образовании</w:t>
      </w:r>
      <w:r w:rsidRPr="006C03B1">
        <w:rPr>
          <w:b/>
        </w:rPr>
        <w:t xml:space="preserve"> Сейкинское сельское поселение Чойского района</w:t>
      </w:r>
      <w:r w:rsidR="00B66D87">
        <w:rPr>
          <w:b/>
        </w:rPr>
        <w:t xml:space="preserve"> Республики Алтай</w:t>
      </w:r>
      <w:r w:rsidRPr="006C03B1">
        <w:rPr>
          <w:b/>
        </w:rPr>
        <w:t>»</w:t>
      </w:r>
    </w:p>
    <w:p w:rsidR="00B01D4B" w:rsidRPr="006C03B1" w:rsidRDefault="00B01D4B" w:rsidP="00B01D4B">
      <w:pPr>
        <w:tabs>
          <w:tab w:val="left" w:pos="2632"/>
        </w:tabs>
        <w:ind w:firstLine="720"/>
        <w:jc w:val="center"/>
        <w:rPr>
          <w:b/>
        </w:rPr>
      </w:pPr>
    </w:p>
    <w:p w:rsidR="00B01D4B" w:rsidRPr="006C03B1" w:rsidRDefault="00B01D4B" w:rsidP="00B01D4B">
      <w:pPr>
        <w:tabs>
          <w:tab w:val="left" w:pos="2632"/>
        </w:tabs>
        <w:jc w:val="both"/>
      </w:pPr>
      <w:r w:rsidRPr="006C03B1">
        <w:rPr>
          <w:b/>
        </w:rPr>
        <w:t xml:space="preserve">     </w:t>
      </w:r>
      <w:proofErr w:type="gramStart"/>
      <w:r w:rsidRPr="006C03B1">
        <w:t>В соответствии со ст. 53 Федерального закона от 6 октября 2003г № 131-ФЗ «Об общих принципах организации местного самоуправления в Российской Федерации», ст. 22 Федерального закона от 2 марта 2007г. №25-Фз «О муниципальной службе в Российской Федерации», ст. 7 Закона Республики Алтай от 18 апреля 2008г № 26-РЗ «О муниципальной службе в Республике Алтай», руководствуясь ст. 28 Устава муниципального образования Сейкинского Сельского</w:t>
      </w:r>
      <w:proofErr w:type="gramEnd"/>
      <w:r w:rsidRPr="006C03B1">
        <w:t xml:space="preserve"> поселения Чойского района Республики Алтай </w:t>
      </w:r>
      <w:proofErr w:type="spellStart"/>
      <w:r w:rsidRPr="006C03B1">
        <w:t>Сейкинский</w:t>
      </w:r>
      <w:proofErr w:type="spellEnd"/>
      <w:r w:rsidRPr="006C03B1">
        <w:t xml:space="preserve"> сельский Совет депутатов</w:t>
      </w:r>
    </w:p>
    <w:p w:rsidR="00B01D4B" w:rsidRPr="006C03B1" w:rsidRDefault="00B01D4B" w:rsidP="00B01D4B">
      <w:pPr>
        <w:tabs>
          <w:tab w:val="left" w:pos="2632"/>
        </w:tabs>
      </w:pPr>
    </w:p>
    <w:p w:rsidR="00B01D4B" w:rsidRDefault="00B01D4B" w:rsidP="00B01D4B">
      <w:pPr>
        <w:tabs>
          <w:tab w:val="left" w:pos="2632"/>
        </w:tabs>
        <w:jc w:val="center"/>
        <w:rPr>
          <w:b/>
        </w:rPr>
      </w:pPr>
      <w:proofErr w:type="gramStart"/>
      <w:r w:rsidRPr="006C03B1">
        <w:rPr>
          <w:b/>
        </w:rPr>
        <w:t>Р</w:t>
      </w:r>
      <w:proofErr w:type="gramEnd"/>
      <w:r w:rsidRPr="006C03B1">
        <w:rPr>
          <w:b/>
        </w:rPr>
        <w:t xml:space="preserve"> Е Ш И Л:</w:t>
      </w:r>
    </w:p>
    <w:p w:rsidR="00E227E8" w:rsidRDefault="00E227E8" w:rsidP="00B01D4B">
      <w:pPr>
        <w:tabs>
          <w:tab w:val="left" w:pos="2632"/>
        </w:tabs>
        <w:jc w:val="center"/>
        <w:rPr>
          <w:b/>
        </w:rPr>
      </w:pPr>
    </w:p>
    <w:p w:rsidR="00B66D87" w:rsidRDefault="00B01D4B" w:rsidP="00B01D4B">
      <w:pPr>
        <w:pStyle w:val="a4"/>
        <w:widowControl w:val="0"/>
        <w:numPr>
          <w:ilvl w:val="0"/>
          <w:numId w:val="4"/>
        </w:numPr>
        <w:tabs>
          <w:tab w:val="left" w:pos="2632"/>
        </w:tabs>
        <w:autoSpaceDE w:val="0"/>
        <w:autoSpaceDN w:val="0"/>
        <w:adjustRightInd w:val="0"/>
        <w:jc w:val="both"/>
      </w:pPr>
      <w:r w:rsidRPr="006C03B1">
        <w:t>Утвердить Положение «</w:t>
      </w:r>
      <w:r w:rsidR="00B66D87" w:rsidRPr="00B66D87">
        <w:t>Об оплате труда лиц, замещающих должности муниципальной службы в муниципальном образовании Сейкинское сельское поселение Чойского района</w:t>
      </w:r>
      <w:r w:rsidR="00B66D87">
        <w:t xml:space="preserve"> Республики Алтай»</w:t>
      </w:r>
    </w:p>
    <w:p w:rsidR="00B01D4B" w:rsidRDefault="00B66D87" w:rsidP="00B01D4B">
      <w:pPr>
        <w:pStyle w:val="a4"/>
        <w:widowControl w:val="0"/>
        <w:numPr>
          <w:ilvl w:val="0"/>
          <w:numId w:val="4"/>
        </w:numPr>
        <w:tabs>
          <w:tab w:val="left" w:pos="2632"/>
        </w:tabs>
        <w:autoSpaceDE w:val="0"/>
        <w:autoSpaceDN w:val="0"/>
        <w:adjustRightInd w:val="0"/>
        <w:jc w:val="both"/>
      </w:pPr>
      <w:r w:rsidRPr="006C03B1">
        <w:t xml:space="preserve"> </w:t>
      </w:r>
      <w:r w:rsidR="00B01D4B" w:rsidRPr="006C03B1">
        <w:t>Бухгалтерии формирование фонда оплаты труда производить на основании утвержденного Положения.</w:t>
      </w:r>
    </w:p>
    <w:p w:rsidR="00B01D4B" w:rsidRDefault="00B01D4B" w:rsidP="00B01D4B">
      <w:pPr>
        <w:pStyle w:val="a4"/>
        <w:widowControl w:val="0"/>
        <w:numPr>
          <w:ilvl w:val="0"/>
          <w:numId w:val="4"/>
        </w:numPr>
        <w:tabs>
          <w:tab w:val="left" w:pos="2632"/>
        </w:tabs>
        <w:autoSpaceDE w:val="0"/>
        <w:autoSpaceDN w:val="0"/>
        <w:adjustRightInd w:val="0"/>
        <w:jc w:val="both"/>
      </w:pPr>
      <w:r>
        <w:t xml:space="preserve">Признать утратившим силу Решение Сейкинского сельского Совета депутатов </w:t>
      </w:r>
    </w:p>
    <w:p w:rsidR="00B01D4B" w:rsidRDefault="00B01D4B" w:rsidP="00B01D4B">
      <w:pPr>
        <w:pStyle w:val="a4"/>
        <w:widowControl w:val="0"/>
        <w:tabs>
          <w:tab w:val="left" w:pos="2632"/>
        </w:tabs>
        <w:autoSpaceDE w:val="0"/>
        <w:autoSpaceDN w:val="0"/>
        <w:adjustRightInd w:val="0"/>
        <w:jc w:val="both"/>
      </w:pPr>
      <w:r>
        <w:t>№ 4-3 от 17.02.2009г.</w:t>
      </w:r>
    </w:p>
    <w:p w:rsidR="00B01D4B" w:rsidRPr="006C03B1" w:rsidRDefault="00B01D4B" w:rsidP="00B01D4B">
      <w:pPr>
        <w:pStyle w:val="a4"/>
        <w:numPr>
          <w:ilvl w:val="0"/>
          <w:numId w:val="4"/>
        </w:numPr>
        <w:tabs>
          <w:tab w:val="left" w:pos="2632"/>
        </w:tabs>
        <w:jc w:val="both"/>
      </w:pPr>
      <w:r>
        <w:t xml:space="preserve">Опубликовать </w:t>
      </w:r>
      <w:r w:rsidRPr="006C03B1">
        <w:t xml:space="preserve">настоящее Решение </w:t>
      </w:r>
      <w:r>
        <w:t>в газете «</w:t>
      </w:r>
      <w:proofErr w:type="spellStart"/>
      <w:r>
        <w:t>Чойские</w:t>
      </w:r>
      <w:proofErr w:type="spellEnd"/>
      <w:r>
        <w:t xml:space="preserve"> вести».</w:t>
      </w:r>
    </w:p>
    <w:p w:rsidR="00B01D4B" w:rsidRPr="006C03B1" w:rsidRDefault="00B01D4B" w:rsidP="00B01D4B">
      <w:pPr>
        <w:pStyle w:val="a4"/>
        <w:numPr>
          <w:ilvl w:val="0"/>
          <w:numId w:val="4"/>
        </w:numPr>
        <w:tabs>
          <w:tab w:val="left" w:pos="2632"/>
        </w:tabs>
        <w:jc w:val="both"/>
      </w:pPr>
      <w:r w:rsidRPr="006C03B1">
        <w:t xml:space="preserve"> Настоящее Решение вступает в силу с </w:t>
      </w:r>
      <w:r>
        <w:t>момента его официального опубликования.</w:t>
      </w:r>
    </w:p>
    <w:p w:rsidR="00B01D4B" w:rsidRPr="006C03B1" w:rsidRDefault="00B01D4B" w:rsidP="00B01D4B">
      <w:pPr>
        <w:pStyle w:val="a4"/>
        <w:tabs>
          <w:tab w:val="left" w:pos="2632"/>
        </w:tabs>
        <w:jc w:val="both"/>
      </w:pPr>
    </w:p>
    <w:p w:rsidR="00B01D4B" w:rsidRPr="006C03B1" w:rsidRDefault="00B01D4B" w:rsidP="00B01D4B">
      <w:pPr>
        <w:pStyle w:val="a4"/>
        <w:tabs>
          <w:tab w:val="left" w:pos="2632"/>
        </w:tabs>
        <w:jc w:val="both"/>
      </w:pPr>
    </w:p>
    <w:p w:rsidR="00B01D4B" w:rsidRPr="006C03B1" w:rsidRDefault="00B01D4B" w:rsidP="00B01D4B">
      <w:pPr>
        <w:pStyle w:val="a4"/>
        <w:tabs>
          <w:tab w:val="left" w:pos="2632"/>
        </w:tabs>
        <w:jc w:val="both"/>
      </w:pPr>
    </w:p>
    <w:p w:rsidR="00365EBD" w:rsidRDefault="00365EBD" w:rsidP="00B01D4B">
      <w:pPr>
        <w:pStyle w:val="a4"/>
        <w:tabs>
          <w:tab w:val="left" w:pos="2632"/>
        </w:tabs>
      </w:pPr>
      <w:r>
        <w:t>Глава Муниципального образования</w:t>
      </w:r>
    </w:p>
    <w:p w:rsidR="00B01D4B" w:rsidRPr="006C03B1" w:rsidRDefault="00365EBD" w:rsidP="00B01D4B">
      <w:pPr>
        <w:pStyle w:val="a4"/>
        <w:tabs>
          <w:tab w:val="left" w:pos="2632"/>
        </w:tabs>
      </w:pPr>
      <w:r>
        <w:t xml:space="preserve">Сейкинское сельское поселение                 </w:t>
      </w:r>
      <w:r w:rsidR="00B01D4B" w:rsidRPr="006C03B1">
        <w:t xml:space="preserve">                                 </w:t>
      </w:r>
      <w:proofErr w:type="spellStart"/>
      <w:r w:rsidR="00B01D4B" w:rsidRPr="006C03B1">
        <w:t>Е.В.Ложкин</w:t>
      </w:r>
      <w:proofErr w:type="spellEnd"/>
    </w:p>
    <w:p w:rsidR="00B01D4B" w:rsidRPr="006C03B1" w:rsidRDefault="00B01D4B" w:rsidP="00B01D4B">
      <w:pPr>
        <w:tabs>
          <w:tab w:val="left" w:pos="2632"/>
        </w:tabs>
        <w:autoSpaceDE w:val="0"/>
        <w:autoSpaceDN w:val="0"/>
        <w:adjustRightInd w:val="0"/>
        <w:jc w:val="both"/>
        <w:rPr>
          <w:i/>
        </w:rPr>
      </w:pPr>
    </w:p>
    <w:p w:rsidR="00B01D4B" w:rsidRPr="006C03B1" w:rsidRDefault="00B01D4B" w:rsidP="00B01D4B">
      <w:pPr>
        <w:tabs>
          <w:tab w:val="left" w:pos="2632"/>
        </w:tabs>
        <w:autoSpaceDE w:val="0"/>
        <w:autoSpaceDN w:val="0"/>
        <w:adjustRightInd w:val="0"/>
        <w:jc w:val="both"/>
        <w:rPr>
          <w:i/>
        </w:rPr>
      </w:pPr>
      <w:r w:rsidRPr="006C03B1">
        <w:rPr>
          <w:b/>
          <w:i/>
        </w:rPr>
        <w:t xml:space="preserve">  </w:t>
      </w:r>
    </w:p>
    <w:p w:rsidR="00B01D4B" w:rsidRPr="006C03B1" w:rsidRDefault="00B01D4B" w:rsidP="00B01D4B">
      <w:pPr>
        <w:tabs>
          <w:tab w:val="left" w:pos="2632"/>
        </w:tabs>
        <w:jc w:val="both"/>
      </w:pPr>
    </w:p>
    <w:p w:rsidR="00B01D4B" w:rsidRPr="006C03B1" w:rsidRDefault="00B01D4B" w:rsidP="00B01D4B">
      <w:pPr>
        <w:tabs>
          <w:tab w:val="left" w:pos="2632"/>
        </w:tabs>
        <w:jc w:val="both"/>
      </w:pPr>
    </w:p>
    <w:p w:rsidR="00B01D4B" w:rsidRDefault="00B01D4B" w:rsidP="00B01D4B">
      <w:pPr>
        <w:tabs>
          <w:tab w:val="left" w:pos="2632"/>
        </w:tabs>
        <w:jc w:val="both"/>
        <w:rPr>
          <w:b/>
        </w:rPr>
      </w:pPr>
    </w:p>
    <w:p w:rsidR="00B01D4B" w:rsidRDefault="00B01D4B" w:rsidP="00B01D4B">
      <w:pPr>
        <w:tabs>
          <w:tab w:val="left" w:pos="2632"/>
        </w:tabs>
        <w:jc w:val="both"/>
        <w:rPr>
          <w:b/>
        </w:rPr>
      </w:pPr>
    </w:p>
    <w:p w:rsidR="00B01D4B" w:rsidRDefault="00B01D4B" w:rsidP="00B01D4B">
      <w:pPr>
        <w:tabs>
          <w:tab w:val="left" w:pos="2632"/>
        </w:tabs>
        <w:jc w:val="both"/>
        <w:rPr>
          <w:b/>
        </w:rPr>
      </w:pPr>
    </w:p>
    <w:p w:rsidR="00B01D4B" w:rsidRDefault="00B01D4B" w:rsidP="00B01D4B">
      <w:pPr>
        <w:tabs>
          <w:tab w:val="left" w:pos="2632"/>
        </w:tabs>
        <w:jc w:val="both"/>
        <w:rPr>
          <w:b/>
        </w:rPr>
      </w:pPr>
    </w:p>
    <w:p w:rsidR="00B01D4B" w:rsidRDefault="00B01D4B" w:rsidP="00B01D4B">
      <w:pPr>
        <w:tabs>
          <w:tab w:val="left" w:pos="2632"/>
        </w:tabs>
        <w:jc w:val="both"/>
        <w:rPr>
          <w:b/>
        </w:rPr>
      </w:pPr>
    </w:p>
    <w:p w:rsidR="00B01D4B" w:rsidRDefault="00B01D4B" w:rsidP="00B01D4B">
      <w:pPr>
        <w:tabs>
          <w:tab w:val="left" w:pos="2632"/>
        </w:tabs>
        <w:jc w:val="both"/>
        <w:rPr>
          <w:b/>
        </w:rPr>
      </w:pPr>
    </w:p>
    <w:p w:rsidR="00B01D4B" w:rsidRDefault="00B01D4B" w:rsidP="00B01D4B">
      <w:pPr>
        <w:tabs>
          <w:tab w:val="left" w:pos="2632"/>
        </w:tabs>
        <w:jc w:val="both"/>
        <w:rPr>
          <w:b/>
        </w:rPr>
      </w:pPr>
    </w:p>
    <w:p w:rsidR="00B01D4B" w:rsidRPr="006C03B1" w:rsidRDefault="00B01D4B" w:rsidP="00365EBD">
      <w:pPr>
        <w:tabs>
          <w:tab w:val="left" w:pos="2632"/>
        </w:tabs>
        <w:rPr>
          <w:b/>
        </w:rPr>
      </w:pPr>
    </w:p>
    <w:p w:rsidR="00B01D4B" w:rsidRPr="006C03B1" w:rsidRDefault="00B01D4B" w:rsidP="00B01D4B">
      <w:pPr>
        <w:tabs>
          <w:tab w:val="left" w:pos="2632"/>
        </w:tabs>
        <w:rPr>
          <w:b/>
        </w:rPr>
      </w:pPr>
    </w:p>
    <w:p w:rsidR="00B01D4B" w:rsidRPr="006C03B1" w:rsidRDefault="003F524A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outlineLvl w:val="0"/>
      </w:pPr>
      <w:r>
        <w:lastRenderedPageBreak/>
        <w:t>Утверждено</w:t>
      </w:r>
    </w:p>
    <w:p w:rsidR="00B01D4B" w:rsidRPr="006C03B1" w:rsidRDefault="003F524A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</w:pPr>
      <w:r>
        <w:t>Решением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</w:pPr>
      <w:r w:rsidRPr="006C03B1">
        <w:t xml:space="preserve">Сейкинского сельского 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</w:pPr>
      <w:r w:rsidRPr="006C03B1">
        <w:t>Совета депутатов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</w:pPr>
      <w:r>
        <w:t xml:space="preserve">от </w:t>
      </w:r>
      <w:r w:rsidR="00005F20">
        <w:t>31 октября</w:t>
      </w:r>
      <w:r>
        <w:t xml:space="preserve"> 2012 г. N 23-3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</w:p>
    <w:p w:rsidR="00B01D4B" w:rsidRPr="006C03B1" w:rsidRDefault="00B01D4B" w:rsidP="00B01D4B">
      <w:pPr>
        <w:pStyle w:val="ConsPlusTitle"/>
        <w:tabs>
          <w:tab w:val="left" w:pos="263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6C03B1">
        <w:rPr>
          <w:rFonts w:ascii="Times New Roman" w:hAnsi="Times New Roman" w:cs="Times New Roman"/>
          <w:sz w:val="24"/>
          <w:szCs w:val="24"/>
        </w:rPr>
        <w:t>ПОЛОЖЕНИЕ</w:t>
      </w:r>
    </w:p>
    <w:p w:rsidR="00B01D4B" w:rsidRPr="006C03B1" w:rsidRDefault="00B01D4B" w:rsidP="00B01D4B">
      <w:pPr>
        <w:pStyle w:val="ConsPlusTitle"/>
        <w:tabs>
          <w:tab w:val="left" w:pos="26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03B1">
        <w:rPr>
          <w:rFonts w:ascii="Times New Roman" w:hAnsi="Times New Roman" w:cs="Times New Roman"/>
          <w:sz w:val="24"/>
          <w:szCs w:val="24"/>
        </w:rPr>
        <w:t>ОБ ОПЛАТЕ ТРУДА ЛИЦ, ЗАМЕЩАЮЩИХ ДОЛЖНОСТИ МУНИЦИПАЛЬНОЙ</w:t>
      </w:r>
    </w:p>
    <w:p w:rsidR="00B01D4B" w:rsidRPr="006C03B1" w:rsidRDefault="00B01D4B" w:rsidP="00B01D4B">
      <w:pPr>
        <w:pStyle w:val="ConsPlusTitle"/>
        <w:tabs>
          <w:tab w:val="left" w:pos="26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03B1">
        <w:rPr>
          <w:rFonts w:ascii="Times New Roman" w:hAnsi="Times New Roman" w:cs="Times New Roman"/>
          <w:sz w:val="24"/>
          <w:szCs w:val="24"/>
        </w:rPr>
        <w:t>СЛУЖБЫ В МУНИЦИПАЛЬНОМ ОБРАЗОВАНИИ СЕЙКИНСКОЕ СЕЛЬСКОЕ ПОСЕЛЕНИЕ</w:t>
      </w:r>
    </w:p>
    <w:p w:rsidR="00B01D4B" w:rsidRPr="006C03B1" w:rsidRDefault="00B01D4B" w:rsidP="00B01D4B">
      <w:pPr>
        <w:pStyle w:val="ConsPlusTitle"/>
        <w:tabs>
          <w:tab w:val="left" w:pos="26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03B1">
        <w:rPr>
          <w:rFonts w:ascii="Times New Roman" w:hAnsi="Times New Roman" w:cs="Times New Roman"/>
          <w:sz w:val="24"/>
          <w:szCs w:val="24"/>
        </w:rPr>
        <w:t>ЧОЙСКОГО РАЙОНА РЕСПУБЛИКИ АЛТАЙ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center"/>
      </w:pP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1"/>
      </w:pPr>
      <w:r w:rsidRPr="006C03B1">
        <w:t xml:space="preserve"> 1. Общие положения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1.1. </w:t>
      </w:r>
      <w:proofErr w:type="gramStart"/>
      <w:r w:rsidRPr="006C03B1">
        <w:t xml:space="preserve">Настоящее Положение разработано в соответствии со </w:t>
      </w:r>
      <w:hyperlink r:id="rId17" w:history="1">
        <w:r w:rsidRPr="00FF7A94">
          <w:t>статьей 53</w:t>
        </w:r>
      </w:hyperlink>
      <w:r w:rsidRPr="00FF7A94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8" w:history="1">
        <w:r w:rsidRPr="00FF7A94">
          <w:t>статьей 22</w:t>
        </w:r>
      </w:hyperlink>
      <w:r w:rsidRPr="00FF7A94">
        <w:t xml:space="preserve"> Федерального закона от 02.03.2007 N 25-ФЗ "О муниципальной службе в Российской Федерации", </w:t>
      </w:r>
      <w:hyperlink r:id="rId19" w:history="1">
        <w:r w:rsidRPr="00FF7A94">
          <w:t>статьей 7</w:t>
        </w:r>
      </w:hyperlink>
      <w:r w:rsidRPr="00FF7A94">
        <w:t xml:space="preserve"> За</w:t>
      </w:r>
      <w:r w:rsidRPr="006C03B1">
        <w:t>кона Республики Алтай от 18.04.2008 N 26-РЗ "О муниципальной службе в Республике Алтай", статьей 28 Устава муниципального образования Сейкинское сельское поселение</w:t>
      </w:r>
      <w:proofErr w:type="gramEnd"/>
      <w:r w:rsidRPr="006C03B1">
        <w:t xml:space="preserve"> Чойского района Республики Алтай, и в целях обеспечения социальной защищенности муниципальных служащих устанавливает размеры и условия оплаты труда лиц, замещающих должности муниципальной службы.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1.2. Действие настоящего Положения распространяется на лиц, замещающих должности муниципальной службы в муниципальном образовании Сейкинское сельское поселение. 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1"/>
      </w:pPr>
      <w:r w:rsidRPr="006C03B1">
        <w:t>2. Денежное содержание муниципального служащего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2.3. К  дополнительным выплатам относятся: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1) ежемесячная надбавка к должностному окладу за выслугу лет на муниципальной службе;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2) ежемесячная надбавка к должностному окладу за особые условия муниципальной службы;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3) ежемесячное денежное поощрение;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4) премия за выполнение особо важных и сложных заданий;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5) единовременная выплата при предоставлении ежегодного оплачиваемого отпуска;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6) материальная помощь.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2.4. На все элементы денежного содержания начисляется районный коэффициент в размерах и порядке, определяемых законодательством Российской Федерации.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outlineLvl w:val="1"/>
      </w:pP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1"/>
      </w:pPr>
      <w:r w:rsidRPr="006C03B1">
        <w:t>3. Размеры и условия выплаты должностных окладов,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center"/>
      </w:pPr>
      <w:r w:rsidRPr="006C03B1">
        <w:t>окладов за классный чин и дополнительных выплат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3.1. Должностные оклады муниципальных служащих определяются в соответствии с </w:t>
      </w:r>
      <w:r w:rsidRPr="006C03B1">
        <w:lastRenderedPageBreak/>
        <w:t>замещаемой должностью, реестром должностей муниципальной службы, штатными расписаниями, утвержденными на очередной финансовый год.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3.2. Размеры должностных окладов по должностям муниципальной службы устанавливаются согласно </w:t>
      </w:r>
      <w:hyperlink w:anchor="Par176" w:history="1">
        <w:r w:rsidRPr="006C03B1">
          <w:rPr>
            <w:b/>
          </w:rPr>
          <w:t>Приложению 1</w:t>
        </w:r>
      </w:hyperlink>
      <w:r w:rsidRPr="006C03B1">
        <w:rPr>
          <w:b/>
        </w:rPr>
        <w:t xml:space="preserve"> </w:t>
      </w:r>
      <w:r w:rsidRPr="00F370EE">
        <w:t>к нас</w:t>
      </w:r>
      <w:r w:rsidRPr="006C03B1">
        <w:t>тоящему Положению.</w:t>
      </w:r>
    </w:p>
    <w:p w:rsidR="00B01D4B" w:rsidRPr="00F370EE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F370EE">
        <w:t xml:space="preserve">Размер оклада за классный чин "секретарь муниципальной службы в Республике Алтай 3 класса" устанавливается согласно </w:t>
      </w:r>
      <w:hyperlink w:anchor="Par287" w:history="1">
        <w:r w:rsidRPr="00F370EE">
          <w:rPr>
            <w:b/>
          </w:rPr>
          <w:t>Приложению</w:t>
        </w:r>
      </w:hyperlink>
      <w:r w:rsidRPr="00F370EE">
        <w:rPr>
          <w:b/>
        </w:rPr>
        <w:t xml:space="preserve"> 2 </w:t>
      </w:r>
      <w:r w:rsidRPr="00F370EE">
        <w:t>к настоящему Положению</w:t>
      </w:r>
      <w:r>
        <w:t>.</w:t>
      </w:r>
      <w:r w:rsidRPr="00F370EE">
        <w:t xml:space="preserve"> </w:t>
      </w:r>
    </w:p>
    <w:p w:rsidR="00B01D4B" w:rsidRPr="006C03B1" w:rsidRDefault="00B01D4B" w:rsidP="00B01D4B">
      <w:pPr>
        <w:tabs>
          <w:tab w:val="left" w:pos="2632"/>
        </w:tabs>
      </w:pPr>
      <w:r w:rsidRPr="006C03B1">
        <w:t xml:space="preserve">        3.3. Размеры денежного содержания муниципального служащего индексируются или повышаются в размерах и сроки, предусмотренные для государственных служащих Республики Алтай. Решение об увеличении (индексации) размеров окладов денежного содержания по должностям муниципальной службы принимается Главой муниципального образования Сейкинское сельское поселение.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3.4.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размерах: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- муниципальным служащим, имеющим стаж муниципальной службы от 1 до 5 лет - 10 процентов от установленного должностного оклада;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- муниципальным служащим, имеющим стаж муниципальной службы от 5 до 10 лет - 15 процентов от установленного должностного оклада;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- муниципальным служащим, имеющим стаж муниципальной службы от 10 до 15 лет - 20 процентов от установленного должностного оклада;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- муниципальным служащим, имеющим стаж муниципальной службы свыше 15 лет - 30 процентов от установленного должностного оклада.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Установление ежемесячной надбавки к должностному окладу за выслугу лет производится на основании распоряжения Главы Муниципального образования Сейкинское сельское поселение.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Исчисление стажа муниципальной службы, дающего право на установление ежемесячной надбавки к должностному окладу за выслугу лет, осуществляется в соответствии с Федеральным </w:t>
      </w:r>
      <w:hyperlink r:id="rId20" w:history="1">
        <w:r w:rsidRPr="00FF7A94">
          <w:t>законом</w:t>
        </w:r>
      </w:hyperlink>
      <w:r w:rsidRPr="00FF7A94">
        <w:t xml:space="preserve"> от 02.03.2007 N 25-ФЗ "О муниципальной службе в Российской Федерации", </w:t>
      </w:r>
      <w:hyperlink r:id="rId21" w:history="1">
        <w:r w:rsidRPr="00FF7A94">
          <w:t>Законом</w:t>
        </w:r>
      </w:hyperlink>
      <w:r w:rsidRPr="00FF7A94">
        <w:t xml:space="preserve"> </w:t>
      </w:r>
      <w:r w:rsidRPr="006C03B1">
        <w:t>Республики Алтай от 18.04.2008 N 26-РЗ "О муниципальной службе в Республике Алтай".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Начисление ежемесячной надбавки к должностному окладу за выслугу лет производится ежемесячно, в процентном отношении к должностному окладу муниципального служащего, без учета других доплат и надбавок и выплачивается одновременно с заработной платой.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При временном заместительстве ежемесячная надбавка к должностному окладу за выслугу лет муниципальному служащему начисляется на должностной оклад по основной замещаемой должности.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Для муниципальных служащих, замещающих должности муниципальной службы на дату вступления в силу </w:t>
      </w:r>
      <w:hyperlink r:id="rId22" w:history="1">
        <w:r w:rsidRPr="00FF7A94">
          <w:t>Закона</w:t>
        </w:r>
      </w:hyperlink>
      <w:r w:rsidRPr="00FF7A94">
        <w:t xml:space="preserve"> </w:t>
      </w:r>
      <w:r w:rsidRPr="006C03B1">
        <w:t>Республики Алтай от 18.04.2008 N 26-РЗ "О муниципальной службе в Республике Алтай", перерасчет ежемесячной надбавки к должностному окладу за выслугу лет, ведущий к ее уменьшению, не допускается.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3.5. Условия выплаты ежемесячной надбавки к должностному окладу за особые условия муниципальной службы и ее размер устанавливаются в соответствии с </w:t>
      </w:r>
      <w:hyperlink w:anchor="Par347" w:history="1">
        <w:r w:rsidRPr="006C03B1">
          <w:t>Порядком</w:t>
        </w:r>
      </w:hyperlink>
      <w:r w:rsidRPr="006C03B1">
        <w:t xml:space="preserve"> выплаты ежемесячной надбавки за особые условия муниципальной службы муниципальным служащим муниципального образования Сейкинское сельское поселение согласно </w:t>
      </w:r>
      <w:r>
        <w:rPr>
          <w:b/>
        </w:rPr>
        <w:t>Приложению 3</w:t>
      </w:r>
      <w:r w:rsidRPr="006C03B1">
        <w:t xml:space="preserve"> к настоящему Положению.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3.6. Ежемесячное денежное поощрение муниципального служащего составляет 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>
        <w:t>от 50 до 90%  должностного</w:t>
      </w:r>
      <w:r w:rsidRPr="006C03B1">
        <w:t xml:space="preserve"> оклад</w:t>
      </w:r>
      <w:r>
        <w:t>а</w:t>
      </w:r>
      <w:r w:rsidRPr="006C03B1">
        <w:t>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3.7. Премия за выполнение особо важных и сложных заданий может быть выплачена в размере </w:t>
      </w:r>
      <w:r w:rsidRPr="00FF7A94">
        <w:t xml:space="preserve">25 процентов </w:t>
      </w:r>
      <w:r w:rsidRPr="006C03B1">
        <w:t>от должностного оклада в целях усиления материальной заинтересованности муниципальных служащих в качественном обеспечении задач и функций администрации Сейкинского сельского поселения.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lastRenderedPageBreak/>
        <w:t>3.8. Муниципальному служащему за счет средств фонда оплаты труда выплачивается единовременная выплата при предоставлении ежегодного оплачиваемого отпуска.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 в размере двух должностных окладов. Заявление муниципального служащего о предоставлении данной выплаты не требуется.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Единовременная выплата к ежегодному отпуску оформляется распоряжением Главы администрации Сейкинского сельского поселения.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proofErr w:type="gramStart"/>
      <w:r w:rsidRPr="006C03B1">
        <w:t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</w:t>
      </w:r>
      <w:proofErr w:type="gramEnd"/>
      <w:r w:rsidRPr="006C03B1">
        <w:t xml:space="preserve">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производятся, если муниципальный служащий увольняется по основаниям, указанным в </w:t>
      </w:r>
      <w:hyperlink r:id="rId23" w:history="1">
        <w:r w:rsidRPr="00FF7A94">
          <w:t>пунктах 1</w:t>
        </w:r>
      </w:hyperlink>
      <w:r w:rsidRPr="00FF7A94">
        <w:t xml:space="preserve">, </w:t>
      </w:r>
      <w:hyperlink r:id="rId24" w:history="1">
        <w:r w:rsidRPr="00FF7A94">
          <w:t>2</w:t>
        </w:r>
      </w:hyperlink>
      <w:r w:rsidRPr="00FF7A94">
        <w:t xml:space="preserve">, </w:t>
      </w:r>
      <w:hyperlink r:id="rId25" w:history="1">
        <w:r w:rsidRPr="00FF7A94">
          <w:t>4 статьи 81</w:t>
        </w:r>
      </w:hyperlink>
      <w:r w:rsidRPr="00FF7A94">
        <w:t xml:space="preserve">, </w:t>
      </w:r>
      <w:hyperlink r:id="rId26" w:history="1">
        <w:r w:rsidRPr="00FF7A94">
          <w:t>пунктов 1</w:t>
        </w:r>
      </w:hyperlink>
      <w:r w:rsidRPr="00FF7A94">
        <w:t xml:space="preserve">, </w:t>
      </w:r>
      <w:hyperlink r:id="rId27" w:history="1">
        <w:r w:rsidRPr="00FF7A94">
          <w:t>2</w:t>
        </w:r>
      </w:hyperlink>
      <w:r w:rsidRPr="00FF7A94">
        <w:t xml:space="preserve">, </w:t>
      </w:r>
      <w:hyperlink r:id="rId28" w:history="1">
        <w:r w:rsidRPr="00FF7A94">
          <w:t>5</w:t>
        </w:r>
      </w:hyperlink>
      <w:r w:rsidRPr="00FF7A94">
        <w:t xml:space="preserve">, </w:t>
      </w:r>
      <w:hyperlink r:id="rId29" w:history="1">
        <w:r w:rsidRPr="00FF7A94">
          <w:t>6</w:t>
        </w:r>
      </w:hyperlink>
      <w:r w:rsidRPr="00FF7A94">
        <w:t xml:space="preserve"> и </w:t>
      </w:r>
      <w:hyperlink r:id="rId30" w:history="1">
        <w:r w:rsidRPr="00FF7A94">
          <w:t>7 статьи 83</w:t>
        </w:r>
      </w:hyperlink>
      <w:r w:rsidRPr="006C03B1">
        <w:t xml:space="preserve"> Трудового кодекса Российской Федерации.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3.9. Материальная помощь:</w:t>
      </w:r>
    </w:p>
    <w:p w:rsidR="00B01D4B" w:rsidRPr="006C03B1" w:rsidRDefault="00B01D4B" w:rsidP="00B01D4B">
      <w:pPr>
        <w:tabs>
          <w:tab w:val="left" w:pos="2632"/>
        </w:tabs>
        <w:contextualSpacing/>
        <w:rPr>
          <w:color w:val="000000"/>
        </w:rPr>
      </w:pPr>
      <w:r w:rsidRPr="006C03B1">
        <w:t>По письменному заявлению муниципального служащего</w:t>
      </w:r>
      <w:r w:rsidRPr="006C03B1">
        <w:rPr>
          <w:color w:val="000000"/>
        </w:rPr>
        <w:t xml:space="preserve"> может быть оказана материальная помощь:</w:t>
      </w:r>
    </w:p>
    <w:p w:rsidR="00B01D4B" w:rsidRPr="006C03B1" w:rsidRDefault="00B01D4B" w:rsidP="00B01D4B">
      <w:pPr>
        <w:tabs>
          <w:tab w:val="left" w:pos="2632"/>
        </w:tabs>
        <w:contextualSpacing/>
        <w:rPr>
          <w:color w:val="000000"/>
        </w:rPr>
      </w:pPr>
      <w:r w:rsidRPr="006C03B1">
        <w:rPr>
          <w:color w:val="000000"/>
        </w:rPr>
        <w:t>- в связи с вступлением в брак;</w:t>
      </w:r>
    </w:p>
    <w:p w:rsidR="00B01D4B" w:rsidRPr="006C03B1" w:rsidRDefault="00B01D4B" w:rsidP="00B01D4B">
      <w:pPr>
        <w:tabs>
          <w:tab w:val="left" w:pos="2632"/>
        </w:tabs>
        <w:contextualSpacing/>
        <w:rPr>
          <w:color w:val="000000"/>
        </w:rPr>
      </w:pPr>
      <w:r w:rsidRPr="006C03B1">
        <w:rPr>
          <w:color w:val="000000"/>
        </w:rPr>
        <w:t>- в связи с рождением ребенка;</w:t>
      </w:r>
    </w:p>
    <w:p w:rsidR="00B01D4B" w:rsidRPr="006C03B1" w:rsidRDefault="00B01D4B" w:rsidP="00B01D4B">
      <w:pPr>
        <w:tabs>
          <w:tab w:val="left" w:pos="2632"/>
        </w:tabs>
        <w:contextualSpacing/>
      </w:pPr>
      <w:r w:rsidRPr="006C03B1">
        <w:rPr>
          <w:color w:val="000000"/>
        </w:rPr>
        <w:t xml:space="preserve">- в связи со смертью </w:t>
      </w:r>
      <w:r w:rsidRPr="006C03B1">
        <w:t xml:space="preserve">  члена его семьи;</w:t>
      </w:r>
    </w:p>
    <w:p w:rsidR="00B01D4B" w:rsidRPr="006C03B1" w:rsidRDefault="00B01D4B" w:rsidP="00B01D4B">
      <w:pPr>
        <w:tabs>
          <w:tab w:val="left" w:pos="2632"/>
        </w:tabs>
        <w:contextualSpacing/>
      </w:pPr>
      <w:r w:rsidRPr="006C03B1">
        <w:t>- по семейным обстоятельствам, вызвавшим серьезные материальные затруднения.</w:t>
      </w:r>
    </w:p>
    <w:p w:rsidR="00B01D4B" w:rsidRPr="006C03B1" w:rsidRDefault="00B01D4B" w:rsidP="00B01D4B">
      <w:pPr>
        <w:tabs>
          <w:tab w:val="left" w:pos="2632"/>
        </w:tabs>
      </w:pPr>
      <w:r w:rsidRPr="006C03B1">
        <w:t>Размер материальной помощи определяется руководителем, индивидуально в каждой конкретной ситуации, в пределах утвержденного фонда оплаты труда.</w:t>
      </w:r>
    </w:p>
    <w:p w:rsidR="00B01D4B" w:rsidRPr="006C03B1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В случае если указанным муниципальным служащим материальная помощь уже была выплачена в текущем календарном году, то выплаченная материальная помощь удержанию не подлежит.</w:t>
      </w:r>
    </w:p>
    <w:p w:rsidR="00B01D4B" w:rsidRPr="00987D88" w:rsidRDefault="00B01D4B" w:rsidP="00B01D4B">
      <w:pPr>
        <w:tabs>
          <w:tab w:val="left" w:pos="2632"/>
        </w:tabs>
        <w:ind w:firstLine="567"/>
        <w:jc w:val="both"/>
      </w:pPr>
      <w:r>
        <w:t>4</w:t>
      </w:r>
      <w:r w:rsidRPr="00927925">
        <w:t xml:space="preserve">. </w:t>
      </w:r>
      <w:r w:rsidRPr="00987D88">
        <w:t xml:space="preserve">Формирование фонда оплаты труда производится на основе  штатных расписаний. </w:t>
      </w:r>
      <w:proofErr w:type="gramStart"/>
      <w:r w:rsidRPr="00987D88">
        <w:t>Фонд оплаты труда не должен превышать нормативные расходы на оплату труда, установленных Постановлением Правительства Республики Алтай от 18 ноября 2010 г. № 254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 в Республике Алтай</w:t>
      </w:r>
      <w:r w:rsidRPr="00987D88">
        <w:rPr>
          <w:i/>
        </w:rPr>
        <w:t xml:space="preserve">, </w:t>
      </w:r>
      <w:r w:rsidRPr="00987D88">
        <w:t>нормативные расходы на оплату труда корректируются в</w:t>
      </w:r>
      <w:proofErr w:type="gramEnd"/>
      <w:r w:rsidRPr="00987D88">
        <w:t xml:space="preserve"> </w:t>
      </w:r>
      <w:proofErr w:type="gramStart"/>
      <w:r w:rsidRPr="00987D88">
        <w:t>соответствии</w:t>
      </w:r>
      <w:proofErr w:type="gramEnd"/>
      <w:r w:rsidRPr="00987D88">
        <w:t xml:space="preserve"> с изменением данного постановления.</w:t>
      </w:r>
    </w:p>
    <w:p w:rsidR="00B01D4B" w:rsidRPr="00927925" w:rsidRDefault="00B01D4B" w:rsidP="00B01D4B">
      <w:pPr>
        <w:tabs>
          <w:tab w:val="left" w:pos="2632"/>
        </w:tabs>
        <w:ind w:firstLine="567"/>
        <w:jc w:val="both"/>
      </w:pPr>
      <w:bookmarkStart w:id="1" w:name="sub_1041"/>
      <w:r>
        <w:t>5.</w:t>
      </w:r>
      <w:r w:rsidRPr="00927925">
        <w:t xml:space="preserve"> Финансирование расходов на денежное содержание и иные выплаты муниципальному служащему осуществляется за счет средств </w:t>
      </w:r>
      <w:r>
        <w:t>местного</w:t>
      </w:r>
      <w:r w:rsidRPr="00927925">
        <w:t xml:space="preserve">  бюджета. Привлечение других источников для финансирования этих расходов не допускается. </w:t>
      </w:r>
      <w:bookmarkStart w:id="2" w:name="sub_1042"/>
      <w:bookmarkEnd w:id="1"/>
    </w:p>
    <w:bookmarkEnd w:id="2"/>
    <w:p w:rsidR="00B01D4B" w:rsidRPr="00E73982" w:rsidRDefault="00E73982" w:rsidP="00B01D4B">
      <w:pPr>
        <w:pStyle w:val="ConsPlusNormal"/>
        <w:widowControl/>
        <w:tabs>
          <w:tab w:val="left" w:pos="263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01D4B" w:rsidRPr="00E73982">
        <w:rPr>
          <w:rFonts w:ascii="Times New Roman" w:hAnsi="Times New Roman" w:cs="Times New Roman"/>
          <w:sz w:val="22"/>
          <w:szCs w:val="22"/>
        </w:rPr>
        <w:t>. Со дня вступления в силу настоящего Положения признать утратившим силу:</w:t>
      </w:r>
    </w:p>
    <w:p w:rsidR="00B01D4B" w:rsidRPr="00E73982" w:rsidRDefault="00B01D4B" w:rsidP="00B01D4B">
      <w:pPr>
        <w:tabs>
          <w:tab w:val="left" w:pos="2632"/>
        </w:tabs>
        <w:jc w:val="both"/>
        <w:rPr>
          <w:b/>
          <w:sz w:val="22"/>
          <w:szCs w:val="22"/>
        </w:rPr>
      </w:pPr>
      <w:r w:rsidRPr="00E73982">
        <w:rPr>
          <w:sz w:val="22"/>
          <w:szCs w:val="22"/>
        </w:rPr>
        <w:t>Решение Совета депутатов муниципального образования Сейкинское сельское поселение от 17.02.2009 года № 4-3 «Об утверждении Положения «Об оплате труда муниципальных служащих муниципального образования Сейкинское сельское поселение Чойского района Республики Алтай».</w:t>
      </w:r>
    </w:p>
    <w:p w:rsidR="00B01D4B" w:rsidRPr="00E73982" w:rsidRDefault="00B01D4B" w:rsidP="00B01D4B">
      <w:pPr>
        <w:tabs>
          <w:tab w:val="left" w:pos="2632"/>
        </w:tabs>
        <w:rPr>
          <w:sz w:val="22"/>
          <w:szCs w:val="22"/>
        </w:rPr>
      </w:pPr>
    </w:p>
    <w:p w:rsidR="00B01D4B" w:rsidRDefault="00B01D4B" w:rsidP="00B01D4B">
      <w:pPr>
        <w:tabs>
          <w:tab w:val="left" w:pos="2632"/>
        </w:tabs>
      </w:pPr>
    </w:p>
    <w:p w:rsidR="002709CD" w:rsidRDefault="002709CD" w:rsidP="00B01D4B">
      <w:pPr>
        <w:tabs>
          <w:tab w:val="left" w:pos="2632"/>
        </w:tabs>
      </w:pPr>
    </w:p>
    <w:p w:rsidR="0097140E" w:rsidRPr="005E6352" w:rsidRDefault="0097140E" w:rsidP="0097140E">
      <w:pPr>
        <w:pStyle w:val="1"/>
        <w:spacing w:line="240" w:lineRule="exact"/>
        <w:jc w:val="right"/>
        <w:rPr>
          <w:sz w:val="20"/>
        </w:rPr>
      </w:pPr>
      <w:r w:rsidRPr="005E6352">
        <w:rPr>
          <w:sz w:val="20"/>
        </w:rPr>
        <w:lastRenderedPageBreak/>
        <w:t xml:space="preserve">Приложение № 1 </w:t>
      </w:r>
    </w:p>
    <w:p w:rsidR="0097140E" w:rsidRDefault="0097140E" w:rsidP="0097140E">
      <w:pPr>
        <w:jc w:val="right"/>
      </w:pPr>
      <w:r>
        <w:t>к Положению об оплате труда лиц,</w:t>
      </w:r>
    </w:p>
    <w:p w:rsidR="0097140E" w:rsidRDefault="0097140E" w:rsidP="0097140E">
      <w:pPr>
        <w:jc w:val="right"/>
      </w:pPr>
      <w:proofErr w:type="gramStart"/>
      <w:r>
        <w:t>замещающих</w:t>
      </w:r>
      <w:proofErr w:type="gramEnd"/>
      <w:r>
        <w:t xml:space="preserve"> должности муниципальной</w:t>
      </w:r>
    </w:p>
    <w:p w:rsidR="0097140E" w:rsidRDefault="0097140E" w:rsidP="0097140E">
      <w:pPr>
        <w:jc w:val="right"/>
      </w:pPr>
      <w:r>
        <w:t>в муниципальном образовании Сейкинское</w:t>
      </w:r>
    </w:p>
    <w:p w:rsidR="0097140E" w:rsidRDefault="0097140E" w:rsidP="0097140E">
      <w:pPr>
        <w:jc w:val="right"/>
      </w:pPr>
      <w:r>
        <w:t xml:space="preserve"> сельское поселение, </w:t>
      </w:r>
      <w:proofErr w:type="gramStart"/>
      <w:r>
        <w:t>утвержденному</w:t>
      </w:r>
      <w:proofErr w:type="gramEnd"/>
      <w:r>
        <w:t xml:space="preserve"> </w:t>
      </w:r>
    </w:p>
    <w:p w:rsidR="0097140E" w:rsidRDefault="0097140E" w:rsidP="0097140E">
      <w:pPr>
        <w:jc w:val="right"/>
      </w:pPr>
      <w:r>
        <w:t xml:space="preserve">Решением сессии Сейкинского </w:t>
      </w:r>
      <w:proofErr w:type="gramStart"/>
      <w:r>
        <w:t>сельского</w:t>
      </w:r>
      <w:proofErr w:type="gramEnd"/>
    </w:p>
    <w:p w:rsidR="0097140E" w:rsidRDefault="001A71F7" w:rsidP="0097140E">
      <w:pPr>
        <w:jc w:val="right"/>
      </w:pPr>
      <w:r>
        <w:t>Совета  депутатов № 23-3</w:t>
      </w:r>
      <w:r w:rsidR="00005F20">
        <w:t xml:space="preserve"> от 31</w:t>
      </w:r>
      <w:r w:rsidR="0097140E">
        <w:t xml:space="preserve">.10.12 </w:t>
      </w:r>
    </w:p>
    <w:p w:rsidR="0097140E" w:rsidRDefault="0097140E" w:rsidP="0097140E">
      <w:pPr>
        <w:jc w:val="right"/>
      </w:pPr>
    </w:p>
    <w:p w:rsidR="0097140E" w:rsidRDefault="0097140E" w:rsidP="0097140E">
      <w:pPr>
        <w:jc w:val="right"/>
      </w:pPr>
    </w:p>
    <w:p w:rsidR="00005F20" w:rsidRDefault="0097140E" w:rsidP="00005F20">
      <w:pPr>
        <w:pStyle w:val="a7"/>
        <w:jc w:val="center"/>
        <w:rPr>
          <w:b/>
        </w:rPr>
      </w:pPr>
      <w:r w:rsidRPr="00005F20">
        <w:rPr>
          <w:b/>
        </w:rPr>
        <w:t xml:space="preserve">Размер  должностных окладов </w:t>
      </w:r>
    </w:p>
    <w:p w:rsidR="00005F20" w:rsidRDefault="0097140E" w:rsidP="00005F20">
      <w:pPr>
        <w:pStyle w:val="a7"/>
        <w:jc w:val="center"/>
        <w:rPr>
          <w:b/>
        </w:rPr>
      </w:pPr>
      <w:r w:rsidRPr="00005F20">
        <w:rPr>
          <w:b/>
        </w:rPr>
        <w:t xml:space="preserve">муниципальных служащих муниципального образования  </w:t>
      </w:r>
    </w:p>
    <w:p w:rsidR="0097140E" w:rsidRPr="00005F20" w:rsidRDefault="0097140E" w:rsidP="00005F20">
      <w:pPr>
        <w:pStyle w:val="a7"/>
        <w:jc w:val="center"/>
        <w:rPr>
          <w:b/>
        </w:rPr>
      </w:pPr>
      <w:r w:rsidRPr="00005F20">
        <w:rPr>
          <w:b/>
        </w:rPr>
        <w:t>Сейкинского сельского поселения Чойского района Республики Алтай</w:t>
      </w:r>
    </w:p>
    <w:p w:rsidR="0097140E" w:rsidRDefault="0097140E" w:rsidP="0097140E">
      <w:pPr>
        <w:pStyle w:val="22"/>
        <w:ind w:right="-58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33"/>
      </w:tblGrid>
      <w:tr w:rsidR="0097140E" w:rsidTr="00D1315A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0E" w:rsidRDefault="0097140E" w:rsidP="00D131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0E" w:rsidRDefault="0097140E" w:rsidP="00D1315A">
            <w:pPr>
              <w:shd w:val="clear" w:color="auto" w:fill="FFFFFF"/>
              <w:ind w:left="-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Должностной оклад </w:t>
            </w:r>
          </w:p>
          <w:p w:rsidR="0097140E" w:rsidRDefault="0097140E" w:rsidP="00D1315A">
            <w:pPr>
              <w:shd w:val="clear" w:color="auto" w:fill="FFFFFF"/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(рублей в месяц)</w:t>
            </w:r>
          </w:p>
        </w:tc>
      </w:tr>
      <w:tr w:rsidR="0097140E" w:rsidTr="00D1315A">
        <w:trPr>
          <w:trHeight w:hRule="exact" w:val="55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40E" w:rsidRDefault="0097140E" w:rsidP="00D1315A">
            <w:pPr>
              <w:shd w:val="clear" w:color="auto" w:fill="FFFFFF"/>
            </w:pPr>
            <w:r>
              <w:rPr>
                <w:color w:val="000000"/>
              </w:rPr>
              <w:t xml:space="preserve">Заместитель главы сельской администрации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40E" w:rsidRDefault="0097140E" w:rsidP="00D131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4085</w:t>
            </w:r>
          </w:p>
        </w:tc>
      </w:tr>
      <w:tr w:rsidR="0097140E" w:rsidTr="00D1315A">
        <w:trPr>
          <w:trHeight w:hRule="exact" w:val="56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40E" w:rsidRDefault="0097140E" w:rsidP="00D1315A">
            <w:pPr>
              <w:shd w:val="clear" w:color="auto" w:fill="FFFFFF"/>
            </w:pPr>
            <w:r>
              <w:t>Ведущий специалист 1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40E" w:rsidRDefault="0097140E" w:rsidP="00D131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3186</w:t>
            </w:r>
          </w:p>
        </w:tc>
      </w:tr>
      <w:tr w:rsidR="0097140E" w:rsidTr="00D1315A">
        <w:trPr>
          <w:trHeight w:hRule="exact" w:val="56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40E" w:rsidRDefault="0097140E" w:rsidP="00D1315A">
            <w:pPr>
              <w:shd w:val="clear" w:color="auto" w:fill="FFFFFF"/>
            </w:pPr>
            <w:r>
              <w:t>Ведущий специалист 2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40E" w:rsidRDefault="0097140E" w:rsidP="00D131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3135</w:t>
            </w:r>
          </w:p>
        </w:tc>
      </w:tr>
      <w:tr w:rsidR="0097140E" w:rsidTr="00D1315A">
        <w:trPr>
          <w:trHeight w:hRule="exact" w:val="5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40E" w:rsidRDefault="0097140E" w:rsidP="00D1315A">
            <w:pPr>
              <w:shd w:val="clear" w:color="auto" w:fill="FFFFFF"/>
            </w:pPr>
            <w:r>
              <w:t>Ведущий специалист 3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40E" w:rsidRDefault="0097140E" w:rsidP="00D131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3086</w:t>
            </w:r>
          </w:p>
        </w:tc>
      </w:tr>
      <w:tr w:rsidR="0097140E" w:rsidTr="00D1315A">
        <w:trPr>
          <w:trHeight w:hRule="exact" w:val="5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40E" w:rsidRDefault="0097140E" w:rsidP="00D1315A">
            <w:pPr>
              <w:shd w:val="clear" w:color="auto" w:fill="FFFFFF"/>
            </w:pPr>
            <w:r>
              <w:t>Специалист 1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40E" w:rsidRDefault="0097140E" w:rsidP="00D131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2745</w:t>
            </w:r>
          </w:p>
          <w:p w:rsidR="0097140E" w:rsidRDefault="0097140E" w:rsidP="00D131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97140E" w:rsidTr="00D1315A">
        <w:trPr>
          <w:trHeight w:hRule="exact" w:val="5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40E" w:rsidRDefault="0097140E" w:rsidP="00D1315A">
            <w:pPr>
              <w:shd w:val="clear" w:color="auto" w:fill="FFFFFF"/>
            </w:pPr>
            <w:r>
              <w:t>Специалист 2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40E" w:rsidRDefault="0097140E" w:rsidP="00D131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2632</w:t>
            </w:r>
          </w:p>
          <w:p w:rsidR="0097140E" w:rsidRDefault="0097140E" w:rsidP="00D131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97140E" w:rsidTr="00D1315A">
        <w:trPr>
          <w:trHeight w:hRule="exact" w:val="5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40E" w:rsidRDefault="0097140E" w:rsidP="00D1315A">
            <w:pPr>
              <w:shd w:val="clear" w:color="auto" w:fill="FFFFFF"/>
            </w:pPr>
            <w:r>
              <w:t>Специалист 3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40E" w:rsidRDefault="0097140E" w:rsidP="00D131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2462</w:t>
            </w:r>
          </w:p>
          <w:p w:rsidR="0097140E" w:rsidRDefault="0097140E" w:rsidP="00D1315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97140E" w:rsidRDefault="0097140E" w:rsidP="0097140E">
      <w:pPr>
        <w:pStyle w:val="1"/>
        <w:spacing w:line="240" w:lineRule="exact"/>
        <w:jc w:val="right"/>
        <w:rPr>
          <w:sz w:val="20"/>
        </w:rPr>
      </w:pPr>
    </w:p>
    <w:p w:rsidR="00005F20" w:rsidRDefault="00005F20" w:rsidP="00005F20"/>
    <w:p w:rsidR="00005F20" w:rsidRDefault="00005F20" w:rsidP="00005F20"/>
    <w:p w:rsidR="00005F20" w:rsidRDefault="00005F20" w:rsidP="00005F20"/>
    <w:p w:rsidR="00005F20" w:rsidRDefault="00005F20" w:rsidP="00005F20"/>
    <w:p w:rsidR="00005F20" w:rsidRPr="00005F20" w:rsidRDefault="00005F20" w:rsidP="00005F20"/>
    <w:p w:rsidR="0097140E" w:rsidRPr="0097140E" w:rsidRDefault="0097140E" w:rsidP="0097140E"/>
    <w:p w:rsidR="0097140E" w:rsidRPr="005E6352" w:rsidRDefault="0097140E" w:rsidP="0097140E">
      <w:pPr>
        <w:pStyle w:val="1"/>
        <w:spacing w:line="240" w:lineRule="exact"/>
        <w:jc w:val="right"/>
        <w:rPr>
          <w:sz w:val="20"/>
        </w:rPr>
      </w:pPr>
      <w:r w:rsidRPr="005E6352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  <w:r w:rsidRPr="005E6352">
        <w:rPr>
          <w:sz w:val="20"/>
        </w:rPr>
        <w:t xml:space="preserve"> </w:t>
      </w:r>
    </w:p>
    <w:p w:rsidR="0097140E" w:rsidRDefault="00005F20" w:rsidP="0097140E">
      <w:pPr>
        <w:jc w:val="right"/>
      </w:pPr>
      <w:r>
        <w:t>к</w:t>
      </w:r>
      <w:r w:rsidR="0097140E">
        <w:t xml:space="preserve"> Положению об оплате труда лиц,</w:t>
      </w:r>
    </w:p>
    <w:p w:rsidR="0097140E" w:rsidRDefault="0097140E" w:rsidP="0097140E">
      <w:pPr>
        <w:jc w:val="right"/>
      </w:pPr>
      <w:proofErr w:type="gramStart"/>
      <w:r>
        <w:t>замещающих</w:t>
      </w:r>
      <w:proofErr w:type="gramEnd"/>
      <w:r>
        <w:t xml:space="preserve"> должности муниципальной</w:t>
      </w:r>
    </w:p>
    <w:p w:rsidR="0097140E" w:rsidRDefault="0097140E" w:rsidP="0097140E">
      <w:pPr>
        <w:jc w:val="right"/>
      </w:pPr>
      <w:r>
        <w:t>в муниципальном образовании Сейкинское</w:t>
      </w:r>
    </w:p>
    <w:p w:rsidR="0097140E" w:rsidRDefault="0097140E" w:rsidP="0097140E">
      <w:pPr>
        <w:jc w:val="right"/>
      </w:pPr>
      <w:r>
        <w:t xml:space="preserve"> сельское поселение, </w:t>
      </w:r>
      <w:proofErr w:type="gramStart"/>
      <w:r>
        <w:t>утвержденному</w:t>
      </w:r>
      <w:proofErr w:type="gramEnd"/>
      <w:r>
        <w:t xml:space="preserve"> </w:t>
      </w:r>
    </w:p>
    <w:p w:rsidR="0097140E" w:rsidRDefault="0097140E" w:rsidP="0097140E">
      <w:pPr>
        <w:jc w:val="right"/>
      </w:pPr>
      <w:r>
        <w:t xml:space="preserve">Решением сессии Сейкинского </w:t>
      </w:r>
      <w:proofErr w:type="gramStart"/>
      <w:r>
        <w:t>сельского</w:t>
      </w:r>
      <w:proofErr w:type="gramEnd"/>
    </w:p>
    <w:p w:rsidR="0097140E" w:rsidRDefault="001A71F7" w:rsidP="0097140E">
      <w:pPr>
        <w:jc w:val="right"/>
      </w:pPr>
      <w:r>
        <w:t>Совета  депутатов № 23-3</w:t>
      </w:r>
      <w:r w:rsidR="00005F20">
        <w:t xml:space="preserve"> от 31</w:t>
      </w:r>
      <w:r w:rsidR="0097140E">
        <w:t xml:space="preserve">.10.12 </w:t>
      </w:r>
    </w:p>
    <w:p w:rsidR="0097140E" w:rsidRDefault="0097140E" w:rsidP="0097140E">
      <w:pPr>
        <w:jc w:val="right"/>
      </w:pPr>
    </w:p>
    <w:p w:rsidR="0097140E" w:rsidRDefault="0097140E" w:rsidP="0097140E">
      <w:pPr>
        <w:jc w:val="right"/>
      </w:pPr>
    </w:p>
    <w:p w:rsidR="0097140E" w:rsidRPr="005528B5" w:rsidRDefault="0097140E" w:rsidP="0097140E">
      <w:pPr>
        <w:tabs>
          <w:tab w:val="left" w:pos="7337"/>
        </w:tabs>
        <w:autoSpaceDE w:val="0"/>
        <w:autoSpaceDN w:val="0"/>
        <w:adjustRightInd w:val="0"/>
        <w:ind w:left="852"/>
        <w:jc w:val="center"/>
        <w:rPr>
          <w:sz w:val="22"/>
          <w:szCs w:val="22"/>
        </w:rPr>
      </w:pPr>
      <w:r w:rsidRPr="005528B5">
        <w:rPr>
          <w:sz w:val="22"/>
          <w:szCs w:val="22"/>
        </w:rPr>
        <w:t xml:space="preserve">РАЗМЕРЫ </w:t>
      </w:r>
    </w:p>
    <w:p w:rsidR="0097140E" w:rsidRPr="005528B5" w:rsidRDefault="0097140E" w:rsidP="0097140E">
      <w:pPr>
        <w:tabs>
          <w:tab w:val="left" w:pos="7337"/>
        </w:tabs>
        <w:autoSpaceDE w:val="0"/>
        <w:autoSpaceDN w:val="0"/>
        <w:adjustRightInd w:val="0"/>
        <w:ind w:left="852"/>
        <w:jc w:val="center"/>
        <w:rPr>
          <w:sz w:val="22"/>
          <w:szCs w:val="22"/>
        </w:rPr>
      </w:pPr>
      <w:r w:rsidRPr="005528B5">
        <w:rPr>
          <w:sz w:val="22"/>
          <w:szCs w:val="22"/>
        </w:rPr>
        <w:t xml:space="preserve">ОКЛАДОВ ЗА КЛАССНЫЙ ЧИН </w:t>
      </w:r>
    </w:p>
    <w:p w:rsidR="0097140E" w:rsidRDefault="0097140E" w:rsidP="0097140E">
      <w:pPr>
        <w:tabs>
          <w:tab w:val="left" w:pos="7337"/>
        </w:tabs>
        <w:autoSpaceDE w:val="0"/>
        <w:autoSpaceDN w:val="0"/>
        <w:adjustRightInd w:val="0"/>
        <w:ind w:left="852"/>
        <w:jc w:val="center"/>
        <w:rPr>
          <w:sz w:val="22"/>
          <w:szCs w:val="22"/>
        </w:rPr>
      </w:pPr>
      <w:r w:rsidRPr="005528B5">
        <w:rPr>
          <w:sz w:val="22"/>
          <w:szCs w:val="22"/>
        </w:rPr>
        <w:t xml:space="preserve">МУНИЦИПАЛЬНЫХ СЛУЖАЩИХ </w:t>
      </w:r>
      <w:r>
        <w:rPr>
          <w:sz w:val="22"/>
          <w:szCs w:val="22"/>
        </w:rPr>
        <w:t>МО СЕЙКИНСКОЕ СЕЛЬСКОЕ ПОСЕЛЕНИЕ</w:t>
      </w:r>
    </w:p>
    <w:tbl>
      <w:tblPr>
        <w:tblpPr w:leftFromText="180" w:rightFromText="180" w:vertAnchor="text" w:horzAnchor="margin" w:tblpXSpec="right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  <w:gridCol w:w="1560"/>
        <w:gridCol w:w="2676"/>
      </w:tblGrid>
      <w:tr w:rsidR="0097140E" w:rsidRPr="005528B5" w:rsidTr="00D1315A">
        <w:trPr>
          <w:trHeight w:val="257"/>
        </w:trPr>
        <w:tc>
          <w:tcPr>
            <w:tcW w:w="4376" w:type="dxa"/>
          </w:tcPr>
          <w:p w:rsidR="0097140E" w:rsidRPr="005528B5" w:rsidRDefault="0097140E" w:rsidP="00D1315A">
            <w:pPr>
              <w:tabs>
                <w:tab w:val="left" w:pos="73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8B5">
              <w:rPr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1560" w:type="dxa"/>
          </w:tcPr>
          <w:p w:rsidR="0097140E" w:rsidRPr="005528B5" w:rsidRDefault="0097140E" w:rsidP="00D1315A">
            <w:pPr>
              <w:tabs>
                <w:tab w:val="left" w:pos="73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8B5">
              <w:rPr>
                <w:sz w:val="22"/>
                <w:szCs w:val="22"/>
              </w:rPr>
              <w:t>Категория  должностей</w:t>
            </w:r>
          </w:p>
          <w:p w:rsidR="0097140E" w:rsidRPr="005528B5" w:rsidRDefault="0097140E" w:rsidP="00D1315A">
            <w:pPr>
              <w:tabs>
                <w:tab w:val="left" w:pos="733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7140E" w:rsidRPr="005528B5" w:rsidRDefault="0097140E" w:rsidP="00D1315A">
            <w:pPr>
              <w:tabs>
                <w:tab w:val="left" w:pos="7337"/>
              </w:tabs>
              <w:autoSpaceDE w:val="0"/>
              <w:autoSpaceDN w:val="0"/>
              <w:adjustRightInd w:val="0"/>
              <w:ind w:left="46"/>
              <w:jc w:val="both"/>
              <w:rPr>
                <w:sz w:val="22"/>
                <w:szCs w:val="22"/>
              </w:rPr>
            </w:pPr>
            <w:r w:rsidRPr="005528B5">
              <w:rPr>
                <w:sz w:val="22"/>
                <w:szCs w:val="22"/>
              </w:rPr>
              <w:t>Оклад за классный чин</w:t>
            </w:r>
          </w:p>
          <w:p w:rsidR="0097140E" w:rsidRPr="005528B5" w:rsidRDefault="0097140E" w:rsidP="00D1315A">
            <w:pPr>
              <w:tabs>
                <w:tab w:val="left" w:pos="7337"/>
              </w:tabs>
              <w:autoSpaceDE w:val="0"/>
              <w:autoSpaceDN w:val="0"/>
              <w:adjustRightInd w:val="0"/>
              <w:ind w:left="697"/>
              <w:jc w:val="both"/>
              <w:rPr>
                <w:sz w:val="22"/>
                <w:szCs w:val="22"/>
              </w:rPr>
            </w:pPr>
            <w:r w:rsidRPr="005528B5">
              <w:rPr>
                <w:sz w:val="22"/>
                <w:szCs w:val="22"/>
              </w:rPr>
              <w:t>(рублей в месяц)</w:t>
            </w:r>
          </w:p>
        </w:tc>
      </w:tr>
      <w:tr w:rsidR="0097140E" w:rsidRPr="005528B5" w:rsidTr="00D1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действительный     муниципальный</w:t>
            </w:r>
            <w:r w:rsidRPr="005528B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советник  в  Республике Алтай  3 класса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40E" w:rsidRPr="005528B5" w:rsidTr="00D1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референт муниципальной  службы 1</w:t>
            </w:r>
            <w:r w:rsidRPr="005528B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класса в Республике Алтай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 w:rsidRPr="005528B5">
              <w:rPr>
                <w:sz w:val="22"/>
                <w:szCs w:val="22"/>
              </w:rPr>
              <w:t>старшая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40E" w:rsidRPr="005528B5" w:rsidTr="00D1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референт муниципальной  службы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2 класса в Республике Алтай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 w:rsidRPr="005528B5">
              <w:rPr>
                <w:sz w:val="22"/>
                <w:szCs w:val="22"/>
              </w:rPr>
              <w:t>старшая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40E" w:rsidRPr="005528B5" w:rsidTr="00D1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референт муниципальной  службы 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3 класса в Республике Алтай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 w:rsidRPr="005528B5">
              <w:rPr>
                <w:sz w:val="22"/>
                <w:szCs w:val="22"/>
              </w:rPr>
              <w:t>старшая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40E" w:rsidRPr="005528B5" w:rsidTr="00D1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секретарь муниципальной службы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Республике Алтай 1 класса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 w:rsidRPr="005528B5">
              <w:rPr>
                <w:sz w:val="22"/>
                <w:szCs w:val="22"/>
              </w:rPr>
              <w:t>младшая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40E" w:rsidRPr="005528B5" w:rsidTr="00D1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секретарь муниципальной службы в</w:t>
            </w:r>
            <w:r w:rsidRPr="005528B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Республике Алтай 2 класса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 w:rsidRPr="005528B5">
              <w:rPr>
                <w:sz w:val="22"/>
                <w:szCs w:val="22"/>
              </w:rPr>
              <w:t>младшая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40E" w:rsidRPr="005528B5" w:rsidTr="00D1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 муниципальной службы 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в Республике Алтай 3 класса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 w:rsidRPr="005528B5">
              <w:rPr>
                <w:sz w:val="22"/>
                <w:szCs w:val="22"/>
              </w:rPr>
              <w:t>младшая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40E" w:rsidRPr="005528B5" w:rsidRDefault="0097140E" w:rsidP="00D13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  <w:p w:rsidR="0097140E" w:rsidRPr="005528B5" w:rsidRDefault="0097140E" w:rsidP="00D1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140E" w:rsidRDefault="0097140E" w:rsidP="0097140E">
      <w:pPr>
        <w:jc w:val="center"/>
      </w:pPr>
    </w:p>
    <w:p w:rsidR="0097140E" w:rsidRDefault="0097140E" w:rsidP="0097140E">
      <w:pPr>
        <w:ind w:left="-567"/>
      </w:pPr>
    </w:p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Pr="00AA1AF1" w:rsidRDefault="0097140E" w:rsidP="0097140E"/>
    <w:p w:rsidR="0097140E" w:rsidRDefault="0097140E" w:rsidP="0097140E"/>
    <w:p w:rsidR="0097140E" w:rsidRDefault="0097140E" w:rsidP="0097140E"/>
    <w:p w:rsidR="0097140E" w:rsidRDefault="0097140E" w:rsidP="0097140E"/>
    <w:p w:rsidR="0097140E" w:rsidRDefault="0097140E" w:rsidP="0097140E">
      <w:pPr>
        <w:pStyle w:val="22"/>
        <w:ind w:right="-58"/>
        <w:jc w:val="center"/>
        <w:rPr>
          <w:b/>
          <w:color w:val="000000"/>
          <w:spacing w:val="-1"/>
          <w:sz w:val="28"/>
          <w:szCs w:val="28"/>
        </w:rPr>
      </w:pPr>
    </w:p>
    <w:p w:rsidR="0097140E" w:rsidRDefault="0097140E" w:rsidP="0097140E">
      <w:pPr>
        <w:pStyle w:val="22"/>
        <w:ind w:right="-58"/>
        <w:jc w:val="center"/>
        <w:rPr>
          <w:b/>
          <w:color w:val="000000"/>
          <w:spacing w:val="-1"/>
          <w:sz w:val="28"/>
          <w:szCs w:val="28"/>
        </w:rPr>
      </w:pPr>
    </w:p>
    <w:p w:rsidR="0097140E" w:rsidRDefault="0097140E" w:rsidP="0097140E">
      <w:pPr>
        <w:pStyle w:val="22"/>
        <w:ind w:right="-58"/>
        <w:jc w:val="center"/>
        <w:rPr>
          <w:b/>
          <w:color w:val="000000"/>
          <w:spacing w:val="-1"/>
          <w:sz w:val="28"/>
          <w:szCs w:val="28"/>
        </w:rPr>
      </w:pPr>
    </w:p>
    <w:p w:rsidR="0097140E" w:rsidRDefault="0097140E" w:rsidP="001D45AC">
      <w:pPr>
        <w:pStyle w:val="22"/>
        <w:ind w:right="-58"/>
        <w:rPr>
          <w:b/>
          <w:color w:val="000000"/>
          <w:spacing w:val="-1"/>
          <w:sz w:val="28"/>
          <w:szCs w:val="28"/>
        </w:rPr>
      </w:pPr>
    </w:p>
    <w:p w:rsidR="001D45AC" w:rsidRDefault="001D45AC" w:rsidP="001D45AC">
      <w:pPr>
        <w:pStyle w:val="22"/>
        <w:ind w:right="-58"/>
        <w:rPr>
          <w:b/>
          <w:color w:val="000000"/>
          <w:spacing w:val="-1"/>
          <w:sz w:val="28"/>
          <w:szCs w:val="28"/>
        </w:rPr>
      </w:pPr>
    </w:p>
    <w:p w:rsidR="0097140E" w:rsidRPr="00AA1AF1" w:rsidRDefault="0097140E" w:rsidP="0097140E"/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оплате труда лиц,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замещающих</w:t>
      </w:r>
      <w:proofErr w:type="gramEnd"/>
      <w:r>
        <w:rPr>
          <w:rFonts w:ascii="Calibri" w:hAnsi="Calibri" w:cs="Calibri"/>
        </w:rPr>
        <w:t xml:space="preserve"> должности муниципальной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в муниципальном образовании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Сейкинское сельское поселение,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Решением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Сейкинского сельского Совета депутатов</w:t>
      </w:r>
    </w:p>
    <w:p w:rsidR="00B01D4B" w:rsidRDefault="00005F20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</w:t>
      </w:r>
      <w:r w:rsidR="00E73982">
        <w:rPr>
          <w:rFonts w:ascii="Calibri" w:hAnsi="Calibri" w:cs="Calibri"/>
        </w:rPr>
        <w:t xml:space="preserve"> октября 2012 г. N 23-3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1D4B" w:rsidRDefault="00B01D4B" w:rsidP="00B01D4B">
      <w:pPr>
        <w:pStyle w:val="ConsPlusTitle"/>
        <w:tabs>
          <w:tab w:val="left" w:pos="2632"/>
        </w:tabs>
        <w:jc w:val="center"/>
        <w:rPr>
          <w:sz w:val="20"/>
          <w:szCs w:val="20"/>
        </w:rPr>
      </w:pPr>
      <w:bookmarkStart w:id="3" w:name="Par347"/>
      <w:bookmarkEnd w:id="3"/>
      <w:r>
        <w:rPr>
          <w:sz w:val="20"/>
          <w:szCs w:val="20"/>
        </w:rPr>
        <w:t>ПОРЯДОК</w:t>
      </w:r>
    </w:p>
    <w:p w:rsidR="00B01D4B" w:rsidRDefault="00B01D4B" w:rsidP="00B01D4B">
      <w:pPr>
        <w:pStyle w:val="ConsPlusTitle"/>
        <w:tabs>
          <w:tab w:val="left" w:pos="263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ВЫПЛАТЫ ЕЖЕМЕСЯЧНОЙ НАДБАВКИ ЗА ОСОБЫЕ УСЛОВИЯ</w:t>
      </w:r>
    </w:p>
    <w:p w:rsidR="00B01D4B" w:rsidRDefault="00B01D4B" w:rsidP="00B01D4B">
      <w:pPr>
        <w:pStyle w:val="ConsPlusTitle"/>
        <w:tabs>
          <w:tab w:val="left" w:pos="263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МУНИЦИПАЛЬНЫМ СЛУЖАЩИМ</w:t>
      </w:r>
    </w:p>
    <w:p w:rsidR="00B01D4B" w:rsidRDefault="00B01D4B" w:rsidP="00B01D4B">
      <w:pPr>
        <w:pStyle w:val="ConsPlusTitle"/>
        <w:tabs>
          <w:tab w:val="left" w:pos="263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СЕЙКИНСКОЕ СЕЛЬСКОЕ ПОСЕЛЕНИЕ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выплаты ежемесячной надбавки за особые условия муниципальной службы муниципальным служащим муниципального образования Сейкинское сельское поселение (далее по тексту - Порядок) разработан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Федерации", </w:t>
      </w:r>
      <w:hyperlink r:id="rId32" w:history="1">
        <w:r>
          <w:rPr>
            <w:rFonts w:ascii="Calibri" w:hAnsi="Calibri" w:cs="Calibri"/>
            <w:color w:val="0000FF"/>
          </w:rPr>
          <w:t>статьями 7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50</w:t>
        </w:r>
      </w:hyperlink>
      <w:r>
        <w:rPr>
          <w:rFonts w:ascii="Calibri" w:hAnsi="Calibri" w:cs="Calibri"/>
        </w:rPr>
        <w:t xml:space="preserve"> Федерального закона от 27.07.2004 N 79-ФЗ "О государственной гражданской службе Российской Федерации", </w:t>
      </w:r>
      <w:hyperlink r:id="rId34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Закона Республики Алтай от</w:t>
      </w:r>
      <w:proofErr w:type="gramEnd"/>
      <w:r>
        <w:rPr>
          <w:rFonts w:ascii="Calibri" w:hAnsi="Calibri" w:cs="Calibri"/>
        </w:rPr>
        <w:t xml:space="preserve"> 18.04.2008 N 26-РЗ "О муниципальной службе в Республике Алтай", с </w:t>
      </w:r>
      <w:r>
        <w:t>28</w:t>
      </w:r>
      <w:r>
        <w:rPr>
          <w:rFonts w:ascii="Calibri" w:hAnsi="Calibri" w:cs="Calibri"/>
        </w:rPr>
        <w:t xml:space="preserve"> Устава муниципального образования Сейкинское сельское поселение, и устанавливает порядок выплаты ежемесячной надбавки к должностному окладу за особые условия муниципальной службы (далее - ежемесячная надбавка) муниципальным служащим муниципального образования Сейкинское сельское поселение.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3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закона от 02.03.2007 N 25-ФЗ, и должностных обязанностей.</w:t>
      </w:r>
      <w:proofErr w:type="gramEnd"/>
    </w:p>
    <w:p w:rsidR="00B01D4B" w:rsidRPr="0044057F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44057F">
        <w:rPr>
          <w:rFonts w:ascii="Calibri" w:hAnsi="Calibri" w:cs="Calibri"/>
        </w:rPr>
        <w:t>1.3. Ежемесячная надбавка устанавливается Главой муниципального образования Сейкинское сельское поселение в отношении лиц, замещающих должности муниципальных служащих администрации Сейкинского сельского поселения.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Выплата ежемесячной надбавки производится в соответствии с распоряжением (приказом), которым установлена ежемесячная надбавка.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Условия выплаты ежемесячной надбавки и ее размеры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</w:t>
      </w:r>
      <w:r>
        <w:rPr>
          <w:rFonts w:ascii="Calibri" w:hAnsi="Calibri" w:cs="Calibri"/>
        </w:rPr>
        <w:lastRenderedPageBreak/>
        <w:t>объема выполняемой работы, необходимости применения муниципальным</w:t>
      </w:r>
      <w:proofErr w:type="gramEnd"/>
      <w:r>
        <w:rPr>
          <w:rFonts w:ascii="Calibri" w:hAnsi="Calibri" w:cs="Calibri"/>
        </w:rPr>
        <w:t xml:space="preserve">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375"/>
      <w:bookmarkEnd w:id="4"/>
      <w:r>
        <w:rPr>
          <w:rFonts w:ascii="Calibri" w:hAnsi="Calibri" w:cs="Calibri"/>
        </w:rPr>
        <w:t>18. Ежемесячная надбавка к должностному окладу за особые условия муниципальной службы устанавливается в следующих размерах: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1D4B" w:rsidRPr="00487686" w:rsidRDefault="00B01D4B" w:rsidP="00B01D4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487686">
        <w:rPr>
          <w:rFonts w:asciiTheme="minorHAnsi" w:hAnsiTheme="minorHAnsi" w:cstheme="minorHAnsi"/>
          <w:sz w:val="24"/>
          <w:szCs w:val="24"/>
        </w:rPr>
        <w:t xml:space="preserve">группы должностей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487686">
        <w:rPr>
          <w:rFonts w:asciiTheme="minorHAnsi" w:hAnsiTheme="minorHAnsi" w:cstheme="minorHAnsi"/>
          <w:sz w:val="24"/>
          <w:szCs w:val="24"/>
        </w:rPr>
        <w:t xml:space="preserve"> в процентах</w:t>
      </w:r>
    </w:p>
    <w:p w:rsidR="00B01D4B" w:rsidRPr="00487686" w:rsidRDefault="00B01D4B" w:rsidP="00B01D4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 w:rsidRPr="00487686">
        <w:rPr>
          <w:rFonts w:asciiTheme="minorHAnsi" w:hAnsiTheme="minorHAnsi" w:cstheme="minorHAnsi"/>
          <w:sz w:val="24"/>
          <w:szCs w:val="24"/>
        </w:rPr>
        <w:t xml:space="preserve">    высшая группа муниципальных должностей              150 - 200</w:t>
      </w:r>
    </w:p>
    <w:p w:rsidR="00B01D4B" w:rsidRPr="00487686" w:rsidRDefault="00B01D4B" w:rsidP="00B01D4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 w:rsidRPr="00487686">
        <w:rPr>
          <w:rFonts w:asciiTheme="minorHAnsi" w:hAnsiTheme="minorHAnsi" w:cstheme="minorHAnsi"/>
          <w:sz w:val="24"/>
          <w:szCs w:val="24"/>
        </w:rPr>
        <w:t xml:space="preserve">    главная группа муниципальных должностей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7686">
        <w:rPr>
          <w:rFonts w:asciiTheme="minorHAnsi" w:hAnsiTheme="minorHAnsi" w:cstheme="minorHAnsi"/>
          <w:sz w:val="24"/>
          <w:szCs w:val="24"/>
        </w:rPr>
        <w:t xml:space="preserve">  120 - 150</w:t>
      </w:r>
    </w:p>
    <w:p w:rsidR="00B01D4B" w:rsidRPr="00487686" w:rsidRDefault="00B01D4B" w:rsidP="00B01D4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 w:rsidRPr="00487686">
        <w:rPr>
          <w:rFonts w:asciiTheme="minorHAnsi" w:hAnsiTheme="minorHAnsi" w:cstheme="minorHAnsi"/>
          <w:sz w:val="24"/>
          <w:szCs w:val="24"/>
        </w:rPr>
        <w:t xml:space="preserve">    ведущая группа муниципальных должностей              90 - 120</w:t>
      </w:r>
    </w:p>
    <w:p w:rsidR="00B01D4B" w:rsidRPr="00487686" w:rsidRDefault="00B01D4B" w:rsidP="00B01D4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 w:rsidRPr="00487686">
        <w:rPr>
          <w:rFonts w:asciiTheme="minorHAnsi" w:hAnsiTheme="minorHAnsi" w:cstheme="minorHAnsi"/>
          <w:sz w:val="24"/>
          <w:szCs w:val="24"/>
        </w:rPr>
        <w:t xml:space="preserve">    старшая группа муниципальных должностей   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487686">
        <w:rPr>
          <w:rFonts w:asciiTheme="minorHAnsi" w:hAnsiTheme="minorHAnsi" w:cstheme="minorHAnsi"/>
          <w:sz w:val="24"/>
          <w:szCs w:val="24"/>
        </w:rPr>
        <w:t xml:space="preserve">  60 - 90</w:t>
      </w:r>
    </w:p>
    <w:p w:rsidR="00B01D4B" w:rsidRPr="00487686" w:rsidRDefault="00B01D4B" w:rsidP="00B01D4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 w:rsidRPr="00487686">
        <w:rPr>
          <w:rFonts w:asciiTheme="minorHAnsi" w:hAnsiTheme="minorHAnsi" w:cstheme="minorHAnsi"/>
          <w:sz w:val="24"/>
          <w:szCs w:val="24"/>
        </w:rPr>
        <w:t xml:space="preserve">    младшая группа муниципальных должностей               до 60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376"/>
      <w:bookmarkEnd w:id="5"/>
      <w:r>
        <w:rPr>
          <w:rFonts w:ascii="Calibri" w:hAnsi="Calibri" w:cs="Calibri"/>
        </w:rPr>
        <w:t>2.3.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w:anchor="Par375" w:history="1">
        <w:r>
          <w:rPr>
            <w:rFonts w:ascii="Calibri" w:hAnsi="Calibri" w:cs="Calibri"/>
            <w:color w:val="0000FF"/>
          </w:rPr>
          <w:t>пунктами 2.2</w:t>
        </w:r>
      </w:hyperlink>
      <w:r>
        <w:rPr>
          <w:rFonts w:ascii="Calibri" w:hAnsi="Calibri" w:cs="Calibri"/>
        </w:rPr>
        <w:t xml:space="preserve">, </w:t>
      </w:r>
      <w:hyperlink w:anchor="Par376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настоящего Порядка,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III. Особенности установления ежемесячной надбавки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381"/>
      <w:bookmarkEnd w:id="6"/>
      <w:r>
        <w:rPr>
          <w:rFonts w:ascii="Calibri" w:hAnsi="Calibri" w:cs="Calibri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382"/>
      <w:bookmarkEnd w:id="7"/>
      <w:r>
        <w:rPr>
          <w:rFonts w:ascii="Calibri" w:hAnsi="Calibri" w:cs="Calibri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</w:t>
      </w:r>
      <w:bookmarkStart w:id="8" w:name="_GoBack"/>
      <w:bookmarkEnd w:id="8"/>
      <w:r>
        <w:rPr>
          <w:rFonts w:ascii="Calibri" w:hAnsi="Calibri" w:cs="Calibri"/>
        </w:rPr>
        <w:t>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По истечении сроков, установленных </w:t>
      </w:r>
      <w:hyperlink w:anchor="Par375" w:history="1">
        <w:r>
          <w:rPr>
            <w:rFonts w:ascii="Calibri" w:hAnsi="Calibri" w:cs="Calibri"/>
            <w:color w:val="0000FF"/>
          </w:rPr>
          <w:t>пунктами 2.2</w:t>
        </w:r>
      </w:hyperlink>
      <w:r>
        <w:rPr>
          <w:rFonts w:ascii="Calibri" w:hAnsi="Calibri" w:cs="Calibri"/>
        </w:rPr>
        <w:t xml:space="preserve">, </w:t>
      </w:r>
      <w:hyperlink w:anchor="Par376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381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, </w:t>
      </w:r>
      <w:hyperlink w:anchor="Par382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муниципальный служащий может подать заявление на имя должностного лица, определенного </w:t>
      </w:r>
      <w:hyperlink w:anchor="Par359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Порядка, для рассмотрения вопроса об увеличении ежемесячной надбавки. 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proofErr w:type="gramStart"/>
      <w:r>
        <w:rPr>
          <w:rFonts w:ascii="Calibri" w:hAnsi="Calibri" w:cs="Calibri"/>
        </w:rPr>
        <w:t xml:space="preserve">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w:anchor="Par381" w:history="1">
        <w:r>
          <w:rPr>
            <w:rFonts w:ascii="Calibri" w:hAnsi="Calibri" w:cs="Calibri"/>
            <w:color w:val="0000FF"/>
          </w:rPr>
          <w:t>пунктами 3.1</w:t>
        </w:r>
      </w:hyperlink>
      <w:r>
        <w:rPr>
          <w:rFonts w:ascii="Calibri" w:hAnsi="Calibri" w:cs="Calibri"/>
        </w:rPr>
        <w:t xml:space="preserve"> и </w:t>
      </w:r>
      <w:hyperlink w:anchor="Par382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73982" w:rsidRDefault="00E73982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73982" w:rsidRDefault="00E73982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709CD" w:rsidRDefault="002709CD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709CD" w:rsidRDefault="002709CD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01D4B" w:rsidRPr="00CB11F8" w:rsidRDefault="00B01D4B" w:rsidP="00B01D4B">
      <w:pPr>
        <w:keepNext/>
        <w:spacing w:line="226" w:lineRule="exact"/>
        <w:ind w:firstLine="720"/>
        <w:jc w:val="center"/>
        <w:outlineLvl w:val="0"/>
        <w:rPr>
          <w:b/>
          <w:bCs/>
        </w:rPr>
      </w:pPr>
      <w:r w:rsidRPr="00CB11F8">
        <w:rPr>
          <w:b/>
        </w:rPr>
        <w:t>РОССИЙСКАЯ ФЕДЕРАЦИЯ</w:t>
      </w:r>
    </w:p>
    <w:p w:rsidR="00B01D4B" w:rsidRPr="00CB11F8" w:rsidRDefault="00B01D4B" w:rsidP="00B01D4B">
      <w:pPr>
        <w:jc w:val="center"/>
        <w:rPr>
          <w:b/>
        </w:rPr>
      </w:pPr>
      <w:r w:rsidRPr="00CB11F8">
        <w:rPr>
          <w:b/>
        </w:rPr>
        <w:t xml:space="preserve">              РЕСПУБЛИКА АЛТАЙ</w:t>
      </w:r>
    </w:p>
    <w:p w:rsidR="00B01D4B" w:rsidRPr="00CB11F8" w:rsidRDefault="00B01D4B" w:rsidP="00B01D4B">
      <w:pPr>
        <w:jc w:val="center"/>
        <w:rPr>
          <w:b/>
        </w:rPr>
      </w:pPr>
      <w:r w:rsidRPr="00CB11F8">
        <w:rPr>
          <w:b/>
        </w:rPr>
        <w:t xml:space="preserve">               ЧОЙСКИЙ РАЙОН</w:t>
      </w:r>
    </w:p>
    <w:p w:rsidR="00B01D4B" w:rsidRPr="00CB11F8" w:rsidRDefault="00B01D4B" w:rsidP="00B01D4B">
      <w:pPr>
        <w:jc w:val="center"/>
        <w:rPr>
          <w:b/>
        </w:rPr>
      </w:pPr>
      <w:r w:rsidRPr="00CB11F8">
        <w:rPr>
          <w:b/>
        </w:rPr>
        <w:t xml:space="preserve">           СЕЙКИНСКИЙ СЕЛЬСКИЙ СОВЕТ ДЕПУТАТОВ</w:t>
      </w:r>
    </w:p>
    <w:p w:rsidR="00B01D4B" w:rsidRPr="00CB11F8" w:rsidRDefault="00B01D4B" w:rsidP="00B01D4B">
      <w:pPr>
        <w:jc w:val="center"/>
        <w:rPr>
          <w:b/>
        </w:rPr>
      </w:pPr>
    </w:p>
    <w:p w:rsidR="00B01D4B" w:rsidRPr="00CB11F8" w:rsidRDefault="00B01D4B" w:rsidP="00B01D4B">
      <w:pPr>
        <w:jc w:val="center"/>
        <w:rPr>
          <w:b/>
        </w:rPr>
      </w:pPr>
    </w:p>
    <w:p w:rsidR="00B01D4B" w:rsidRPr="00CB11F8" w:rsidRDefault="00B01D4B" w:rsidP="00B01D4B">
      <w:pPr>
        <w:jc w:val="center"/>
        <w:rPr>
          <w:b/>
        </w:rPr>
      </w:pPr>
    </w:p>
    <w:p w:rsidR="00B01D4B" w:rsidRPr="00CB11F8" w:rsidRDefault="00B01D4B" w:rsidP="00B01D4B">
      <w:pPr>
        <w:jc w:val="center"/>
        <w:rPr>
          <w:b/>
        </w:rPr>
      </w:pPr>
      <w:r w:rsidRPr="00CB11F8">
        <w:rPr>
          <w:b/>
        </w:rPr>
        <w:t>РЕШЕНИЕ</w:t>
      </w:r>
      <w:r w:rsidRPr="00CB11F8">
        <w:t xml:space="preserve">                                                                                                         </w:t>
      </w:r>
    </w:p>
    <w:p w:rsidR="00B01D4B" w:rsidRPr="00CB11F8" w:rsidRDefault="00B01D4B" w:rsidP="00B01D4B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01D4B" w:rsidRPr="00CB11F8" w:rsidRDefault="00564463" w:rsidP="00B01D4B">
      <w:pPr>
        <w:autoSpaceDE w:val="0"/>
        <w:autoSpaceDN w:val="0"/>
        <w:adjustRightInd w:val="0"/>
        <w:jc w:val="center"/>
      </w:pPr>
      <w:r>
        <w:t>от   31</w:t>
      </w:r>
      <w:r w:rsidR="00B01D4B" w:rsidRPr="00CB11F8">
        <w:t>.10.2012                                       с.</w:t>
      </w:r>
      <w:r w:rsidR="00E73982">
        <w:t xml:space="preserve"> </w:t>
      </w:r>
      <w:r w:rsidR="00B01D4B" w:rsidRPr="00CB11F8">
        <w:t xml:space="preserve">Сейка               </w:t>
      </w:r>
      <w:r w:rsidR="00B01D4B">
        <w:t xml:space="preserve">                          № 23-4</w:t>
      </w:r>
    </w:p>
    <w:p w:rsidR="00B01D4B" w:rsidRPr="00CB11F8" w:rsidRDefault="00B01D4B" w:rsidP="00B01D4B"/>
    <w:p w:rsidR="00B01D4B" w:rsidRPr="00CB11F8" w:rsidRDefault="00B01D4B" w:rsidP="00B01D4B">
      <w:pPr>
        <w:rPr>
          <w:b/>
        </w:rPr>
      </w:pPr>
      <w:r w:rsidRPr="00CB11F8">
        <w:rPr>
          <w:b/>
        </w:rPr>
        <w:t>Об утверждении Положения «</w:t>
      </w:r>
      <w:r>
        <w:rPr>
          <w:b/>
        </w:rPr>
        <w:t>О присвоении и сохранении классных чинов  муниципальным служащим</w:t>
      </w:r>
      <w:r w:rsidRPr="00CB11F8">
        <w:rPr>
          <w:b/>
        </w:rPr>
        <w:t xml:space="preserve"> муниципального образования Сейкинское сельское поселение Чойского района»</w:t>
      </w:r>
    </w:p>
    <w:p w:rsidR="00B01D4B" w:rsidRPr="00CB11F8" w:rsidRDefault="00B01D4B" w:rsidP="00B01D4B">
      <w:pPr>
        <w:ind w:firstLine="720"/>
        <w:jc w:val="center"/>
        <w:rPr>
          <w:b/>
        </w:rPr>
      </w:pPr>
    </w:p>
    <w:p w:rsidR="00B01D4B" w:rsidRPr="00CB11F8" w:rsidRDefault="00B01D4B" w:rsidP="00B01D4B">
      <w:pPr>
        <w:jc w:val="both"/>
      </w:pPr>
      <w:r w:rsidRPr="00CB11F8">
        <w:rPr>
          <w:b/>
        </w:rPr>
        <w:t xml:space="preserve">     </w:t>
      </w:r>
      <w:proofErr w:type="gramStart"/>
      <w:r w:rsidR="00080127">
        <w:t>В соответствии со ст. 42</w:t>
      </w:r>
      <w:r w:rsidRPr="00CB11F8">
        <w:t xml:space="preserve"> Федерального закона от 6 октября 2003г № 131-ФЗ «Об общих принципах организации местного самоуправления</w:t>
      </w:r>
      <w:r w:rsidR="00C60BBF">
        <w:t xml:space="preserve"> в Российской Федерации», ст. 9.1</w:t>
      </w:r>
      <w:r w:rsidRPr="00CB11F8">
        <w:t xml:space="preserve"> Федерального закона от 2 марта 2007г. №2</w:t>
      </w:r>
      <w:r w:rsidR="00C6362C">
        <w:t>5-ФЗ</w:t>
      </w:r>
      <w:r w:rsidRPr="00CB11F8">
        <w:t xml:space="preserve"> «О муниципальной служб</w:t>
      </w:r>
      <w:r w:rsidR="00C60BBF">
        <w:t>е в Российской Федерации», ст. 5.1</w:t>
      </w:r>
      <w:r w:rsidRPr="00CB11F8">
        <w:t xml:space="preserve"> Закона Республики Алтай от 18 апреля 2008г № 26-РЗ «О муниципальной службе в Республике Алтай», руководствуясь ст. 28 Устава муниципального образования Сейкинского Сельского</w:t>
      </w:r>
      <w:proofErr w:type="gramEnd"/>
      <w:r w:rsidRPr="00CB11F8">
        <w:t xml:space="preserve"> поселения Чойского района Республики Алтай </w:t>
      </w:r>
      <w:proofErr w:type="spellStart"/>
      <w:r w:rsidRPr="00CB11F8">
        <w:t>Сейкинский</w:t>
      </w:r>
      <w:proofErr w:type="spellEnd"/>
      <w:r w:rsidRPr="00CB11F8">
        <w:t xml:space="preserve"> сельский Совет депутатов</w:t>
      </w:r>
    </w:p>
    <w:p w:rsidR="00B01D4B" w:rsidRPr="00CB11F8" w:rsidRDefault="00B01D4B" w:rsidP="00B01D4B"/>
    <w:p w:rsidR="00B01D4B" w:rsidRPr="00CB11F8" w:rsidRDefault="00B01D4B" w:rsidP="00B01D4B">
      <w:pPr>
        <w:jc w:val="center"/>
        <w:rPr>
          <w:b/>
        </w:rPr>
      </w:pPr>
      <w:proofErr w:type="gramStart"/>
      <w:r w:rsidRPr="00CB11F8">
        <w:rPr>
          <w:b/>
        </w:rPr>
        <w:t>Р</w:t>
      </w:r>
      <w:proofErr w:type="gramEnd"/>
      <w:r w:rsidRPr="00CB11F8">
        <w:rPr>
          <w:b/>
        </w:rPr>
        <w:t xml:space="preserve"> Е Ш И Л:</w:t>
      </w:r>
    </w:p>
    <w:p w:rsidR="00B01D4B" w:rsidRPr="00CB11F8" w:rsidRDefault="00B01D4B" w:rsidP="00B01D4B">
      <w:pPr>
        <w:jc w:val="center"/>
        <w:rPr>
          <w:b/>
        </w:rPr>
      </w:pPr>
    </w:p>
    <w:p w:rsidR="00B01D4B" w:rsidRDefault="00B01D4B" w:rsidP="00B01D4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CB11F8">
        <w:t>Утвердить Положение «</w:t>
      </w:r>
      <w:r>
        <w:t>О присвоении и сохранении классных чинов муниципальным служащим</w:t>
      </w:r>
      <w:r w:rsidRPr="00CB11F8">
        <w:t xml:space="preserve"> муниципального образования Сейкинское сельское поселение Ч</w:t>
      </w:r>
      <w:r w:rsidR="002536BB">
        <w:t>ойского района Республики Алтай согласно Приложению к настоящему решению.</w:t>
      </w:r>
    </w:p>
    <w:p w:rsidR="002536BB" w:rsidRPr="00CB11F8" w:rsidRDefault="002536BB" w:rsidP="00253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Опубликовать настоящее Решение в районной газете «</w:t>
      </w:r>
      <w:proofErr w:type="spellStart"/>
      <w:r>
        <w:t>Чойские</w:t>
      </w:r>
      <w:proofErr w:type="spellEnd"/>
      <w:r>
        <w:t xml:space="preserve"> вести».</w:t>
      </w:r>
    </w:p>
    <w:p w:rsidR="00B01D4B" w:rsidRPr="00CB11F8" w:rsidRDefault="00B01D4B" w:rsidP="00B01D4B">
      <w:pPr>
        <w:numPr>
          <w:ilvl w:val="0"/>
          <w:numId w:val="5"/>
        </w:numPr>
        <w:contextualSpacing/>
        <w:jc w:val="both"/>
      </w:pPr>
      <w:r w:rsidRPr="00CB11F8">
        <w:t>Настоящее Решение вступает в силу с момента его официального опубликования.</w:t>
      </w:r>
    </w:p>
    <w:p w:rsidR="00B01D4B" w:rsidRPr="00CB11F8" w:rsidRDefault="00B01D4B" w:rsidP="00B01D4B">
      <w:pPr>
        <w:ind w:left="720"/>
        <w:contextualSpacing/>
        <w:jc w:val="both"/>
      </w:pPr>
    </w:p>
    <w:p w:rsidR="00B01D4B" w:rsidRPr="00CB11F8" w:rsidRDefault="00B01D4B" w:rsidP="00B01D4B">
      <w:pPr>
        <w:ind w:left="720"/>
        <w:contextualSpacing/>
        <w:jc w:val="both"/>
      </w:pPr>
    </w:p>
    <w:p w:rsidR="00B01D4B" w:rsidRPr="00CB11F8" w:rsidRDefault="00B01D4B" w:rsidP="00B01D4B">
      <w:pPr>
        <w:ind w:left="720"/>
        <w:contextualSpacing/>
        <w:jc w:val="both"/>
      </w:pPr>
    </w:p>
    <w:p w:rsidR="00BA4BDF" w:rsidRDefault="00BA4BDF" w:rsidP="00B01D4B">
      <w:pPr>
        <w:ind w:left="720"/>
        <w:contextualSpacing/>
      </w:pPr>
      <w:r>
        <w:t>Глава муниципального образования</w:t>
      </w:r>
    </w:p>
    <w:p w:rsidR="00B01D4B" w:rsidRPr="00CB11F8" w:rsidRDefault="00BA4BDF" w:rsidP="00B01D4B">
      <w:pPr>
        <w:ind w:left="720"/>
        <w:contextualSpacing/>
      </w:pPr>
      <w:r>
        <w:t xml:space="preserve">Сейкинское сельское поселение  </w:t>
      </w:r>
      <w:r w:rsidR="00B01D4B" w:rsidRPr="00CB11F8">
        <w:t xml:space="preserve">                                                 </w:t>
      </w:r>
      <w:proofErr w:type="spellStart"/>
      <w:r w:rsidR="00B01D4B" w:rsidRPr="00CB11F8">
        <w:t>Е.В.Ложкин</w:t>
      </w:r>
      <w:proofErr w:type="spellEnd"/>
    </w:p>
    <w:p w:rsidR="00B01D4B" w:rsidRPr="00CB11F8" w:rsidRDefault="00B01D4B" w:rsidP="00B01D4B">
      <w:pPr>
        <w:autoSpaceDE w:val="0"/>
        <w:autoSpaceDN w:val="0"/>
        <w:adjustRightInd w:val="0"/>
        <w:jc w:val="both"/>
        <w:rPr>
          <w:i/>
        </w:rPr>
      </w:pPr>
    </w:p>
    <w:p w:rsidR="00B01D4B" w:rsidRPr="00CB11F8" w:rsidRDefault="00B01D4B" w:rsidP="00B01D4B">
      <w:pPr>
        <w:autoSpaceDE w:val="0"/>
        <w:autoSpaceDN w:val="0"/>
        <w:adjustRightInd w:val="0"/>
        <w:jc w:val="both"/>
        <w:rPr>
          <w:i/>
        </w:rPr>
      </w:pPr>
      <w:r w:rsidRPr="00CB11F8">
        <w:rPr>
          <w:b/>
          <w:i/>
        </w:rPr>
        <w:t xml:space="preserve">  </w:t>
      </w:r>
    </w:p>
    <w:p w:rsidR="00B01D4B" w:rsidRDefault="00B01D4B" w:rsidP="00B01D4B">
      <w:pPr>
        <w:jc w:val="both"/>
      </w:pPr>
    </w:p>
    <w:p w:rsidR="00B01D4B" w:rsidRDefault="00B01D4B" w:rsidP="00B01D4B">
      <w:pPr>
        <w:jc w:val="both"/>
      </w:pPr>
    </w:p>
    <w:p w:rsidR="00B01D4B" w:rsidRDefault="00B01D4B" w:rsidP="00B01D4B">
      <w:pPr>
        <w:jc w:val="both"/>
      </w:pPr>
    </w:p>
    <w:p w:rsidR="00B01D4B" w:rsidRDefault="00B01D4B" w:rsidP="00B01D4B">
      <w:pPr>
        <w:jc w:val="both"/>
      </w:pPr>
    </w:p>
    <w:p w:rsidR="00B01D4B" w:rsidRDefault="00B01D4B" w:rsidP="00B01D4B">
      <w:pPr>
        <w:jc w:val="both"/>
      </w:pPr>
    </w:p>
    <w:p w:rsidR="00B01D4B" w:rsidRDefault="00B01D4B" w:rsidP="00B01D4B">
      <w:pPr>
        <w:jc w:val="both"/>
      </w:pPr>
    </w:p>
    <w:p w:rsidR="00B01D4B" w:rsidRDefault="00B01D4B" w:rsidP="00B01D4B">
      <w:pPr>
        <w:jc w:val="both"/>
      </w:pPr>
    </w:p>
    <w:p w:rsidR="00B01D4B" w:rsidRDefault="00B01D4B" w:rsidP="00B01D4B">
      <w:pPr>
        <w:jc w:val="both"/>
      </w:pPr>
    </w:p>
    <w:p w:rsidR="00B01D4B" w:rsidRDefault="00B01D4B" w:rsidP="00B01D4B">
      <w:pPr>
        <w:jc w:val="both"/>
      </w:pPr>
    </w:p>
    <w:p w:rsidR="00B01D4B" w:rsidRDefault="00B01D4B" w:rsidP="00B01D4B">
      <w:pPr>
        <w:jc w:val="both"/>
      </w:pPr>
    </w:p>
    <w:p w:rsidR="00B01D4B" w:rsidRDefault="00B01D4B" w:rsidP="00B01D4B">
      <w:pPr>
        <w:jc w:val="both"/>
      </w:pPr>
    </w:p>
    <w:p w:rsidR="00B01D4B" w:rsidRDefault="00B01D4B" w:rsidP="00B01D4B">
      <w:pPr>
        <w:jc w:val="both"/>
      </w:pPr>
    </w:p>
    <w:p w:rsidR="00445B05" w:rsidRDefault="00445B05" w:rsidP="00B01D4B">
      <w:pPr>
        <w:jc w:val="both"/>
      </w:pPr>
    </w:p>
    <w:p w:rsidR="00445B05" w:rsidRDefault="00445B05" w:rsidP="00B01D4B">
      <w:pPr>
        <w:jc w:val="both"/>
      </w:pPr>
    </w:p>
    <w:p w:rsidR="00B01D4B" w:rsidRDefault="00B01D4B" w:rsidP="00B01D4B">
      <w:pPr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B01D4B" w:rsidRDefault="00B01D4B" w:rsidP="00B01D4B">
      <w:pPr>
        <w:jc w:val="right"/>
      </w:pPr>
      <w:r>
        <w:t>Решению сессии Сейкинского</w:t>
      </w:r>
    </w:p>
    <w:p w:rsidR="00B01D4B" w:rsidRDefault="00B01D4B" w:rsidP="00B01D4B">
      <w:pPr>
        <w:jc w:val="right"/>
      </w:pPr>
      <w:r>
        <w:t>сельского поселения</w:t>
      </w:r>
    </w:p>
    <w:p w:rsidR="00B01D4B" w:rsidRDefault="00564463" w:rsidP="00B01D4B">
      <w:pPr>
        <w:jc w:val="right"/>
      </w:pPr>
      <w:r>
        <w:t>№ 23-4 от 31</w:t>
      </w:r>
      <w:r w:rsidR="00B01D4B">
        <w:t>.10.2012г.</w:t>
      </w:r>
    </w:p>
    <w:p w:rsidR="00B01D4B" w:rsidRDefault="00B01D4B" w:rsidP="00B01D4B"/>
    <w:p w:rsidR="00B01D4B" w:rsidRPr="00BA4BDF" w:rsidRDefault="00B01D4B" w:rsidP="00B01D4B">
      <w:pPr>
        <w:jc w:val="center"/>
        <w:rPr>
          <w:b/>
          <w:sz w:val="20"/>
          <w:szCs w:val="20"/>
        </w:rPr>
      </w:pPr>
      <w:r w:rsidRPr="00BA4BDF">
        <w:rPr>
          <w:b/>
          <w:sz w:val="20"/>
          <w:szCs w:val="20"/>
        </w:rPr>
        <w:t>ПОЛОЖЕНИЕ</w:t>
      </w:r>
    </w:p>
    <w:p w:rsidR="00B01D4B" w:rsidRPr="00BA4BDF" w:rsidRDefault="00B01D4B" w:rsidP="00B01D4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4BDF">
        <w:rPr>
          <w:rFonts w:ascii="Times New Roman" w:hAnsi="Times New Roman" w:cs="Times New Roman"/>
          <w:sz w:val="20"/>
          <w:szCs w:val="20"/>
        </w:rPr>
        <w:t>О ПРИСВОЕНИИ И СОХРАНЕНИИ КЛАССНЫХ ЧИНОВ</w:t>
      </w:r>
    </w:p>
    <w:p w:rsidR="00B01D4B" w:rsidRPr="00BA4BDF" w:rsidRDefault="00B01D4B" w:rsidP="00B01D4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4BDF">
        <w:rPr>
          <w:rFonts w:ascii="Times New Roman" w:hAnsi="Times New Roman" w:cs="Times New Roman"/>
          <w:sz w:val="20"/>
          <w:szCs w:val="20"/>
        </w:rPr>
        <w:t xml:space="preserve">МУНИЦИПАЛЬНЫМ СЛУЖАЩИМ </w:t>
      </w:r>
    </w:p>
    <w:p w:rsidR="00B01D4B" w:rsidRPr="00BA4BDF" w:rsidRDefault="00B01D4B" w:rsidP="00B01D4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4BD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01D4B" w:rsidRPr="00BA4BDF" w:rsidRDefault="00B01D4B" w:rsidP="00B01D4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4BDF">
        <w:rPr>
          <w:rFonts w:ascii="Times New Roman" w:hAnsi="Times New Roman" w:cs="Times New Roman"/>
          <w:sz w:val="20"/>
          <w:szCs w:val="20"/>
        </w:rPr>
        <w:t>СЕЙКИНСКОЕ СЕЛЬСКОЕ ПОСЕЛЕНИЕ</w:t>
      </w:r>
    </w:p>
    <w:p w:rsidR="00B01D4B" w:rsidRDefault="00B01D4B" w:rsidP="00B01D4B">
      <w:pPr>
        <w:autoSpaceDE w:val="0"/>
        <w:autoSpaceDN w:val="0"/>
        <w:adjustRightInd w:val="0"/>
      </w:pPr>
    </w:p>
    <w:p w:rsidR="00B01D4B" w:rsidRDefault="00B01D4B" w:rsidP="00B01D4B">
      <w:pPr>
        <w:autoSpaceDE w:val="0"/>
        <w:autoSpaceDN w:val="0"/>
        <w:adjustRightInd w:val="0"/>
        <w:jc w:val="center"/>
        <w:outlineLvl w:val="1"/>
      </w:pPr>
      <w:r>
        <w:t>I. Классные чины муниципальных служащих</w:t>
      </w:r>
    </w:p>
    <w:p w:rsidR="00B01D4B" w:rsidRDefault="00B01D4B" w:rsidP="00B01D4B">
      <w:pPr>
        <w:autoSpaceDE w:val="0"/>
        <w:autoSpaceDN w:val="0"/>
        <w:adjustRightInd w:val="0"/>
        <w:jc w:val="center"/>
      </w:pP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2. Классный чин присваивается муниципальным служащим, замещающим без ограничения срока полномочий должности муниципальной службы категорий "специалисты" и "обеспечивающие специалисты", вне зависимости от группы должностей, а также должности категории "руководители" главной и ведущей группы должностей по результатам квалификационного экзамена.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Классный чин присваивается муниципальным служащим, замещающим без ограничения срока полномочий должности категории "руководители" высшей группы должностей, по результатам квалификационного экзамена, если решение о сдаче квалификационного экзамена этим муниципальным служащим принято представителем нанимателя (работодателем).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3. Порядок и случаи присвоения классных чинов муниципальным служащим без проведения квалификационного экзамена определяются настоящим положением.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4. Классные чины муниципальным служащим присваиваются распоряжением Главы Сейкинской сельской администрации.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6. Запись о присвоении классного чина вносится в личное дело и трудовую книжку муниципального служащего.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</w:p>
    <w:p w:rsidR="00B01D4B" w:rsidRDefault="00B01D4B" w:rsidP="00B01D4B">
      <w:pPr>
        <w:autoSpaceDE w:val="0"/>
        <w:autoSpaceDN w:val="0"/>
        <w:adjustRightInd w:val="0"/>
        <w:jc w:val="center"/>
        <w:outlineLvl w:val="1"/>
      </w:pPr>
      <w:r>
        <w:t>II. Общий порядок присвоения классных чинов</w:t>
      </w:r>
    </w:p>
    <w:p w:rsidR="00B01D4B" w:rsidRDefault="00B01D4B" w:rsidP="00B01D4B">
      <w:pPr>
        <w:autoSpaceDE w:val="0"/>
        <w:autoSpaceDN w:val="0"/>
        <w:adjustRightInd w:val="0"/>
        <w:jc w:val="center"/>
      </w:pP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8. Классный чин может быть первым или очередным.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9. Первый классный чин присваивается муниципальному служащему, не имеющему классного чина.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а) для младшей группы должностей муниципальной службы - секретарь муниципальной службы в Республике Алтай 3 класса;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lastRenderedPageBreak/>
        <w:t>б) для старшей группы должностей муниципальной службы - референт муниципальной службы в Республике Алтай 3 класса;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в) для ведущей группы должностей муниципальной службы - советник муниципальной службы в Республике Алтай 3 класса;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г) для главной группы должностей муниципальной службы - муниципальный советник в Республике Алтай 3 класса;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д) для высшей группы должностей муниципальной службы - действительный муниципальный советник в Республике Алтай 3 класса.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13. Для прохождения муниципальной службы устанавливаются следующие сроки: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в классном чине советника муниципальной службы в Республике Алтай 3 и 2 класса - не менее двух лет;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в классных чинах муниципального советника в Республике Алтай 3 и 2 класса и действительного муниципального советника в Республике Алтай 3 и 2 класса - не менее трех лет.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15. Срок муниципальной службы в присвоенном классном чине исчисляется со дня его присвоения.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</w:p>
    <w:p w:rsidR="00B01D4B" w:rsidRDefault="00B01D4B" w:rsidP="00B01D4B">
      <w:pPr>
        <w:autoSpaceDE w:val="0"/>
        <w:autoSpaceDN w:val="0"/>
        <w:adjustRightInd w:val="0"/>
        <w:jc w:val="center"/>
        <w:outlineLvl w:val="1"/>
      </w:pPr>
      <w:r>
        <w:t>III. Особенности присвоения классного чина</w:t>
      </w:r>
    </w:p>
    <w:p w:rsidR="00B01D4B" w:rsidRDefault="00B01D4B" w:rsidP="00B01D4B">
      <w:pPr>
        <w:autoSpaceDE w:val="0"/>
        <w:autoSpaceDN w:val="0"/>
        <w:adjustRightInd w:val="0"/>
        <w:jc w:val="center"/>
      </w:pP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16. </w:t>
      </w:r>
      <w:proofErr w:type="gramStart"/>
      <w: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r:id="rId36" w:history="1">
        <w:r>
          <w:rPr>
            <w:color w:val="0000FF"/>
          </w:rPr>
          <w:t>пунктом 13</w:t>
        </w:r>
      </w:hyperlink>
      <w:r>
        <w:t xml:space="preserve"> настоящего 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17. </w:t>
      </w:r>
      <w:proofErr w:type="gramStart"/>
      <w: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r:id="rId37" w:history="1">
        <w:r>
          <w:rPr>
            <w:color w:val="0000FF"/>
          </w:rPr>
          <w:t>пунктом 10</w:t>
        </w:r>
      </w:hyperlink>
      <w:r>
        <w:t xml:space="preserve"> настоящего положения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18. Классный чин присваивается муниципальному служащему в соответствии с </w:t>
      </w:r>
      <w:hyperlink r:id="rId38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39" w:history="1">
        <w:r>
          <w:rPr>
            <w:color w:val="0000FF"/>
          </w:rPr>
          <w:t>17</w:t>
        </w:r>
      </w:hyperlink>
      <w:r>
        <w:t xml:space="preserve"> настоящего положения после успешного завершения испытания, а если </w:t>
      </w:r>
      <w:r>
        <w:lastRenderedPageBreak/>
        <w:t>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1) до истечения срока, установленного </w:t>
      </w:r>
      <w:hyperlink r:id="rId40" w:history="1">
        <w:r>
          <w:rPr>
            <w:color w:val="0000FF"/>
          </w:rPr>
          <w:t>пунктом 13</w:t>
        </w:r>
      </w:hyperlink>
      <w: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2) по истечении указанного в </w:t>
      </w:r>
      <w:hyperlink r:id="rId41" w:history="1">
        <w:r>
          <w:rPr>
            <w:color w:val="0000FF"/>
          </w:rPr>
          <w:t>пункте 13</w:t>
        </w:r>
      </w:hyperlink>
      <w:r>
        <w:t xml:space="preserve"> настоящего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</w:p>
    <w:p w:rsidR="00B01D4B" w:rsidRDefault="00B01D4B" w:rsidP="00B01D4B">
      <w:pPr>
        <w:autoSpaceDE w:val="0"/>
        <w:autoSpaceDN w:val="0"/>
        <w:adjustRightInd w:val="0"/>
        <w:jc w:val="center"/>
        <w:outlineLvl w:val="1"/>
      </w:pPr>
      <w:r>
        <w:t>IV. Сохранение и лишение классного чина</w:t>
      </w:r>
    </w:p>
    <w:p w:rsidR="00B01D4B" w:rsidRDefault="00B01D4B" w:rsidP="00B01D4B">
      <w:pPr>
        <w:autoSpaceDE w:val="0"/>
        <w:autoSpaceDN w:val="0"/>
        <w:adjustRightInd w:val="0"/>
        <w:jc w:val="center"/>
      </w:pP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21. Классный чин сохраняется: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>
        <w:t>Алтай, присвоенный ему классный чин сохраняется</w:t>
      </w:r>
      <w:proofErr w:type="gramEnd"/>
      <w:r>
        <w:t xml:space="preserve"> до присвоения в установленном порядке очередного классного чина.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23. Лишение классного чина возможно только по решению суда.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</w:p>
    <w:p w:rsidR="00B01D4B" w:rsidRDefault="00B01D4B" w:rsidP="00B01D4B">
      <w:pPr>
        <w:autoSpaceDE w:val="0"/>
        <w:autoSpaceDN w:val="0"/>
        <w:adjustRightInd w:val="0"/>
        <w:jc w:val="center"/>
        <w:outlineLvl w:val="1"/>
      </w:pPr>
      <w:r>
        <w:t xml:space="preserve">V. Присвоение классного чина </w:t>
      </w:r>
      <w:proofErr w:type="gramStart"/>
      <w:r>
        <w:t>по</w:t>
      </w:r>
      <w:proofErr w:type="gramEnd"/>
    </w:p>
    <w:p w:rsidR="00B01D4B" w:rsidRDefault="00B01D4B" w:rsidP="00B01D4B">
      <w:pPr>
        <w:autoSpaceDE w:val="0"/>
        <w:autoSpaceDN w:val="0"/>
        <w:adjustRightInd w:val="0"/>
        <w:jc w:val="center"/>
      </w:pPr>
      <w:r>
        <w:t>результатам квалификационного экзамена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органа местного самоуправления.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</w:t>
      </w:r>
      <w:proofErr w:type="gramStart"/>
      <w:r>
        <w:t>позднее</w:t>
      </w:r>
      <w:proofErr w:type="gramEnd"/>
      <w:r>
        <w:t xml:space="preserve"> чем за один месяц до дня его проведения.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28. Ранее срока, указанного в </w:t>
      </w:r>
      <w:hyperlink r:id="rId42" w:history="1">
        <w:r>
          <w:rPr>
            <w:color w:val="0000FF"/>
          </w:rPr>
          <w:t>пункте 26</w:t>
        </w:r>
      </w:hyperlink>
      <w:r>
        <w:t xml:space="preserve"> настоящего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29. Внеочередной квалификационный экзамен проводится также </w:t>
      </w:r>
      <w:proofErr w:type="gramStart"/>
      <w:r>
        <w:t xml:space="preserve">по окончании установленного при поступлении на муниципальную службу срока испытания при </w:t>
      </w:r>
      <w:r>
        <w:lastRenderedPageBreak/>
        <w:t>отсутствии у муниципального служащего соответствующего замещаемой должности</w:t>
      </w:r>
      <w:proofErr w:type="gramEnd"/>
      <w:r>
        <w:t xml:space="preserve"> классного чина.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</w:p>
    <w:p w:rsidR="00B01D4B" w:rsidRDefault="00B01D4B" w:rsidP="00B01D4B">
      <w:pPr>
        <w:autoSpaceDE w:val="0"/>
        <w:autoSpaceDN w:val="0"/>
        <w:adjustRightInd w:val="0"/>
        <w:jc w:val="center"/>
        <w:outlineLvl w:val="1"/>
      </w:pPr>
      <w:r>
        <w:t xml:space="preserve">VI. Присвоение классного чина </w:t>
      </w:r>
      <w:proofErr w:type="gramStart"/>
      <w:r>
        <w:t>без</w:t>
      </w:r>
      <w:proofErr w:type="gramEnd"/>
    </w:p>
    <w:p w:rsidR="00B01D4B" w:rsidRDefault="00B01D4B" w:rsidP="00B01D4B">
      <w:pPr>
        <w:autoSpaceDE w:val="0"/>
        <w:autoSpaceDN w:val="0"/>
        <w:adjustRightInd w:val="0"/>
        <w:jc w:val="center"/>
      </w:pPr>
      <w:r>
        <w:t>проведения квалификационного экзамена</w:t>
      </w:r>
    </w:p>
    <w:p w:rsidR="00B01D4B" w:rsidRDefault="00B01D4B" w:rsidP="00B01D4B">
      <w:pPr>
        <w:autoSpaceDE w:val="0"/>
        <w:autoSpaceDN w:val="0"/>
        <w:adjustRightInd w:val="0"/>
        <w:jc w:val="center"/>
      </w:pP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36. Классный чин без проведения квалификационного экзамена присваивается муниципальным служащим, замещающим должности муниципальной службы на определенный срок полномочий, а также муниципальным служащим, с которыми заключен срочный трудовой договор.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37. Первый классный чин присваивается муниципальным служащим, указанным в </w:t>
      </w:r>
      <w:hyperlink r:id="rId43" w:history="1">
        <w:r>
          <w:rPr>
            <w:color w:val="0000FF"/>
          </w:rPr>
          <w:t>пункте 36</w:t>
        </w:r>
      </w:hyperlink>
      <w:r>
        <w:t xml:space="preserve"> настоящего положения,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>38. Основанием для присвоения очередного классного чина без квалификационного экзамена является определенный срок пребывания в классном чине после его присвоения впервые.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39. Минимальные сроки пребывания в классном чине для лиц, указанных в </w:t>
      </w:r>
      <w:hyperlink r:id="rId44" w:history="1">
        <w:r>
          <w:rPr>
            <w:color w:val="0000FF"/>
          </w:rPr>
          <w:t>пункте 36</w:t>
        </w:r>
      </w:hyperlink>
      <w:r>
        <w:t xml:space="preserve"> настоящего положения, соответствуют срокам, указанным в </w:t>
      </w:r>
      <w:hyperlink r:id="rId4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  <w:r>
        <w:t xml:space="preserve">40. По ходатайству представителя нанимателя муниципального служащего очередной классный чин может быть присвоен досрочно, но не ранее чем по истечении половины срока пребывания в классном чине, установленном </w:t>
      </w:r>
      <w:hyperlink r:id="rId46" w:history="1">
        <w:r>
          <w:rPr>
            <w:color w:val="0000FF"/>
          </w:rPr>
          <w:t>пунктом 13</w:t>
        </w:r>
      </w:hyperlink>
      <w:r>
        <w:t xml:space="preserve"> настоящего положения.</w:t>
      </w: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</w:p>
    <w:p w:rsidR="00B01D4B" w:rsidRDefault="00B01D4B" w:rsidP="00B01D4B">
      <w:pPr>
        <w:autoSpaceDE w:val="0"/>
        <w:autoSpaceDN w:val="0"/>
        <w:adjustRightInd w:val="0"/>
        <w:ind w:firstLine="540"/>
        <w:jc w:val="both"/>
      </w:pPr>
    </w:p>
    <w:p w:rsidR="00B01D4B" w:rsidRDefault="00B01D4B" w:rsidP="008D4274">
      <w:pPr>
        <w:autoSpaceDE w:val="0"/>
        <w:autoSpaceDN w:val="0"/>
        <w:adjustRightInd w:val="0"/>
        <w:jc w:val="both"/>
      </w:pPr>
    </w:p>
    <w:p w:rsidR="00BA4BDF" w:rsidRDefault="00BA4BDF" w:rsidP="008D4274">
      <w:pPr>
        <w:autoSpaceDE w:val="0"/>
        <w:autoSpaceDN w:val="0"/>
        <w:adjustRightInd w:val="0"/>
        <w:jc w:val="both"/>
      </w:pPr>
    </w:p>
    <w:p w:rsidR="00564463" w:rsidRDefault="00564463" w:rsidP="008D4274">
      <w:pPr>
        <w:autoSpaceDE w:val="0"/>
        <w:autoSpaceDN w:val="0"/>
        <w:adjustRightInd w:val="0"/>
        <w:jc w:val="both"/>
      </w:pPr>
    </w:p>
    <w:p w:rsidR="00B01D4B" w:rsidRPr="00564463" w:rsidRDefault="00B01D4B" w:rsidP="0056446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64463">
        <w:rPr>
          <w:sz w:val="18"/>
          <w:szCs w:val="18"/>
        </w:rPr>
        <w:lastRenderedPageBreak/>
        <w:t>Приложение 1</w:t>
      </w:r>
      <w:r w:rsidRPr="0056446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463" w:rsidRPr="00564463">
        <w:rPr>
          <w:b/>
          <w:sz w:val="18"/>
          <w:szCs w:val="18"/>
        </w:rPr>
        <w:t>к Положению</w:t>
      </w:r>
    </w:p>
    <w:p w:rsidR="00B01D4B" w:rsidRPr="00564463" w:rsidRDefault="00564463" w:rsidP="00564463">
      <w:pPr>
        <w:pStyle w:val="ConsPlusTitle"/>
        <w:jc w:val="right"/>
        <w:rPr>
          <w:sz w:val="18"/>
          <w:szCs w:val="18"/>
        </w:rPr>
      </w:pPr>
      <w:r w:rsidRPr="00564463">
        <w:rPr>
          <w:sz w:val="18"/>
          <w:szCs w:val="18"/>
        </w:rPr>
        <w:t xml:space="preserve">«О присвоении и сохранении </w:t>
      </w:r>
      <w:proofErr w:type="gramStart"/>
      <w:r w:rsidRPr="00564463">
        <w:rPr>
          <w:sz w:val="18"/>
          <w:szCs w:val="18"/>
        </w:rPr>
        <w:t>классных</w:t>
      </w:r>
      <w:proofErr w:type="gramEnd"/>
    </w:p>
    <w:p w:rsidR="00564463" w:rsidRPr="00564463" w:rsidRDefault="00564463" w:rsidP="00564463">
      <w:pPr>
        <w:pStyle w:val="ConsPlusTitle"/>
        <w:jc w:val="right"/>
        <w:rPr>
          <w:sz w:val="18"/>
          <w:szCs w:val="18"/>
        </w:rPr>
      </w:pPr>
      <w:r w:rsidRPr="00564463">
        <w:rPr>
          <w:sz w:val="18"/>
          <w:szCs w:val="18"/>
        </w:rPr>
        <w:t>Чинов муниципальным служащим</w:t>
      </w:r>
    </w:p>
    <w:p w:rsidR="00564463" w:rsidRPr="00564463" w:rsidRDefault="00564463" w:rsidP="00564463">
      <w:pPr>
        <w:pStyle w:val="ConsPlusTitle"/>
        <w:jc w:val="right"/>
        <w:rPr>
          <w:sz w:val="18"/>
          <w:szCs w:val="18"/>
        </w:rPr>
      </w:pPr>
      <w:r w:rsidRPr="00564463">
        <w:rPr>
          <w:sz w:val="18"/>
          <w:szCs w:val="18"/>
        </w:rPr>
        <w:t xml:space="preserve">Муниципального </w:t>
      </w:r>
      <w:proofErr w:type="spellStart"/>
      <w:r w:rsidRPr="00564463">
        <w:rPr>
          <w:sz w:val="18"/>
          <w:szCs w:val="18"/>
        </w:rPr>
        <w:t>образоваиня</w:t>
      </w:r>
      <w:proofErr w:type="spellEnd"/>
    </w:p>
    <w:p w:rsidR="00564463" w:rsidRPr="00564463" w:rsidRDefault="00564463" w:rsidP="00564463">
      <w:pPr>
        <w:pStyle w:val="ConsPlusTitle"/>
        <w:jc w:val="right"/>
        <w:rPr>
          <w:sz w:val="20"/>
          <w:szCs w:val="20"/>
        </w:rPr>
      </w:pPr>
      <w:r w:rsidRPr="00564463">
        <w:rPr>
          <w:sz w:val="18"/>
          <w:szCs w:val="18"/>
        </w:rPr>
        <w:t>Сейкинское сельское поселение</w:t>
      </w:r>
    </w:p>
    <w:p w:rsidR="00B01D4B" w:rsidRDefault="00B01D4B" w:rsidP="002E014F">
      <w:pPr>
        <w:pStyle w:val="ConsPlusNonformat"/>
        <w:jc w:val="center"/>
      </w:pPr>
      <w:r>
        <w:t>Экзаменационный лист</w:t>
      </w:r>
    </w:p>
    <w:p w:rsidR="00B01D4B" w:rsidRDefault="00B01D4B" w:rsidP="002E014F">
      <w:pPr>
        <w:pStyle w:val="ConsPlusNonformat"/>
        <w:jc w:val="center"/>
      </w:pPr>
      <w:r>
        <w:t>муниципального служащего</w:t>
      </w:r>
    </w:p>
    <w:p w:rsidR="00B01D4B" w:rsidRDefault="00B01D4B" w:rsidP="00B01D4B">
      <w:pPr>
        <w:pStyle w:val="ConsPlusNonformat"/>
      </w:pPr>
      <w:r>
        <w:t>1. Фамилия, имя, отчество _________________________________________________</w:t>
      </w:r>
    </w:p>
    <w:p w:rsidR="00B01D4B" w:rsidRDefault="00B01D4B" w:rsidP="00B01D4B">
      <w:pPr>
        <w:pStyle w:val="ConsPlusNonformat"/>
      </w:pPr>
      <w:r>
        <w:t>2. Год, число и месяц рождения ____________________________________________</w:t>
      </w:r>
    </w:p>
    <w:p w:rsidR="00B01D4B" w:rsidRDefault="00B01D4B" w:rsidP="00B01D4B">
      <w:pPr>
        <w:pStyle w:val="ConsPlusNonformat"/>
      </w:pPr>
      <w:r>
        <w:t>3. Сведения о профессиональном образовании, наличии ученой степени, ученого</w:t>
      </w:r>
    </w:p>
    <w:p w:rsidR="00B01D4B" w:rsidRDefault="00B01D4B" w:rsidP="00B01D4B">
      <w:pPr>
        <w:pStyle w:val="ConsPlusNonformat"/>
      </w:pPr>
      <w:r>
        <w:t>звания ____________________________________________________________________</w:t>
      </w:r>
    </w:p>
    <w:p w:rsidR="00B01D4B" w:rsidRDefault="00B01D4B" w:rsidP="00B01D4B">
      <w:pPr>
        <w:pStyle w:val="ConsPlusNonformat"/>
      </w:pPr>
      <w:r>
        <w:t xml:space="preserve">                     </w:t>
      </w:r>
      <w:proofErr w:type="gramStart"/>
      <w:r>
        <w:t>(когда и какое учебное заведение окончил,</w:t>
      </w:r>
      <w:proofErr w:type="gramEnd"/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 xml:space="preserve">                  специальность и квалификация по образованию,</w:t>
      </w:r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 xml:space="preserve">                         ученая степень, ученое звание)</w:t>
      </w:r>
    </w:p>
    <w:p w:rsidR="00B01D4B" w:rsidRDefault="00B01D4B" w:rsidP="00B01D4B">
      <w:pPr>
        <w:pStyle w:val="ConsPlusNonformat"/>
      </w:pPr>
      <w:r>
        <w:t>4. Сведения о профессиональной  переподготовке, повышении квалификации  или</w:t>
      </w:r>
    </w:p>
    <w:p w:rsidR="00B01D4B" w:rsidRDefault="00B01D4B" w:rsidP="00B01D4B">
      <w:pPr>
        <w:pStyle w:val="ConsPlusNonformat"/>
      </w:pPr>
      <w:r>
        <w:t>стажировке ________________________________________________________________</w:t>
      </w:r>
    </w:p>
    <w:p w:rsidR="00B01D4B" w:rsidRDefault="00B01D4B" w:rsidP="00B01D4B">
      <w:pPr>
        <w:pStyle w:val="ConsPlusNonformat"/>
      </w:pPr>
      <w:r>
        <w:t xml:space="preserve">             </w:t>
      </w:r>
      <w:proofErr w:type="gramStart"/>
      <w:r>
        <w:t>(документы о профессиональной переподготовке, повышении</w:t>
      </w:r>
      <w:proofErr w:type="gramEnd"/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 xml:space="preserve">                          квалификации или стажировке)</w:t>
      </w:r>
    </w:p>
    <w:p w:rsidR="00B01D4B" w:rsidRDefault="00B01D4B" w:rsidP="00B01D4B">
      <w:pPr>
        <w:pStyle w:val="ConsPlusNonformat"/>
      </w:pPr>
      <w:r>
        <w:t>5. Замещаемая   должность   муниципальной   службы   на   день   проведения</w:t>
      </w:r>
    </w:p>
    <w:p w:rsidR="00B01D4B" w:rsidRDefault="00B01D4B" w:rsidP="00B01D4B">
      <w:pPr>
        <w:pStyle w:val="ConsPlusNonformat"/>
      </w:pPr>
      <w:r>
        <w:t>квалификационного экзамена и дата назначения на эту должность _____________</w:t>
      </w:r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>6. Стаж муниципальной службы ______________________________________________</w:t>
      </w:r>
    </w:p>
    <w:p w:rsidR="00B01D4B" w:rsidRDefault="00B01D4B" w:rsidP="00B01D4B">
      <w:pPr>
        <w:pStyle w:val="ConsPlusNonformat"/>
      </w:pPr>
      <w:r>
        <w:t>7. Общий трудовой стаж ____________________________________________________</w:t>
      </w:r>
    </w:p>
    <w:p w:rsidR="00B01D4B" w:rsidRDefault="00B01D4B" w:rsidP="00B01D4B">
      <w:pPr>
        <w:pStyle w:val="ConsPlusNonformat"/>
      </w:pPr>
      <w:r>
        <w:t>8. Классный чин муниципальной службы ______________________________________</w:t>
      </w:r>
    </w:p>
    <w:p w:rsidR="00B01D4B" w:rsidRDefault="00B01D4B" w:rsidP="00B01D4B">
      <w:pPr>
        <w:pStyle w:val="ConsPlusNonformat"/>
      </w:pPr>
      <w:r>
        <w:t xml:space="preserve">                       (наименование классного чина и дата его присвоения)</w:t>
      </w:r>
    </w:p>
    <w:p w:rsidR="00B01D4B" w:rsidRDefault="00B01D4B" w:rsidP="00B01D4B">
      <w:pPr>
        <w:pStyle w:val="ConsPlusNonformat"/>
      </w:pPr>
      <w:r>
        <w:t>9. Вопросы к муниципальному служащему и краткие ответы на них</w:t>
      </w:r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>10. Замечания и предложения, высказанные аттестационной комиссией</w:t>
      </w:r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>11. Предложения, высказанные муниципальным служащим</w:t>
      </w:r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>12. Оценка    знаний,   навыков   и   умений   (профессионального   уровня)</w:t>
      </w:r>
    </w:p>
    <w:p w:rsidR="00B01D4B" w:rsidRDefault="00B01D4B" w:rsidP="00B01D4B">
      <w:pPr>
        <w:pStyle w:val="ConsPlusNonformat"/>
      </w:pPr>
      <w:r>
        <w:t>муниципального служащего по результатам квалификационного экзамена</w:t>
      </w:r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 xml:space="preserve">   </w:t>
      </w:r>
      <w:proofErr w:type="gramStart"/>
      <w:r>
        <w:t>(признать, что муниципальный служащий сдал квалификационный экзамен и</w:t>
      </w:r>
      <w:proofErr w:type="gramEnd"/>
    </w:p>
    <w:p w:rsidR="00B01D4B" w:rsidRDefault="00B01D4B" w:rsidP="00B01D4B">
      <w:pPr>
        <w:pStyle w:val="ConsPlusNonformat"/>
      </w:pPr>
      <w:r>
        <w:t xml:space="preserve">   рекомендовать его для присвоения классного чина муниципальной службы;</w:t>
      </w:r>
    </w:p>
    <w:p w:rsidR="00B01D4B" w:rsidRDefault="00B01D4B" w:rsidP="00B01D4B">
      <w:pPr>
        <w:pStyle w:val="ConsPlusNonformat"/>
      </w:pPr>
      <w:r>
        <w:t xml:space="preserve">   признать, что муниципальный служащий не сдал квалификационный экзамен)</w:t>
      </w:r>
    </w:p>
    <w:p w:rsidR="00B01D4B" w:rsidRDefault="00B01D4B" w:rsidP="00B01D4B">
      <w:pPr>
        <w:pStyle w:val="ConsPlusNonformat"/>
      </w:pPr>
      <w:r>
        <w:t>13. Количественный состав аттестационной комиссии</w:t>
      </w:r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>На заседании присутствовало ___ членов аттестационной (конкурсной) комиссии</w:t>
      </w:r>
    </w:p>
    <w:p w:rsidR="00B01D4B" w:rsidRDefault="00B01D4B" w:rsidP="00B01D4B">
      <w:pPr>
        <w:pStyle w:val="ConsPlusNonformat"/>
      </w:pPr>
      <w:r>
        <w:t>Количество голосов за __________, против __________</w:t>
      </w:r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>14. Примечания</w:t>
      </w:r>
    </w:p>
    <w:p w:rsidR="00B01D4B" w:rsidRDefault="00B01D4B" w:rsidP="00B01D4B">
      <w:pPr>
        <w:pStyle w:val="ConsPlusNonformat"/>
      </w:pPr>
      <w:r>
        <w:t>___________________________________________________________________________</w:t>
      </w:r>
    </w:p>
    <w:p w:rsidR="00B01D4B" w:rsidRDefault="00B01D4B" w:rsidP="00B01D4B">
      <w:pPr>
        <w:pStyle w:val="ConsPlusNonformat"/>
      </w:pPr>
      <w:r>
        <w:t>Председатель аттестационной комиссии _______________ ______________________</w:t>
      </w:r>
    </w:p>
    <w:p w:rsidR="00B01D4B" w:rsidRDefault="00B01D4B" w:rsidP="00B01D4B">
      <w:pPr>
        <w:pStyle w:val="ConsPlusNonformat"/>
      </w:pPr>
      <w:r>
        <w:t xml:space="preserve">                                        (подпись)    (расшифровка подписи)</w:t>
      </w:r>
    </w:p>
    <w:p w:rsidR="00B01D4B" w:rsidRDefault="00B01D4B" w:rsidP="00B01D4B">
      <w:pPr>
        <w:pStyle w:val="ConsPlusNonformat"/>
      </w:pPr>
      <w:r>
        <w:t>Заместитель председателя             _______________ ______________________</w:t>
      </w:r>
    </w:p>
    <w:p w:rsidR="00B01D4B" w:rsidRDefault="00B01D4B" w:rsidP="00B01D4B">
      <w:pPr>
        <w:pStyle w:val="ConsPlusNonformat"/>
      </w:pPr>
      <w:r>
        <w:t>аттестационной комиссии                 (подпись)    (расшифровка подписи)</w:t>
      </w:r>
    </w:p>
    <w:p w:rsidR="00B01D4B" w:rsidRDefault="00B01D4B" w:rsidP="00B01D4B">
      <w:pPr>
        <w:pStyle w:val="ConsPlusNonformat"/>
      </w:pPr>
      <w:r>
        <w:t>Секретарь аттестационной комиссии    _______________ ______________________</w:t>
      </w:r>
    </w:p>
    <w:p w:rsidR="00B01D4B" w:rsidRDefault="00B01D4B" w:rsidP="00B01D4B">
      <w:pPr>
        <w:pStyle w:val="ConsPlusNonformat"/>
      </w:pPr>
      <w:r>
        <w:t xml:space="preserve">                                        (подпись)    (расшифровка подписи)</w:t>
      </w:r>
    </w:p>
    <w:p w:rsidR="00B01D4B" w:rsidRDefault="00B01D4B" w:rsidP="00B01D4B">
      <w:pPr>
        <w:pStyle w:val="ConsPlusNonformat"/>
      </w:pPr>
      <w:r>
        <w:t>Члены аттестационной комиссии        _______________ ______________________</w:t>
      </w:r>
    </w:p>
    <w:p w:rsidR="00B01D4B" w:rsidRDefault="00B01D4B" w:rsidP="00B01D4B">
      <w:pPr>
        <w:pStyle w:val="ConsPlusNonformat"/>
      </w:pPr>
      <w:r>
        <w:t xml:space="preserve">                                        (подпись)    (расшифровка подписи)</w:t>
      </w:r>
    </w:p>
    <w:p w:rsidR="00B01D4B" w:rsidRDefault="00B01D4B" w:rsidP="00B01D4B">
      <w:pPr>
        <w:pStyle w:val="ConsPlusNonformat"/>
      </w:pPr>
      <w:r>
        <w:t xml:space="preserve">                                     _______________ ______________________</w:t>
      </w:r>
    </w:p>
    <w:p w:rsidR="00B01D4B" w:rsidRDefault="00B01D4B" w:rsidP="00B01D4B">
      <w:pPr>
        <w:pStyle w:val="ConsPlusNonformat"/>
      </w:pPr>
      <w:r>
        <w:t xml:space="preserve">                                        (подпись)    (расшифровка подписи)</w:t>
      </w:r>
    </w:p>
    <w:p w:rsidR="00B01D4B" w:rsidRDefault="00B01D4B" w:rsidP="00B01D4B">
      <w:pPr>
        <w:pStyle w:val="ConsPlusNonformat"/>
      </w:pPr>
      <w:r>
        <w:t>Дата проведения квалификационного экзамена</w:t>
      </w:r>
    </w:p>
    <w:p w:rsidR="00564463" w:rsidRDefault="00B01D4B" w:rsidP="00564463">
      <w:pPr>
        <w:pStyle w:val="ConsPlusNonformat"/>
      </w:pPr>
      <w:r>
        <w:t>С экз</w:t>
      </w:r>
      <w:r w:rsidR="00564463">
        <w:t>аменационным листом ознакомился</w:t>
      </w:r>
      <w:r>
        <w:t>__________________________________</w:t>
      </w:r>
      <w:r w:rsidR="00564463">
        <w:t>_________________</w:t>
      </w:r>
    </w:p>
    <w:p w:rsidR="00B01D4B" w:rsidRPr="00564463" w:rsidRDefault="00564463" w:rsidP="00B01D4B">
      <w:pPr>
        <w:pStyle w:val="ConsPlusNonformat"/>
        <w:rPr>
          <w:vertAlign w:val="superscript"/>
        </w:rPr>
      </w:pPr>
      <w:r>
        <w:t xml:space="preserve">                              </w:t>
      </w:r>
      <w:r w:rsidR="008D4274">
        <w:t xml:space="preserve"> </w:t>
      </w:r>
      <w:r w:rsidR="00B01D4B" w:rsidRPr="00564463">
        <w:rPr>
          <w:vertAlign w:val="superscript"/>
        </w:rPr>
        <w:t>(подпись муниципального служащего)</w:t>
      </w:r>
    </w:p>
    <w:p w:rsidR="00B01D4B" w:rsidRDefault="00B01D4B" w:rsidP="00B01D4B"/>
    <w:p w:rsidR="00B01D4B" w:rsidRDefault="00B01D4B" w:rsidP="00B01D4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B7166" w:rsidRDefault="002B7166" w:rsidP="002B7166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B7166" w:rsidRDefault="002B7166" w:rsidP="002B7166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2B7166" w:rsidRDefault="002B7166" w:rsidP="002B7166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2B7166" w:rsidRDefault="002B7166" w:rsidP="002B7166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2B7166" w:rsidRDefault="002B7166" w:rsidP="002B7166">
      <w:pPr>
        <w:jc w:val="center"/>
        <w:rPr>
          <w:b/>
          <w:sz w:val="28"/>
        </w:rPr>
      </w:pPr>
      <w:r>
        <w:rPr>
          <w:b/>
          <w:sz w:val="28"/>
        </w:rPr>
        <w:t>«СЕЙКИНСКОЕ СЕЛЬСКОЕ ПОСЕЛЕНИЕ»</w:t>
      </w:r>
    </w:p>
    <w:p w:rsidR="002B7166" w:rsidRDefault="002B7166" w:rsidP="002B7166">
      <w:pPr>
        <w:rPr>
          <w:b/>
          <w:sz w:val="28"/>
        </w:rPr>
      </w:pPr>
    </w:p>
    <w:p w:rsidR="002B7166" w:rsidRDefault="002B7166" w:rsidP="002B7166">
      <w:pPr>
        <w:pStyle w:val="20"/>
        <w:tabs>
          <w:tab w:val="left" w:pos="900"/>
        </w:tabs>
        <w:jc w:val="left"/>
      </w:pPr>
    </w:p>
    <w:p w:rsidR="002B7166" w:rsidRDefault="002B7166" w:rsidP="002B7166">
      <w:pPr>
        <w:pStyle w:val="20"/>
        <w:tabs>
          <w:tab w:val="left" w:pos="900"/>
        </w:tabs>
        <w:ind w:left="0"/>
        <w:jc w:val="left"/>
      </w:pPr>
    </w:p>
    <w:p w:rsidR="002B7166" w:rsidRDefault="00564463" w:rsidP="002B7166">
      <w:pPr>
        <w:pStyle w:val="a3"/>
        <w:overflowPunct/>
        <w:autoSpaceDE/>
        <w:adjustRightInd/>
        <w:jc w:val="center"/>
        <w:rPr>
          <w:bCs/>
        </w:rPr>
      </w:pPr>
      <w:r>
        <w:rPr>
          <w:bCs/>
        </w:rPr>
        <w:t>31</w:t>
      </w:r>
      <w:r w:rsidR="002B7166">
        <w:rPr>
          <w:bCs/>
        </w:rPr>
        <w:t>.10.2012 г.                                      с. Сейка                                    № 23-5</w:t>
      </w:r>
    </w:p>
    <w:p w:rsidR="002B7166" w:rsidRDefault="002B7166" w:rsidP="002B7166">
      <w:pPr>
        <w:pStyle w:val="a3"/>
        <w:overflowPunct/>
        <w:autoSpaceDE/>
        <w:adjustRightInd/>
        <w:jc w:val="center"/>
        <w:rPr>
          <w:bCs/>
        </w:rPr>
      </w:pPr>
    </w:p>
    <w:p w:rsidR="002B7166" w:rsidRDefault="002B7166" w:rsidP="002B7166">
      <w:pPr>
        <w:pStyle w:val="a3"/>
        <w:overflowPunct/>
        <w:autoSpaceDE/>
        <w:adjustRightInd/>
        <w:jc w:val="center"/>
        <w:rPr>
          <w:bCs/>
        </w:rPr>
      </w:pPr>
    </w:p>
    <w:p w:rsidR="00BC1454" w:rsidRDefault="002B7166" w:rsidP="002B7166">
      <w:pPr>
        <w:shd w:val="clear" w:color="auto" w:fill="FFFFFF"/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64463">
        <w:rPr>
          <w:sz w:val="28"/>
          <w:szCs w:val="28"/>
        </w:rPr>
        <w:t>тарифов на</w:t>
      </w:r>
      <w:r>
        <w:rPr>
          <w:sz w:val="28"/>
          <w:szCs w:val="28"/>
        </w:rPr>
        <w:t xml:space="preserve"> услуг</w:t>
      </w:r>
      <w:r w:rsidR="00564463">
        <w:rPr>
          <w:sz w:val="28"/>
          <w:szCs w:val="28"/>
        </w:rPr>
        <w:t>и</w:t>
      </w:r>
    </w:p>
    <w:p w:rsidR="002B7166" w:rsidRDefault="002B7166" w:rsidP="002B7166">
      <w:pPr>
        <w:shd w:val="clear" w:color="auto" w:fill="FFFFFF"/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МУП «Сейкинское ЖКХ»</w:t>
      </w:r>
    </w:p>
    <w:p w:rsidR="002B7166" w:rsidRDefault="002B7166" w:rsidP="002B7166">
      <w:pPr>
        <w:shd w:val="clear" w:color="auto" w:fill="FFFFFF"/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на 2013год.</w:t>
      </w:r>
    </w:p>
    <w:p w:rsidR="002B7166" w:rsidRDefault="002B7166" w:rsidP="002B7166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0F2A4D" w:rsidRPr="000F2A4D" w:rsidRDefault="000F2A4D" w:rsidP="000F2A4D">
      <w:r w:rsidRPr="000F2A4D">
        <w:t>Руководствуясь Федеральным законом  № 131-ФЗ от 06.10.2003г. «Об общих принципах организации местного самоуправления в Российской Федерации»,</w:t>
      </w:r>
      <w:r>
        <w:t xml:space="preserve"> Уставом Мун</w:t>
      </w:r>
      <w:r w:rsidR="00542168">
        <w:t>и</w:t>
      </w:r>
      <w:r>
        <w:t>ципального образования Сейкинское сельское поселение</w:t>
      </w:r>
      <w:r w:rsidRPr="000F2A4D">
        <w:t xml:space="preserve"> сельский Совет депутатов Сейкинского сельского поселения</w:t>
      </w:r>
    </w:p>
    <w:p w:rsidR="000F2A4D" w:rsidRPr="000F2A4D" w:rsidRDefault="000F2A4D" w:rsidP="000F2A4D"/>
    <w:p w:rsidR="000F2A4D" w:rsidRDefault="000F2A4D" w:rsidP="000F2A4D">
      <w:pPr>
        <w:jc w:val="center"/>
        <w:rPr>
          <w:b/>
        </w:rPr>
      </w:pPr>
      <w:r w:rsidRPr="000F2A4D">
        <w:rPr>
          <w:b/>
        </w:rPr>
        <w:t>РЕШИЛ:</w:t>
      </w:r>
    </w:p>
    <w:p w:rsidR="000F2A4D" w:rsidRDefault="000F2A4D" w:rsidP="000F2A4D">
      <w:pPr>
        <w:jc w:val="center"/>
        <w:rPr>
          <w:b/>
        </w:rPr>
      </w:pPr>
    </w:p>
    <w:p w:rsidR="000F2A4D" w:rsidRDefault="000F2A4D" w:rsidP="000F2A4D">
      <w:pPr>
        <w:jc w:val="center"/>
        <w:rPr>
          <w:b/>
        </w:rPr>
      </w:pPr>
    </w:p>
    <w:p w:rsidR="000F2A4D" w:rsidRPr="00FC5119" w:rsidRDefault="00FC5119" w:rsidP="000F2A4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C5119">
        <w:rPr>
          <w:sz w:val="28"/>
          <w:szCs w:val="28"/>
        </w:rPr>
        <w:t xml:space="preserve"> </w:t>
      </w:r>
      <w:r w:rsidR="000F2A4D" w:rsidRPr="00FC5119">
        <w:rPr>
          <w:sz w:val="28"/>
          <w:szCs w:val="28"/>
        </w:rPr>
        <w:t xml:space="preserve">Утвердить </w:t>
      </w:r>
      <w:r w:rsidR="00BC1454">
        <w:rPr>
          <w:sz w:val="28"/>
          <w:szCs w:val="28"/>
        </w:rPr>
        <w:t xml:space="preserve">тарифы на </w:t>
      </w:r>
      <w:r w:rsidR="000F2A4D" w:rsidRPr="00FC5119">
        <w:rPr>
          <w:sz w:val="28"/>
          <w:szCs w:val="28"/>
        </w:rPr>
        <w:t>услуг</w:t>
      </w:r>
      <w:r w:rsidR="00BC1454">
        <w:rPr>
          <w:sz w:val="28"/>
          <w:szCs w:val="28"/>
        </w:rPr>
        <w:t>и, оказываемые</w:t>
      </w:r>
      <w:r w:rsidR="000F2A4D" w:rsidRPr="00FC5119">
        <w:rPr>
          <w:sz w:val="28"/>
          <w:szCs w:val="28"/>
        </w:rPr>
        <w:t xml:space="preserve"> МУП «Сейкинское ЖКХ» согласно Приложению к настоящему решению.</w:t>
      </w:r>
    </w:p>
    <w:p w:rsidR="00FC5119" w:rsidRPr="00FC5119" w:rsidRDefault="00FC5119" w:rsidP="00FC5119">
      <w:pPr>
        <w:ind w:left="360"/>
        <w:rPr>
          <w:sz w:val="28"/>
          <w:szCs w:val="28"/>
        </w:rPr>
      </w:pPr>
      <w:r w:rsidRPr="00FC5119">
        <w:rPr>
          <w:sz w:val="28"/>
          <w:szCs w:val="28"/>
        </w:rPr>
        <w:t>2. Решение опубликовать в газете «</w:t>
      </w:r>
      <w:proofErr w:type="spellStart"/>
      <w:r w:rsidRPr="00FC5119">
        <w:rPr>
          <w:sz w:val="28"/>
          <w:szCs w:val="28"/>
        </w:rPr>
        <w:t>Чойские</w:t>
      </w:r>
      <w:proofErr w:type="spellEnd"/>
      <w:r w:rsidRPr="00FC5119">
        <w:rPr>
          <w:sz w:val="28"/>
          <w:szCs w:val="28"/>
        </w:rPr>
        <w:t xml:space="preserve"> вести».</w:t>
      </w:r>
    </w:p>
    <w:p w:rsidR="00FC5119" w:rsidRPr="00FC5119" w:rsidRDefault="00FC5119" w:rsidP="00FC5119">
      <w:pPr>
        <w:rPr>
          <w:sz w:val="28"/>
          <w:szCs w:val="28"/>
        </w:rPr>
      </w:pPr>
      <w:r w:rsidRPr="00FC5119">
        <w:rPr>
          <w:sz w:val="28"/>
          <w:szCs w:val="28"/>
        </w:rPr>
        <w:t xml:space="preserve">     3. Решение</w:t>
      </w:r>
      <w:r>
        <w:rPr>
          <w:sz w:val="28"/>
          <w:szCs w:val="28"/>
        </w:rPr>
        <w:t xml:space="preserve"> вступает в силу с 1 января 2013</w:t>
      </w:r>
      <w:r w:rsidRPr="00FC5119">
        <w:rPr>
          <w:sz w:val="28"/>
          <w:szCs w:val="28"/>
        </w:rPr>
        <w:t xml:space="preserve"> г.</w:t>
      </w:r>
    </w:p>
    <w:p w:rsidR="00B01D4B" w:rsidRDefault="00B01D4B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BC145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1454" w:rsidRDefault="00BC1454">
      <w:pPr>
        <w:rPr>
          <w:sz w:val="28"/>
          <w:szCs w:val="28"/>
        </w:rPr>
      </w:pPr>
      <w:r>
        <w:rPr>
          <w:sz w:val="28"/>
          <w:szCs w:val="28"/>
        </w:rPr>
        <w:t xml:space="preserve">Сейкинское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                                         Е.В. Ложкин</w:t>
      </w: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Default="00167B79">
      <w:pPr>
        <w:rPr>
          <w:sz w:val="28"/>
          <w:szCs w:val="28"/>
        </w:rPr>
      </w:pPr>
    </w:p>
    <w:p w:rsidR="00167B79" w:rsidRPr="00BC1454" w:rsidRDefault="00167B79" w:rsidP="00BA4BDF">
      <w:pPr>
        <w:jc w:val="right"/>
        <w:rPr>
          <w:sz w:val="22"/>
          <w:szCs w:val="22"/>
        </w:rPr>
      </w:pPr>
      <w:r w:rsidRPr="00BC1454">
        <w:rPr>
          <w:sz w:val="22"/>
          <w:szCs w:val="22"/>
        </w:rPr>
        <w:t xml:space="preserve">Приложение 1 </w:t>
      </w:r>
    </w:p>
    <w:p w:rsidR="00167B79" w:rsidRPr="00BC1454" w:rsidRDefault="00BA4BDF" w:rsidP="00BA4BDF">
      <w:pPr>
        <w:jc w:val="right"/>
        <w:rPr>
          <w:sz w:val="22"/>
          <w:szCs w:val="22"/>
        </w:rPr>
      </w:pPr>
      <w:r w:rsidRPr="00BC1454">
        <w:rPr>
          <w:sz w:val="22"/>
          <w:szCs w:val="22"/>
        </w:rPr>
        <w:t>к решению сессии</w:t>
      </w:r>
    </w:p>
    <w:p w:rsidR="00BC1454" w:rsidRDefault="00BC1454" w:rsidP="00BA4BDF">
      <w:pPr>
        <w:jc w:val="right"/>
        <w:rPr>
          <w:sz w:val="22"/>
          <w:szCs w:val="22"/>
        </w:rPr>
      </w:pPr>
      <w:r>
        <w:rPr>
          <w:sz w:val="22"/>
          <w:szCs w:val="22"/>
        </w:rPr>
        <w:t>Сейкинского сельского</w:t>
      </w:r>
    </w:p>
    <w:p w:rsidR="00BA4BDF" w:rsidRPr="00BC1454" w:rsidRDefault="00BA4BDF" w:rsidP="00BA4BDF">
      <w:pPr>
        <w:jc w:val="right"/>
        <w:rPr>
          <w:sz w:val="22"/>
          <w:szCs w:val="22"/>
        </w:rPr>
      </w:pPr>
      <w:r w:rsidRPr="00BC1454">
        <w:rPr>
          <w:sz w:val="22"/>
          <w:szCs w:val="22"/>
        </w:rPr>
        <w:t>Совета депутатов</w:t>
      </w:r>
    </w:p>
    <w:p w:rsidR="00BA4BDF" w:rsidRPr="00BC1454" w:rsidRDefault="00BC1454" w:rsidP="00BA4BDF">
      <w:pPr>
        <w:jc w:val="right"/>
        <w:rPr>
          <w:sz w:val="22"/>
          <w:szCs w:val="22"/>
        </w:rPr>
      </w:pPr>
      <w:r w:rsidRPr="00BC1454">
        <w:rPr>
          <w:sz w:val="22"/>
          <w:szCs w:val="22"/>
        </w:rPr>
        <w:t>№ 23-5 от 31</w:t>
      </w:r>
      <w:r w:rsidR="00BA4BDF" w:rsidRPr="00BC1454">
        <w:rPr>
          <w:sz w:val="22"/>
          <w:szCs w:val="22"/>
        </w:rPr>
        <w:t>.10.2012г.</w:t>
      </w:r>
    </w:p>
    <w:p w:rsidR="00167B79" w:rsidRDefault="00167B79">
      <w:pPr>
        <w:rPr>
          <w:sz w:val="28"/>
          <w:szCs w:val="28"/>
        </w:rPr>
      </w:pPr>
    </w:p>
    <w:p w:rsidR="00167B79" w:rsidRDefault="00BC1454" w:rsidP="00BC1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</w:t>
      </w:r>
      <w:r w:rsidR="00167B79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</w:t>
      </w:r>
    </w:p>
    <w:p w:rsidR="00167B79" w:rsidRDefault="00167B79" w:rsidP="00167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МУП «Сейкинское» ЖКХ на 2013год </w:t>
      </w:r>
    </w:p>
    <w:p w:rsidR="00167B79" w:rsidRDefault="00167B79" w:rsidP="00167B79">
      <w:pPr>
        <w:jc w:val="center"/>
        <w:rPr>
          <w:sz w:val="28"/>
          <w:szCs w:val="28"/>
        </w:rPr>
      </w:pPr>
    </w:p>
    <w:p w:rsidR="00167B79" w:rsidRDefault="00167B79" w:rsidP="00167B79">
      <w:pPr>
        <w:jc w:val="center"/>
        <w:rPr>
          <w:sz w:val="28"/>
          <w:szCs w:val="28"/>
        </w:rPr>
      </w:pPr>
    </w:p>
    <w:p w:rsidR="00167B79" w:rsidRDefault="00167B79" w:rsidP="00167B79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Стоимость, </w:t>
      </w:r>
      <w:proofErr w:type="spellStart"/>
      <w:r>
        <w:rPr>
          <w:sz w:val="28"/>
          <w:szCs w:val="28"/>
        </w:rPr>
        <w:t>руб</w:t>
      </w:r>
      <w:proofErr w:type="spellEnd"/>
    </w:p>
    <w:p w:rsidR="00167B79" w:rsidRPr="00167B79" w:rsidRDefault="00167B79" w:rsidP="00167B79">
      <w:pPr>
        <w:jc w:val="both"/>
        <w:rPr>
          <w:b/>
          <w:sz w:val="28"/>
          <w:szCs w:val="28"/>
        </w:rPr>
      </w:pPr>
      <w:r w:rsidRPr="00167B79">
        <w:rPr>
          <w:b/>
          <w:sz w:val="28"/>
          <w:szCs w:val="28"/>
        </w:rPr>
        <w:t>Транспортировка холодной воды:</w:t>
      </w:r>
    </w:p>
    <w:p w:rsidR="00167B79" w:rsidRPr="001D45AC" w:rsidRDefault="00167B79" w:rsidP="00167B7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для населения – 157,94</w:t>
      </w:r>
      <w:r w:rsidR="001D45AC">
        <w:rPr>
          <w:sz w:val="28"/>
          <w:szCs w:val="28"/>
        </w:rPr>
        <w:t>руб/м</w:t>
      </w:r>
      <w:r w:rsidR="001D45AC">
        <w:rPr>
          <w:sz w:val="28"/>
          <w:szCs w:val="28"/>
          <w:vertAlign w:val="superscript"/>
        </w:rPr>
        <w:t>3</w:t>
      </w:r>
    </w:p>
    <w:p w:rsidR="00167B79" w:rsidRPr="001D45AC" w:rsidRDefault="00167B79" w:rsidP="00167B7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для бюджетных организаций – 185,81</w:t>
      </w:r>
      <w:r w:rsidR="001D45AC">
        <w:rPr>
          <w:sz w:val="28"/>
          <w:szCs w:val="28"/>
        </w:rPr>
        <w:t>руб/м</w:t>
      </w:r>
      <w:r w:rsidR="001D45AC">
        <w:rPr>
          <w:sz w:val="28"/>
          <w:szCs w:val="28"/>
          <w:vertAlign w:val="superscript"/>
        </w:rPr>
        <w:t>3</w:t>
      </w:r>
    </w:p>
    <w:p w:rsidR="00167B79" w:rsidRDefault="00167B79" w:rsidP="00167B7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– 213,68</w:t>
      </w:r>
      <w:r w:rsidR="001D45AC" w:rsidRPr="001D45AC">
        <w:rPr>
          <w:sz w:val="28"/>
          <w:szCs w:val="28"/>
        </w:rPr>
        <w:t xml:space="preserve"> </w:t>
      </w:r>
      <w:proofErr w:type="spellStart"/>
      <w:r w:rsidR="001D45AC">
        <w:rPr>
          <w:sz w:val="28"/>
          <w:szCs w:val="28"/>
        </w:rPr>
        <w:t>руб</w:t>
      </w:r>
      <w:proofErr w:type="spellEnd"/>
      <w:r w:rsidR="001D45AC">
        <w:rPr>
          <w:sz w:val="28"/>
          <w:szCs w:val="28"/>
        </w:rPr>
        <w:t>/м</w:t>
      </w:r>
      <w:r w:rsidR="001D45AC">
        <w:rPr>
          <w:sz w:val="28"/>
          <w:szCs w:val="28"/>
          <w:vertAlign w:val="superscript"/>
        </w:rPr>
        <w:t>3</w:t>
      </w:r>
    </w:p>
    <w:p w:rsidR="00167B79" w:rsidRDefault="00167B79" w:rsidP="00167B79">
      <w:pPr>
        <w:jc w:val="both"/>
        <w:rPr>
          <w:sz w:val="28"/>
          <w:szCs w:val="28"/>
        </w:rPr>
      </w:pPr>
    </w:p>
    <w:p w:rsidR="00167B79" w:rsidRDefault="00167B79" w:rsidP="00167B79">
      <w:pPr>
        <w:jc w:val="both"/>
        <w:rPr>
          <w:b/>
          <w:sz w:val="28"/>
          <w:szCs w:val="28"/>
        </w:rPr>
      </w:pPr>
      <w:r w:rsidRPr="00167B79">
        <w:rPr>
          <w:b/>
          <w:sz w:val="28"/>
          <w:szCs w:val="28"/>
        </w:rPr>
        <w:t>услуги бульдозера:</w:t>
      </w:r>
    </w:p>
    <w:p w:rsidR="00167B79" w:rsidRDefault="00167B79" w:rsidP="00167B7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– 850,00</w:t>
      </w:r>
      <w:r w:rsidR="001D45AC">
        <w:rPr>
          <w:sz w:val="28"/>
          <w:szCs w:val="28"/>
        </w:rPr>
        <w:t xml:space="preserve"> </w:t>
      </w:r>
      <w:proofErr w:type="spellStart"/>
      <w:r w:rsidR="001D45AC">
        <w:rPr>
          <w:sz w:val="28"/>
          <w:szCs w:val="28"/>
        </w:rPr>
        <w:t>руб</w:t>
      </w:r>
      <w:proofErr w:type="spellEnd"/>
      <w:r w:rsidR="001D45AC">
        <w:rPr>
          <w:sz w:val="28"/>
          <w:szCs w:val="28"/>
        </w:rPr>
        <w:t>/час</w:t>
      </w:r>
    </w:p>
    <w:p w:rsidR="00167B79" w:rsidRDefault="00167B79" w:rsidP="00167B7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бюджетных организаций – 964,56</w:t>
      </w:r>
      <w:r w:rsidR="001D45AC" w:rsidRPr="001D45AC">
        <w:rPr>
          <w:sz w:val="28"/>
          <w:szCs w:val="28"/>
        </w:rPr>
        <w:t xml:space="preserve"> </w:t>
      </w:r>
      <w:proofErr w:type="spellStart"/>
      <w:r w:rsidR="001D45AC">
        <w:rPr>
          <w:sz w:val="28"/>
          <w:szCs w:val="28"/>
        </w:rPr>
        <w:t>руб</w:t>
      </w:r>
      <w:proofErr w:type="spellEnd"/>
      <w:r w:rsidR="001D45AC">
        <w:rPr>
          <w:sz w:val="28"/>
          <w:szCs w:val="28"/>
        </w:rPr>
        <w:t>/час</w:t>
      </w:r>
    </w:p>
    <w:p w:rsidR="00167B79" w:rsidRDefault="00167B79" w:rsidP="00167B7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– 1109,24</w:t>
      </w:r>
      <w:r w:rsidR="001D45AC" w:rsidRPr="001D45AC">
        <w:rPr>
          <w:sz w:val="28"/>
          <w:szCs w:val="28"/>
        </w:rPr>
        <w:t xml:space="preserve"> </w:t>
      </w:r>
      <w:proofErr w:type="spellStart"/>
      <w:r w:rsidR="001D45AC">
        <w:rPr>
          <w:sz w:val="28"/>
          <w:szCs w:val="28"/>
        </w:rPr>
        <w:t>руб</w:t>
      </w:r>
      <w:proofErr w:type="spellEnd"/>
      <w:r w:rsidR="001D45AC">
        <w:rPr>
          <w:sz w:val="28"/>
          <w:szCs w:val="28"/>
        </w:rPr>
        <w:t>/час</w:t>
      </w:r>
    </w:p>
    <w:p w:rsidR="00167B79" w:rsidRDefault="00167B79" w:rsidP="00167B79">
      <w:pPr>
        <w:jc w:val="both"/>
        <w:rPr>
          <w:sz w:val="28"/>
          <w:szCs w:val="28"/>
        </w:rPr>
      </w:pPr>
    </w:p>
    <w:p w:rsidR="00167B79" w:rsidRDefault="00167B79" w:rsidP="00167B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транспортировка твердых бытовых отходов:</w:t>
      </w:r>
    </w:p>
    <w:p w:rsidR="00167B79" w:rsidRPr="001D45AC" w:rsidRDefault="00167B79" w:rsidP="00167B7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для населения – 313,52</w:t>
      </w:r>
      <w:r w:rsidR="001D45AC" w:rsidRPr="001D45AC">
        <w:rPr>
          <w:sz w:val="28"/>
          <w:szCs w:val="28"/>
        </w:rPr>
        <w:t xml:space="preserve"> </w:t>
      </w:r>
      <w:proofErr w:type="spellStart"/>
      <w:r w:rsidR="001D45AC">
        <w:rPr>
          <w:sz w:val="28"/>
          <w:szCs w:val="28"/>
        </w:rPr>
        <w:t>руб</w:t>
      </w:r>
      <w:proofErr w:type="spellEnd"/>
      <w:r w:rsidR="001D45AC">
        <w:rPr>
          <w:sz w:val="28"/>
          <w:szCs w:val="28"/>
        </w:rPr>
        <w:t>/м</w:t>
      </w:r>
      <w:r w:rsidR="001D45AC">
        <w:rPr>
          <w:sz w:val="28"/>
          <w:szCs w:val="28"/>
          <w:vertAlign w:val="superscript"/>
        </w:rPr>
        <w:t>3</w:t>
      </w:r>
    </w:p>
    <w:p w:rsidR="00167B79" w:rsidRDefault="00167B79" w:rsidP="00167B7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бюджетных организаций – 330,02</w:t>
      </w:r>
      <w:r w:rsidR="001D45AC" w:rsidRPr="001D45AC">
        <w:rPr>
          <w:sz w:val="28"/>
          <w:szCs w:val="28"/>
        </w:rPr>
        <w:t xml:space="preserve"> </w:t>
      </w:r>
      <w:proofErr w:type="spellStart"/>
      <w:r w:rsidR="001D45AC">
        <w:rPr>
          <w:sz w:val="28"/>
          <w:szCs w:val="28"/>
        </w:rPr>
        <w:t>руб</w:t>
      </w:r>
      <w:proofErr w:type="spellEnd"/>
      <w:r w:rsidR="001D45AC">
        <w:rPr>
          <w:sz w:val="28"/>
          <w:szCs w:val="28"/>
        </w:rPr>
        <w:t>/м</w:t>
      </w:r>
      <w:r w:rsidR="001D45AC">
        <w:rPr>
          <w:sz w:val="28"/>
          <w:szCs w:val="28"/>
          <w:vertAlign w:val="superscript"/>
        </w:rPr>
        <w:t>3</w:t>
      </w:r>
    </w:p>
    <w:p w:rsidR="00167B79" w:rsidRDefault="00167B79" w:rsidP="00167B7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– 346,52</w:t>
      </w:r>
      <w:r w:rsidR="001D45AC" w:rsidRPr="001D45AC">
        <w:rPr>
          <w:sz w:val="28"/>
          <w:szCs w:val="28"/>
        </w:rPr>
        <w:t xml:space="preserve"> </w:t>
      </w:r>
      <w:proofErr w:type="spellStart"/>
      <w:r w:rsidR="001D45AC">
        <w:rPr>
          <w:sz w:val="28"/>
          <w:szCs w:val="28"/>
        </w:rPr>
        <w:t>руб</w:t>
      </w:r>
      <w:proofErr w:type="spellEnd"/>
      <w:r w:rsidR="001D45AC">
        <w:rPr>
          <w:sz w:val="28"/>
          <w:szCs w:val="28"/>
        </w:rPr>
        <w:t>/м</w:t>
      </w:r>
      <w:r w:rsidR="001D45AC">
        <w:rPr>
          <w:sz w:val="28"/>
          <w:szCs w:val="28"/>
          <w:vertAlign w:val="superscript"/>
        </w:rPr>
        <w:t>3</w:t>
      </w:r>
    </w:p>
    <w:p w:rsidR="00167B79" w:rsidRDefault="00167B79" w:rsidP="00167B79">
      <w:pPr>
        <w:jc w:val="both"/>
        <w:rPr>
          <w:sz w:val="28"/>
          <w:szCs w:val="28"/>
        </w:rPr>
      </w:pPr>
    </w:p>
    <w:p w:rsidR="00167B79" w:rsidRDefault="00167B79" w:rsidP="00167B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транспортировка сточной жидкости:</w:t>
      </w:r>
    </w:p>
    <w:p w:rsidR="00167B79" w:rsidRDefault="00167B79" w:rsidP="00167B7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– 140,56</w:t>
      </w:r>
      <w:r w:rsidR="001D45AC" w:rsidRPr="001D45AC">
        <w:rPr>
          <w:sz w:val="28"/>
          <w:szCs w:val="28"/>
        </w:rPr>
        <w:t xml:space="preserve"> </w:t>
      </w:r>
      <w:proofErr w:type="spellStart"/>
      <w:r w:rsidR="001D45AC">
        <w:rPr>
          <w:sz w:val="28"/>
          <w:szCs w:val="28"/>
        </w:rPr>
        <w:t>руб</w:t>
      </w:r>
      <w:proofErr w:type="spellEnd"/>
      <w:r w:rsidR="001D45AC">
        <w:rPr>
          <w:sz w:val="28"/>
          <w:szCs w:val="28"/>
        </w:rPr>
        <w:t>/м</w:t>
      </w:r>
      <w:r w:rsidR="001D45AC">
        <w:rPr>
          <w:sz w:val="28"/>
          <w:szCs w:val="28"/>
          <w:vertAlign w:val="superscript"/>
        </w:rPr>
        <w:t>3</w:t>
      </w:r>
    </w:p>
    <w:p w:rsidR="00167B79" w:rsidRDefault="00167B79" w:rsidP="00167B7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бюджетных организаций – 164,19</w:t>
      </w:r>
      <w:r w:rsidR="001D45AC" w:rsidRPr="001D45AC">
        <w:rPr>
          <w:sz w:val="28"/>
          <w:szCs w:val="28"/>
        </w:rPr>
        <w:t xml:space="preserve"> </w:t>
      </w:r>
      <w:proofErr w:type="spellStart"/>
      <w:r w:rsidR="001D45AC">
        <w:rPr>
          <w:sz w:val="28"/>
          <w:szCs w:val="28"/>
        </w:rPr>
        <w:t>руб</w:t>
      </w:r>
      <w:proofErr w:type="spellEnd"/>
      <w:r w:rsidR="001D45AC">
        <w:rPr>
          <w:sz w:val="28"/>
          <w:szCs w:val="28"/>
        </w:rPr>
        <w:t>/м</w:t>
      </w:r>
      <w:r w:rsidR="001D45AC">
        <w:rPr>
          <w:sz w:val="28"/>
          <w:szCs w:val="28"/>
          <w:vertAlign w:val="superscript"/>
        </w:rPr>
        <w:t>3</w:t>
      </w:r>
    </w:p>
    <w:p w:rsidR="00167B79" w:rsidRDefault="00167B79" w:rsidP="00167B7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– 175,49</w:t>
      </w:r>
      <w:r w:rsidR="001D45AC" w:rsidRPr="001D45AC">
        <w:rPr>
          <w:sz w:val="28"/>
          <w:szCs w:val="28"/>
        </w:rPr>
        <w:t xml:space="preserve"> </w:t>
      </w:r>
      <w:proofErr w:type="spellStart"/>
      <w:r w:rsidR="001D45AC">
        <w:rPr>
          <w:sz w:val="28"/>
          <w:szCs w:val="28"/>
        </w:rPr>
        <w:t>руб</w:t>
      </w:r>
      <w:proofErr w:type="spellEnd"/>
      <w:r w:rsidR="001D45AC">
        <w:rPr>
          <w:sz w:val="28"/>
          <w:szCs w:val="28"/>
        </w:rPr>
        <w:t>/м</w:t>
      </w:r>
      <w:r w:rsidR="001D45AC">
        <w:rPr>
          <w:sz w:val="28"/>
          <w:szCs w:val="28"/>
          <w:vertAlign w:val="superscript"/>
        </w:rPr>
        <w:t>3</w:t>
      </w:r>
    </w:p>
    <w:p w:rsidR="00167B79" w:rsidRPr="00167B79" w:rsidRDefault="00167B79" w:rsidP="00167B79">
      <w:pPr>
        <w:jc w:val="both"/>
        <w:rPr>
          <w:b/>
          <w:sz w:val="28"/>
          <w:szCs w:val="28"/>
        </w:rPr>
      </w:pPr>
    </w:p>
    <w:p w:rsidR="00167B79" w:rsidRPr="00167B79" w:rsidRDefault="00167B79" w:rsidP="00167B79">
      <w:pPr>
        <w:jc w:val="both"/>
        <w:rPr>
          <w:b/>
          <w:sz w:val="28"/>
          <w:szCs w:val="28"/>
        </w:rPr>
      </w:pPr>
    </w:p>
    <w:p w:rsidR="00167B79" w:rsidRDefault="00167B79" w:rsidP="00167B79">
      <w:pPr>
        <w:jc w:val="both"/>
        <w:rPr>
          <w:sz w:val="28"/>
          <w:szCs w:val="28"/>
        </w:rPr>
      </w:pPr>
    </w:p>
    <w:p w:rsidR="00167B79" w:rsidRDefault="00167B79" w:rsidP="00167B79">
      <w:pPr>
        <w:jc w:val="both"/>
        <w:rPr>
          <w:sz w:val="28"/>
          <w:szCs w:val="28"/>
        </w:rPr>
      </w:pPr>
    </w:p>
    <w:p w:rsidR="00167B79" w:rsidRDefault="00167B79" w:rsidP="00167B79">
      <w:pPr>
        <w:jc w:val="both"/>
        <w:rPr>
          <w:sz w:val="28"/>
          <w:szCs w:val="28"/>
        </w:rPr>
      </w:pPr>
    </w:p>
    <w:p w:rsidR="00167B79" w:rsidRDefault="00167B79" w:rsidP="00167B79">
      <w:pPr>
        <w:jc w:val="both"/>
        <w:rPr>
          <w:sz w:val="28"/>
          <w:szCs w:val="28"/>
        </w:rPr>
      </w:pPr>
    </w:p>
    <w:p w:rsidR="00167B79" w:rsidRDefault="00167B79" w:rsidP="00167B79">
      <w:pPr>
        <w:jc w:val="both"/>
        <w:rPr>
          <w:sz w:val="28"/>
          <w:szCs w:val="28"/>
        </w:rPr>
      </w:pPr>
    </w:p>
    <w:p w:rsidR="00167B79" w:rsidRDefault="00167B79" w:rsidP="00167B79">
      <w:pPr>
        <w:jc w:val="both"/>
        <w:rPr>
          <w:sz w:val="28"/>
          <w:szCs w:val="28"/>
        </w:rPr>
      </w:pPr>
    </w:p>
    <w:p w:rsidR="00167B79" w:rsidRPr="00167B79" w:rsidRDefault="00167B79" w:rsidP="00167B79">
      <w:pPr>
        <w:jc w:val="both"/>
        <w:rPr>
          <w:b/>
          <w:sz w:val="28"/>
          <w:szCs w:val="28"/>
        </w:rPr>
      </w:pPr>
    </w:p>
    <w:p w:rsidR="00167B79" w:rsidRPr="00FC5119" w:rsidRDefault="00167B79" w:rsidP="00167B79">
      <w:pPr>
        <w:jc w:val="both"/>
        <w:rPr>
          <w:sz w:val="28"/>
          <w:szCs w:val="28"/>
        </w:rPr>
      </w:pPr>
    </w:p>
    <w:sectPr w:rsidR="00167B79" w:rsidRPr="00FC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ACD"/>
    <w:multiLevelType w:val="hybridMultilevel"/>
    <w:tmpl w:val="DC24F64A"/>
    <w:lvl w:ilvl="0" w:tplc="E13AF05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936455A"/>
    <w:multiLevelType w:val="hybridMultilevel"/>
    <w:tmpl w:val="2E2A7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9470E"/>
    <w:multiLevelType w:val="hybridMultilevel"/>
    <w:tmpl w:val="5044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002CC"/>
    <w:multiLevelType w:val="hybridMultilevel"/>
    <w:tmpl w:val="5044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49B5"/>
    <w:multiLevelType w:val="hybridMultilevel"/>
    <w:tmpl w:val="DF96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0A5FDD"/>
    <w:multiLevelType w:val="hybridMultilevel"/>
    <w:tmpl w:val="7B78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AE"/>
    <w:rsid w:val="00005F20"/>
    <w:rsid w:val="00023DBA"/>
    <w:rsid w:val="00032C14"/>
    <w:rsid w:val="000340CB"/>
    <w:rsid w:val="00046D53"/>
    <w:rsid w:val="000552E7"/>
    <w:rsid w:val="00061AA9"/>
    <w:rsid w:val="00063727"/>
    <w:rsid w:val="00080127"/>
    <w:rsid w:val="00096CEB"/>
    <w:rsid w:val="000A271B"/>
    <w:rsid w:val="000E1572"/>
    <w:rsid w:val="000F2A4D"/>
    <w:rsid w:val="00167B79"/>
    <w:rsid w:val="00182733"/>
    <w:rsid w:val="001A71F7"/>
    <w:rsid w:val="001B4FF4"/>
    <w:rsid w:val="001C1A06"/>
    <w:rsid w:val="001C4C8D"/>
    <w:rsid w:val="001C5C95"/>
    <w:rsid w:val="001D45AC"/>
    <w:rsid w:val="00243C8B"/>
    <w:rsid w:val="002536BB"/>
    <w:rsid w:val="00257FC3"/>
    <w:rsid w:val="002709CD"/>
    <w:rsid w:val="002817EA"/>
    <w:rsid w:val="002B7166"/>
    <w:rsid w:val="002E014F"/>
    <w:rsid w:val="00365EBD"/>
    <w:rsid w:val="003862FE"/>
    <w:rsid w:val="003940EA"/>
    <w:rsid w:val="003D51DD"/>
    <w:rsid w:val="003F1B73"/>
    <w:rsid w:val="003F524A"/>
    <w:rsid w:val="00410FB3"/>
    <w:rsid w:val="00437949"/>
    <w:rsid w:val="00445B05"/>
    <w:rsid w:val="004515F8"/>
    <w:rsid w:val="00467FA9"/>
    <w:rsid w:val="004770DF"/>
    <w:rsid w:val="004C0E30"/>
    <w:rsid w:val="004C1D72"/>
    <w:rsid w:val="004E77E9"/>
    <w:rsid w:val="00507A31"/>
    <w:rsid w:val="005173C2"/>
    <w:rsid w:val="00542168"/>
    <w:rsid w:val="00564463"/>
    <w:rsid w:val="005977F2"/>
    <w:rsid w:val="006001B9"/>
    <w:rsid w:val="006969DB"/>
    <w:rsid w:val="006D6EEC"/>
    <w:rsid w:val="006E75E1"/>
    <w:rsid w:val="006F10C1"/>
    <w:rsid w:val="006F1355"/>
    <w:rsid w:val="00702066"/>
    <w:rsid w:val="00720CAB"/>
    <w:rsid w:val="00832008"/>
    <w:rsid w:val="00842860"/>
    <w:rsid w:val="0087542F"/>
    <w:rsid w:val="008A2E83"/>
    <w:rsid w:val="008D4274"/>
    <w:rsid w:val="00901A74"/>
    <w:rsid w:val="0093014B"/>
    <w:rsid w:val="009509F8"/>
    <w:rsid w:val="0097140E"/>
    <w:rsid w:val="00A0045E"/>
    <w:rsid w:val="00A0368C"/>
    <w:rsid w:val="00A070C8"/>
    <w:rsid w:val="00A730A7"/>
    <w:rsid w:val="00A8105C"/>
    <w:rsid w:val="00AC59CD"/>
    <w:rsid w:val="00AD75EB"/>
    <w:rsid w:val="00AF2F18"/>
    <w:rsid w:val="00B01D4B"/>
    <w:rsid w:val="00B128D0"/>
    <w:rsid w:val="00B66D87"/>
    <w:rsid w:val="00B9300B"/>
    <w:rsid w:val="00BA4BDF"/>
    <w:rsid w:val="00BC1454"/>
    <w:rsid w:val="00C05BAE"/>
    <w:rsid w:val="00C60BBF"/>
    <w:rsid w:val="00C6362C"/>
    <w:rsid w:val="00C8258F"/>
    <w:rsid w:val="00CC44D6"/>
    <w:rsid w:val="00CF5B51"/>
    <w:rsid w:val="00CF5CAB"/>
    <w:rsid w:val="00D1315A"/>
    <w:rsid w:val="00D54977"/>
    <w:rsid w:val="00D93D5B"/>
    <w:rsid w:val="00D9702A"/>
    <w:rsid w:val="00DA4079"/>
    <w:rsid w:val="00DA4984"/>
    <w:rsid w:val="00DB2430"/>
    <w:rsid w:val="00E15B96"/>
    <w:rsid w:val="00E227E8"/>
    <w:rsid w:val="00E34862"/>
    <w:rsid w:val="00E73982"/>
    <w:rsid w:val="00E73FF7"/>
    <w:rsid w:val="00E7464E"/>
    <w:rsid w:val="00E905E1"/>
    <w:rsid w:val="00E95D11"/>
    <w:rsid w:val="00EB23D8"/>
    <w:rsid w:val="00EB27FA"/>
    <w:rsid w:val="00EE006B"/>
    <w:rsid w:val="00EF03DB"/>
    <w:rsid w:val="00F171DF"/>
    <w:rsid w:val="00F21BE4"/>
    <w:rsid w:val="00F31B89"/>
    <w:rsid w:val="00F80FCC"/>
    <w:rsid w:val="00FB55AC"/>
    <w:rsid w:val="00FB7648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1D4B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D93D5B"/>
    <w:rPr>
      <w:sz w:val="24"/>
      <w:szCs w:val="28"/>
    </w:rPr>
  </w:style>
  <w:style w:type="paragraph" w:styleId="20">
    <w:name w:val="Body Text Indent 2"/>
    <w:basedOn w:val="a"/>
    <w:link w:val="2"/>
    <w:rsid w:val="00D93D5B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93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D93D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93D5B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01D4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rsid w:val="00B01D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B01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1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01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1D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3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98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714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7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1D4B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D93D5B"/>
    <w:rPr>
      <w:sz w:val="24"/>
      <w:szCs w:val="28"/>
    </w:rPr>
  </w:style>
  <w:style w:type="paragraph" w:styleId="20">
    <w:name w:val="Body Text Indent 2"/>
    <w:basedOn w:val="a"/>
    <w:link w:val="2"/>
    <w:rsid w:val="00D93D5B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93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D93D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93D5B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01D4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rsid w:val="00B01D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B01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1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01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1D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3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98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714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7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25D3FC9A20E5CBDE8E7452E66D2904D5AE74AF7A775A5D928588C0126EE47607052B512552C48REF4H" TargetMode="External"/><Relationship Id="rId13" Type="http://schemas.openxmlformats.org/officeDocument/2006/relationships/hyperlink" Target="consultantplus://offline/ref=96825D3FC9A20E5CBDE8E7452E66D2904D5BE74BF2A075A5D928588C0126EE47607052B512552E48REFBH" TargetMode="External"/><Relationship Id="rId18" Type="http://schemas.openxmlformats.org/officeDocument/2006/relationships/hyperlink" Target="consultantplus://offline/ref=145DC6CAE9590EABA94BD031D87D34C6DB0FB5EDD3BB6A23566C832673A64AB76493515B74CF31F0xF26D" TargetMode="External"/><Relationship Id="rId26" Type="http://schemas.openxmlformats.org/officeDocument/2006/relationships/hyperlink" Target="consultantplus://offline/ref=145DC6CAE9590EABA94BD031D87D34C6DB0EB7E7D0BC6A23566C832673A64AB76493515B74CF36F8xF2ED" TargetMode="External"/><Relationship Id="rId39" Type="http://schemas.openxmlformats.org/officeDocument/2006/relationships/hyperlink" Target="consultantplus://offline/ref=EDEEF186622448285741C31A6F234A8930C2EE811045F9EECDCD067A262015A004623FAF219D317728726D32Y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5DC6CAE9590EABA94BD032CA1163CADC06EAE9D5BA69710833D87B24AF40E0x223D" TargetMode="External"/><Relationship Id="rId34" Type="http://schemas.openxmlformats.org/officeDocument/2006/relationships/hyperlink" Target="consultantplus://offline/ref=145DC6CAE9590EABA94BD032CA1163CADC06EAE9D5BA69710833D87B24AF40E023DC081930C231F9F712F9xA2DD" TargetMode="External"/><Relationship Id="rId42" Type="http://schemas.openxmlformats.org/officeDocument/2006/relationships/hyperlink" Target="consultantplus://offline/ref=EDEEF186622448285741C31A6F234A8930C2EE811045F9EECDCD067A262015A004623FAF219D317728726332YC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6825D3FC9A20E5CBDE8E7452E66D2904D5AE74BF7A475A5D928588C0126EE47607052B512552C4DREFCH" TargetMode="External"/><Relationship Id="rId12" Type="http://schemas.openxmlformats.org/officeDocument/2006/relationships/hyperlink" Target="consultantplus://offline/ref=96825D3FC9A20E5CBDE8E7452E66D2904D5BE447F8A475A5D928588C0126EE47607052B512552E4AREF5H" TargetMode="External"/><Relationship Id="rId17" Type="http://schemas.openxmlformats.org/officeDocument/2006/relationships/hyperlink" Target="consultantplus://offline/ref=145DC6CAE9590EABA94BD031D87D34C6DB0EB6E1D6BF6A23566C832673A64AB76493515B74CF36FCxF26D" TargetMode="External"/><Relationship Id="rId25" Type="http://schemas.openxmlformats.org/officeDocument/2006/relationships/hyperlink" Target="consultantplus://offline/ref=145DC6CAE9590EABA94BD031D87D34C6DB0EB7E7D0BC6A23566C832673A64AB76493515B74CF35F0xF24D" TargetMode="External"/><Relationship Id="rId33" Type="http://schemas.openxmlformats.org/officeDocument/2006/relationships/hyperlink" Target="consultantplus://offline/ref=145DC6CAE9590EABA94BD031D87D34C6DB0FB6E4D7B76A23566C832673A64AB76493515B74CF35FCxF25D" TargetMode="External"/><Relationship Id="rId38" Type="http://schemas.openxmlformats.org/officeDocument/2006/relationships/hyperlink" Target="consultantplus://offline/ref=EDEEF186622448285741C31A6F234A8930C2EE811045F9EECDCD067A262015A004623FAF219D317728726D32Y9I" TargetMode="External"/><Relationship Id="rId46" Type="http://schemas.openxmlformats.org/officeDocument/2006/relationships/hyperlink" Target="consultantplus://offline/ref=EDEEF186622448285741C31A6F234A8930C2EE811045F9EECDCD067A262015A004623FAF219D317728726C32Y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47C2D0024FE999AA81BF02FEDE0E63665307691E1E497C76EB878B3D5AAF3C3BBD44496F3E3C7k7E5C" TargetMode="External"/><Relationship Id="rId20" Type="http://schemas.openxmlformats.org/officeDocument/2006/relationships/hyperlink" Target="consultantplus://offline/ref=145DC6CAE9590EABA94BD031D87D34C6DB0FB5EDD3BB6A23566C832673xA26D" TargetMode="External"/><Relationship Id="rId29" Type="http://schemas.openxmlformats.org/officeDocument/2006/relationships/hyperlink" Target="consultantplus://offline/ref=145DC6CAE9590EABA94BD031D87D34C6DB0EB7E7D0BC6A23566C832673A64AB76493515B74CF36FBxF23D" TargetMode="External"/><Relationship Id="rId41" Type="http://schemas.openxmlformats.org/officeDocument/2006/relationships/hyperlink" Target="consultantplus://offline/ref=EDEEF186622448285741C31A6F234A8930C2EE811045F9EECDCD067A262015A004623FAF219D317728726C32Y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825D3FC9A20E5CBDE8E7452E66D2904D5BE44AF9AC75A5D928588C0126EE47607052B512552F4FREFAH" TargetMode="External"/><Relationship Id="rId24" Type="http://schemas.openxmlformats.org/officeDocument/2006/relationships/hyperlink" Target="consultantplus://offline/ref=145DC6CAE9590EABA94BD031D87D34C6DB0EB7E7D0BC6A23566C832673A64AB76493515E7DxC28D" TargetMode="External"/><Relationship Id="rId32" Type="http://schemas.openxmlformats.org/officeDocument/2006/relationships/hyperlink" Target="consultantplus://offline/ref=145DC6CAE9590EABA94BD031D87D34C6DB0FB6E4D7B76A23566C832673A64AB76493515B74CF30FDxF20D" TargetMode="External"/><Relationship Id="rId37" Type="http://schemas.openxmlformats.org/officeDocument/2006/relationships/hyperlink" Target="consultantplus://offline/ref=EDEEF186622448285741C31A6F234A8930C2EE811045F9EECDCD067A262015A004623FAF219D317728726C32YEI" TargetMode="External"/><Relationship Id="rId40" Type="http://schemas.openxmlformats.org/officeDocument/2006/relationships/hyperlink" Target="consultantplus://offline/ref=EDEEF186622448285741C31A6F234A8930C2EE811045F9EECDCD067A262015A004623FAF219D317728726C32Y6I" TargetMode="External"/><Relationship Id="rId45" Type="http://schemas.openxmlformats.org/officeDocument/2006/relationships/hyperlink" Target="consultantplus://offline/ref=EDEEF186622448285741C31A6F234A8930C2EE811045F9EECDCD067A262015A004623FAF219D317728726C32Y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9071AA2BABE8C8C3FEB1943C0172135B444517A7F003E6D809EEA821NCIAE" TargetMode="External"/><Relationship Id="rId23" Type="http://schemas.openxmlformats.org/officeDocument/2006/relationships/hyperlink" Target="consultantplus://offline/ref=145DC6CAE9590EABA94BD031D87D34C6DB0EB7E7D0BC6A23566C832673A64AB76493515E7DxC29D" TargetMode="External"/><Relationship Id="rId28" Type="http://schemas.openxmlformats.org/officeDocument/2006/relationships/hyperlink" Target="consultantplus://offline/ref=145DC6CAE9590EABA94BD031D87D34C6DB0EB7E7D0BC6A23566C832673A64AB76493515F75xC29D" TargetMode="External"/><Relationship Id="rId36" Type="http://schemas.openxmlformats.org/officeDocument/2006/relationships/hyperlink" Target="consultantplus://offline/ref=EDEEF186622448285741C31A6F234A8930C2EE811045F9EECDCD067A262015A004623FAF219D317728726C32Y6I" TargetMode="External"/><Relationship Id="rId10" Type="http://schemas.openxmlformats.org/officeDocument/2006/relationships/hyperlink" Target="consultantplus://offline/ref=96825D3FC9A20E5CBDE8E7452E66D2904D5BE44AF9A275A5D928588C0126EE47607052B512552E49REF4H" TargetMode="External"/><Relationship Id="rId19" Type="http://schemas.openxmlformats.org/officeDocument/2006/relationships/hyperlink" Target="consultantplus://offline/ref=145DC6CAE9590EABA94BD032CA1163CADC06EAE9D5BA69710833D87B24AF40E023DC081930C231F9F711F9xA2AD" TargetMode="External"/><Relationship Id="rId31" Type="http://schemas.openxmlformats.org/officeDocument/2006/relationships/hyperlink" Target="consultantplus://offline/ref=145DC6CAE9590EABA94BD031D87D34C6DB0FB5EDD3BB6A23566C832673A64AB76493515B74CF31F0xF26D" TargetMode="External"/><Relationship Id="rId44" Type="http://schemas.openxmlformats.org/officeDocument/2006/relationships/hyperlink" Target="consultantplus://offline/ref=EDEEF186622448285741C31A6F234A8930C2EE811045F9EECDCD067A262015A004623FAF219D317728756A32Y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825D3FC9A20E5CBDE8E7452E66D2904D5AE747F7A575A5D928588C0126EE47607052B512552E4CREFAH" TargetMode="External"/><Relationship Id="rId14" Type="http://schemas.openxmlformats.org/officeDocument/2006/relationships/hyperlink" Target="consultantplus://offline/ref=56647C2D0024FE999AA81BF02FEDE0E63665307691E1E497C76EB878B3D5AAF3C3BBD44496F3E3C7k7E5C" TargetMode="External"/><Relationship Id="rId22" Type="http://schemas.openxmlformats.org/officeDocument/2006/relationships/hyperlink" Target="consultantplus://offline/ref=145DC6CAE9590EABA94BD032CA1163CADC06EAE9D5BA69710833D87B24AF40E0x223D" TargetMode="External"/><Relationship Id="rId27" Type="http://schemas.openxmlformats.org/officeDocument/2006/relationships/hyperlink" Target="consultantplus://offline/ref=145DC6CAE9590EABA94BD031D87D34C6DB0EB7E7D0BC6A23566C832673A64AB76493515B74CF36FBxF27D" TargetMode="External"/><Relationship Id="rId30" Type="http://schemas.openxmlformats.org/officeDocument/2006/relationships/hyperlink" Target="consultantplus://offline/ref=145DC6CAE9590EABA94BD031D87D34C6DB0EB7E7D0BC6A23566C832673A64AB76493515B74CF36FBxF22D" TargetMode="External"/><Relationship Id="rId35" Type="http://schemas.openxmlformats.org/officeDocument/2006/relationships/hyperlink" Target="consultantplus://offline/ref=145DC6CAE9590EABA94BD031D87D34C6DB0FB5EDD3BB6A23566C832673A64AB76493515B74CF30FExF2FD" TargetMode="External"/><Relationship Id="rId43" Type="http://schemas.openxmlformats.org/officeDocument/2006/relationships/hyperlink" Target="consultantplus://offline/ref=EDEEF186622448285741C31A6F234A8930C2EE811045F9EECDCD067A262015A004623FAF219D317728756A32Y8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8B75-045E-4130-8EA6-FA5A1B7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7750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2013-03-29T02:24:00Z</cp:lastPrinted>
  <dcterms:created xsi:type="dcterms:W3CDTF">2012-10-17T03:31:00Z</dcterms:created>
  <dcterms:modified xsi:type="dcterms:W3CDTF">2013-03-29T02:46:00Z</dcterms:modified>
</cp:coreProperties>
</file>