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РОССИЙСКАЯ ФЕДЕРАЦИЯ</w:t>
      </w:r>
    </w:p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РЕСПУБЛИКА АЛТАЙ</w:t>
      </w:r>
    </w:p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ЧОЙСКИЙ РАЙОН</w:t>
      </w:r>
    </w:p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СЕЙКИНСКИЙ СЕЛЬСКИЙ СОВЕТ ДЕПУТАТОВ</w:t>
      </w:r>
    </w:p>
    <w:p w:rsidR="00804A14" w:rsidRPr="00DB7B93" w:rsidRDefault="00804A14" w:rsidP="00804A14">
      <w:pPr>
        <w:jc w:val="center"/>
        <w:rPr>
          <w:b/>
          <w:lang w:val="ru-RU"/>
        </w:rPr>
      </w:pPr>
    </w:p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 xml:space="preserve">РЕШЕНИЕ  </w:t>
      </w:r>
    </w:p>
    <w:p w:rsidR="00286EEA" w:rsidRDefault="00804A14">
      <w:pPr>
        <w:rPr>
          <w:lang w:val="ru-RU"/>
        </w:rPr>
      </w:pPr>
      <w:r>
        <w:rPr>
          <w:lang w:val="ru-RU"/>
        </w:rPr>
        <w:t xml:space="preserve">« </w:t>
      </w:r>
      <w:r w:rsidR="0056601F">
        <w:rPr>
          <w:lang w:val="ru-RU"/>
        </w:rPr>
        <w:t>15</w:t>
      </w:r>
      <w:r>
        <w:rPr>
          <w:lang w:val="ru-RU"/>
        </w:rPr>
        <w:t xml:space="preserve">» </w:t>
      </w:r>
      <w:r w:rsidR="0056601F">
        <w:rPr>
          <w:lang w:val="ru-RU"/>
        </w:rPr>
        <w:t xml:space="preserve">октября </w:t>
      </w:r>
      <w:r>
        <w:rPr>
          <w:lang w:val="ru-RU"/>
        </w:rPr>
        <w:t xml:space="preserve">2018г.                                 </w:t>
      </w:r>
      <w:r w:rsidR="0056601F"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                        № </w:t>
      </w:r>
      <w:r w:rsidR="0056601F">
        <w:rPr>
          <w:lang w:val="ru-RU"/>
        </w:rPr>
        <w:t>2-2</w:t>
      </w:r>
    </w:p>
    <w:p w:rsidR="0056601F" w:rsidRDefault="0056601F">
      <w:pPr>
        <w:rPr>
          <w:lang w:val="ru-RU"/>
        </w:rPr>
      </w:pPr>
    </w:p>
    <w:p w:rsidR="0056601F" w:rsidRDefault="0056601F">
      <w:pPr>
        <w:rPr>
          <w:b/>
          <w:lang w:val="ru-RU"/>
        </w:rPr>
      </w:pPr>
      <w:r w:rsidRPr="0056601F">
        <w:rPr>
          <w:b/>
          <w:lang w:val="ru-RU"/>
        </w:rPr>
        <w:t>О внесении изменения в Положение о Бюджетном процессе в МО «</w:t>
      </w:r>
      <w:proofErr w:type="spellStart"/>
      <w:r w:rsidRPr="0056601F">
        <w:rPr>
          <w:b/>
          <w:lang w:val="ru-RU"/>
        </w:rPr>
        <w:t>Сейкинское</w:t>
      </w:r>
      <w:proofErr w:type="spellEnd"/>
      <w:r w:rsidRPr="0056601F">
        <w:rPr>
          <w:b/>
          <w:lang w:val="ru-RU"/>
        </w:rPr>
        <w:t xml:space="preserve"> сельское поселение», утвержденное решением сессии сельского Совета депутатов МО «</w:t>
      </w:r>
      <w:proofErr w:type="spellStart"/>
      <w:r w:rsidRPr="0056601F">
        <w:rPr>
          <w:b/>
          <w:lang w:val="ru-RU"/>
        </w:rPr>
        <w:t>Сейкинское</w:t>
      </w:r>
      <w:proofErr w:type="spellEnd"/>
      <w:r w:rsidRPr="0056601F">
        <w:rPr>
          <w:b/>
          <w:lang w:val="ru-RU"/>
        </w:rPr>
        <w:t xml:space="preserve"> сельское поселение» от 24.02.2012г. № 20-2</w:t>
      </w:r>
    </w:p>
    <w:p w:rsidR="0056601F" w:rsidRDefault="0056601F">
      <w:pPr>
        <w:rPr>
          <w:b/>
          <w:lang w:val="ru-RU"/>
        </w:rPr>
      </w:pPr>
    </w:p>
    <w:p w:rsidR="0056601F" w:rsidRPr="0056601F" w:rsidRDefault="0056601F" w:rsidP="00F0232C">
      <w:pPr>
        <w:ind w:firstLine="567"/>
        <w:jc w:val="both"/>
        <w:rPr>
          <w:lang w:val="ru-RU"/>
        </w:rPr>
      </w:pPr>
      <w:r w:rsidRPr="0056601F">
        <w:rPr>
          <w:lang w:val="ru-RU"/>
        </w:rPr>
        <w:t xml:space="preserve">Рассмотрев протест прокуратуры Чойского района на положение о Бюджетном процессе </w:t>
      </w:r>
      <w:r w:rsidRPr="0056601F">
        <w:rPr>
          <w:lang w:val="ru-RU"/>
        </w:rPr>
        <w:t>в МО «</w:t>
      </w:r>
      <w:proofErr w:type="spellStart"/>
      <w:r w:rsidRPr="0056601F">
        <w:rPr>
          <w:lang w:val="ru-RU"/>
        </w:rPr>
        <w:t>Сейкинское</w:t>
      </w:r>
      <w:proofErr w:type="spellEnd"/>
      <w:r w:rsidRPr="0056601F">
        <w:rPr>
          <w:lang w:val="ru-RU"/>
        </w:rPr>
        <w:t xml:space="preserve"> сельское поселение», утвержденное решением сессии сельского Совета депутатов МО «</w:t>
      </w:r>
      <w:proofErr w:type="spellStart"/>
      <w:r w:rsidRPr="0056601F">
        <w:rPr>
          <w:lang w:val="ru-RU"/>
        </w:rPr>
        <w:t>Сейкинское</w:t>
      </w:r>
      <w:proofErr w:type="spellEnd"/>
      <w:r w:rsidRPr="0056601F">
        <w:rPr>
          <w:lang w:val="ru-RU"/>
        </w:rPr>
        <w:t xml:space="preserve"> сельское поселение» от 24.02.2012г. № 20-2</w:t>
      </w:r>
      <w:r w:rsidRPr="0056601F">
        <w:rPr>
          <w:lang w:val="ru-RU"/>
        </w:rPr>
        <w:t>, руководствуясь Уставом муниципального образования Сейкинское сельское поселение</w:t>
      </w:r>
    </w:p>
    <w:p w:rsidR="0056601F" w:rsidRDefault="0056601F" w:rsidP="0056601F">
      <w:pPr>
        <w:jc w:val="center"/>
        <w:rPr>
          <w:b/>
          <w:lang w:val="ru-RU"/>
        </w:rPr>
      </w:pPr>
    </w:p>
    <w:p w:rsidR="0056601F" w:rsidRDefault="0056601F" w:rsidP="0056601F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Сейкинский</w:t>
      </w:r>
      <w:proofErr w:type="spellEnd"/>
      <w:r>
        <w:rPr>
          <w:b/>
          <w:lang w:val="ru-RU"/>
        </w:rPr>
        <w:t xml:space="preserve"> сельский Совета депутатов</w:t>
      </w:r>
    </w:p>
    <w:p w:rsidR="0056601F" w:rsidRDefault="0056601F" w:rsidP="0056601F">
      <w:pPr>
        <w:jc w:val="center"/>
        <w:rPr>
          <w:b/>
          <w:lang w:val="ru-RU"/>
        </w:rPr>
      </w:pPr>
      <w:r>
        <w:rPr>
          <w:b/>
          <w:lang w:val="ru-RU"/>
        </w:rPr>
        <w:t>РЕШИЛ</w:t>
      </w:r>
    </w:p>
    <w:p w:rsidR="00F0232C" w:rsidRDefault="00F0232C" w:rsidP="0056601F">
      <w:pPr>
        <w:jc w:val="center"/>
        <w:rPr>
          <w:b/>
          <w:lang w:val="ru-RU"/>
        </w:rPr>
      </w:pPr>
    </w:p>
    <w:p w:rsidR="00F0232C" w:rsidRPr="00F0232C" w:rsidRDefault="00F0232C" w:rsidP="00F0232C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 w:rsidRPr="00F0232C">
        <w:rPr>
          <w:lang w:val="ru-RU"/>
        </w:rPr>
        <w:t xml:space="preserve">Удовлетворить протест прокуратуры Чойского района на положение </w:t>
      </w:r>
      <w:r w:rsidRPr="00F0232C">
        <w:rPr>
          <w:lang w:val="ru-RU"/>
        </w:rPr>
        <w:t>о Бюджетном процессе в МО «Сейкинское сельское поселение», утвержденное решением сессии сельского Совета депутатов МО «</w:t>
      </w:r>
      <w:proofErr w:type="spellStart"/>
      <w:r w:rsidRPr="00F0232C">
        <w:rPr>
          <w:lang w:val="ru-RU"/>
        </w:rPr>
        <w:t>Сейкинское</w:t>
      </w:r>
      <w:proofErr w:type="spellEnd"/>
      <w:r w:rsidRPr="00F0232C">
        <w:rPr>
          <w:lang w:val="ru-RU"/>
        </w:rPr>
        <w:t xml:space="preserve"> сельское поселение» от 24.02.2012г. № 20-2</w:t>
      </w:r>
      <w:r w:rsidRPr="00F0232C">
        <w:rPr>
          <w:lang w:val="ru-RU"/>
        </w:rPr>
        <w:t>.</w:t>
      </w:r>
    </w:p>
    <w:p w:rsidR="0056601F" w:rsidRPr="00F0232C" w:rsidRDefault="00F0232C" w:rsidP="00F0232C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 w:rsidRPr="00F0232C">
        <w:rPr>
          <w:lang w:val="ru-RU"/>
        </w:rPr>
        <w:t>Внести следующие изменения в Положение о Бюджетном процессе:</w:t>
      </w:r>
    </w:p>
    <w:p w:rsidR="00F0232C" w:rsidRPr="00974EB6" w:rsidRDefault="00F0232C" w:rsidP="00F0232C">
      <w:pPr>
        <w:pStyle w:val="a3"/>
        <w:ind w:left="0" w:firstLine="567"/>
        <w:jc w:val="both"/>
        <w:rPr>
          <w:b/>
          <w:lang w:val="ru-RU"/>
        </w:rPr>
      </w:pPr>
      <w:r w:rsidRPr="00974EB6">
        <w:rPr>
          <w:b/>
          <w:lang w:val="ru-RU"/>
        </w:rPr>
        <w:t>Часть 2 статьи 13 Положения изложить в следующей редакции:</w:t>
      </w:r>
    </w:p>
    <w:p w:rsidR="00974EB6" w:rsidRDefault="005013D3" w:rsidP="00974EB6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F0232C" w:rsidRPr="005013D3">
        <w:rPr>
          <w:lang w:val="ru-RU"/>
        </w:rPr>
        <w:t>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</w:t>
      </w:r>
      <w:bookmarkStart w:id="0" w:name="_GoBack"/>
      <w:bookmarkEnd w:id="0"/>
      <w:r w:rsidR="00F0232C" w:rsidRPr="005013D3">
        <w:rPr>
          <w:lang w:val="ru-RU"/>
        </w:rPr>
        <w:t>ком финансового обеспечения которых являются бюджетные ассигнования резервного фонда Президента Ро</w:t>
      </w:r>
      <w:r w:rsidRPr="005013D3">
        <w:rPr>
          <w:lang w:val="ru-RU"/>
        </w:rPr>
        <w:t>ссийской Федерации</w:t>
      </w:r>
      <w:r>
        <w:rPr>
          <w:lang w:val="ru-RU"/>
        </w:rPr>
        <w:t>, подлежат возврату в доход бюджета, из которого  они были ранее  предоставлены, в течение первых 15 рабочих дней текущего финансового года.</w:t>
      </w:r>
    </w:p>
    <w:p w:rsidR="00974EB6" w:rsidRDefault="00974EB6" w:rsidP="005013D3">
      <w:pPr>
        <w:ind w:left="360"/>
        <w:jc w:val="both"/>
        <w:rPr>
          <w:lang w:val="ru-RU"/>
        </w:rPr>
      </w:pPr>
    </w:p>
    <w:p w:rsidR="00974EB6" w:rsidRPr="003558BB" w:rsidRDefault="00974EB6" w:rsidP="005013D3">
      <w:pPr>
        <w:ind w:left="360"/>
        <w:jc w:val="both"/>
        <w:rPr>
          <w:b/>
          <w:lang w:val="ru-RU"/>
        </w:rPr>
      </w:pPr>
      <w:r w:rsidRPr="003558BB">
        <w:rPr>
          <w:b/>
          <w:lang w:val="ru-RU"/>
        </w:rPr>
        <w:t>Пункт 1 части 1 статьи 8 положения изложить в следующей редакции:</w:t>
      </w:r>
    </w:p>
    <w:p w:rsidR="00974EB6" w:rsidRPr="00974EB6" w:rsidRDefault="00974EB6" w:rsidP="00974EB6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974EB6">
        <w:rPr>
          <w:lang w:val="ru-RU"/>
        </w:rPr>
        <w:t>основные направления бюджетной и налоговой политики муниципального образования</w:t>
      </w:r>
    </w:p>
    <w:p w:rsidR="00F0232C" w:rsidRPr="005013D3" w:rsidRDefault="005013D3" w:rsidP="005013D3">
      <w:pPr>
        <w:ind w:left="360"/>
        <w:jc w:val="both"/>
        <w:rPr>
          <w:lang w:val="ru-RU"/>
        </w:rPr>
      </w:pPr>
      <w:r w:rsidRPr="005013D3">
        <w:rPr>
          <w:lang w:val="ru-RU"/>
        </w:rPr>
        <w:t xml:space="preserve"> </w:t>
      </w:r>
    </w:p>
    <w:p w:rsidR="00F0232C" w:rsidRPr="003558BB" w:rsidRDefault="00974EB6" w:rsidP="00974EB6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558BB">
        <w:rPr>
          <w:lang w:val="ru-RU"/>
        </w:rPr>
        <w:t xml:space="preserve">Обнародовать настоящее решение на информационных стендах села и на сайте администрации в сети «Интернет» с 16.10.2018г. </w:t>
      </w:r>
    </w:p>
    <w:p w:rsidR="00974EB6" w:rsidRPr="003558BB" w:rsidRDefault="00974EB6" w:rsidP="00974EB6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558BB">
        <w:rPr>
          <w:lang w:val="ru-RU"/>
        </w:rPr>
        <w:t>Настоящее решение вступает</w:t>
      </w:r>
      <w:r w:rsidR="003558BB" w:rsidRPr="003558BB">
        <w:rPr>
          <w:lang w:val="ru-RU"/>
        </w:rPr>
        <w:t xml:space="preserve"> в силу с момента его обнародования.</w:t>
      </w:r>
    </w:p>
    <w:p w:rsidR="003558BB" w:rsidRPr="003558BB" w:rsidRDefault="003558BB" w:rsidP="003558BB">
      <w:pPr>
        <w:jc w:val="both"/>
        <w:rPr>
          <w:lang w:val="ru-RU"/>
        </w:rPr>
      </w:pPr>
    </w:p>
    <w:p w:rsidR="003558BB" w:rsidRDefault="003558BB" w:rsidP="003558BB">
      <w:pPr>
        <w:jc w:val="both"/>
        <w:rPr>
          <w:b/>
          <w:lang w:val="ru-RU"/>
        </w:rPr>
      </w:pPr>
    </w:p>
    <w:p w:rsidR="003558BB" w:rsidRDefault="003558BB" w:rsidP="003558BB">
      <w:pPr>
        <w:jc w:val="both"/>
        <w:rPr>
          <w:b/>
          <w:lang w:val="ru-RU"/>
        </w:rPr>
      </w:pPr>
    </w:p>
    <w:p w:rsidR="003558BB" w:rsidRDefault="003558BB" w:rsidP="003558BB">
      <w:pPr>
        <w:jc w:val="both"/>
        <w:rPr>
          <w:b/>
          <w:lang w:val="ru-RU"/>
        </w:rPr>
      </w:pPr>
    </w:p>
    <w:p w:rsidR="003558BB" w:rsidRPr="003558BB" w:rsidRDefault="003558BB" w:rsidP="003558BB">
      <w:pPr>
        <w:jc w:val="both"/>
        <w:rPr>
          <w:lang w:val="ru-RU"/>
        </w:rPr>
      </w:pPr>
      <w:r w:rsidRPr="003558BB">
        <w:rPr>
          <w:lang w:val="ru-RU"/>
        </w:rPr>
        <w:t>Глава муниципального образования</w:t>
      </w:r>
    </w:p>
    <w:p w:rsidR="003558BB" w:rsidRPr="003558BB" w:rsidRDefault="003558BB" w:rsidP="003558BB">
      <w:pPr>
        <w:jc w:val="both"/>
        <w:rPr>
          <w:lang w:val="ru-RU"/>
        </w:rPr>
      </w:pPr>
      <w:proofErr w:type="spellStart"/>
      <w:r w:rsidRPr="003558BB">
        <w:rPr>
          <w:lang w:val="ru-RU"/>
        </w:rPr>
        <w:t>Сейкинское</w:t>
      </w:r>
      <w:proofErr w:type="spellEnd"/>
      <w:r w:rsidRPr="003558BB">
        <w:rPr>
          <w:lang w:val="ru-RU"/>
        </w:rPr>
        <w:t xml:space="preserve"> сельское поселение                         </w:t>
      </w:r>
      <w:r>
        <w:rPr>
          <w:lang w:val="ru-RU"/>
        </w:rPr>
        <w:t xml:space="preserve">               </w:t>
      </w:r>
      <w:r w:rsidRPr="003558BB">
        <w:rPr>
          <w:lang w:val="ru-RU"/>
        </w:rPr>
        <w:t xml:space="preserve">                                        Ю.В. Семикина</w:t>
      </w:r>
    </w:p>
    <w:p w:rsidR="0056601F" w:rsidRPr="003558BB" w:rsidRDefault="0056601F">
      <w:pPr>
        <w:rPr>
          <w:lang w:val="ru-RU"/>
        </w:rPr>
      </w:pPr>
    </w:p>
    <w:p w:rsidR="00804A14" w:rsidRPr="0056601F" w:rsidRDefault="00804A14">
      <w:pPr>
        <w:rPr>
          <w:b/>
          <w:lang w:val="ru-RU"/>
        </w:rPr>
      </w:pPr>
    </w:p>
    <w:p w:rsidR="00804A14" w:rsidRPr="0056601F" w:rsidRDefault="00804A14">
      <w:pPr>
        <w:rPr>
          <w:b/>
          <w:lang w:val="ru-RU"/>
        </w:rPr>
      </w:pPr>
    </w:p>
    <w:sectPr w:rsidR="00804A14" w:rsidRPr="0056601F" w:rsidSect="00F023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9BA"/>
    <w:multiLevelType w:val="hybridMultilevel"/>
    <w:tmpl w:val="1E7E3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55736"/>
    <w:multiLevelType w:val="hybridMultilevel"/>
    <w:tmpl w:val="F3BA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8C"/>
    <w:rsid w:val="00286EEA"/>
    <w:rsid w:val="003558BB"/>
    <w:rsid w:val="005013D3"/>
    <w:rsid w:val="0056601F"/>
    <w:rsid w:val="00804A14"/>
    <w:rsid w:val="00974EB6"/>
    <w:rsid w:val="00D1068C"/>
    <w:rsid w:val="00F0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2018-10-16T03:06:00Z</cp:lastPrinted>
  <dcterms:created xsi:type="dcterms:W3CDTF">2018-09-14T08:57:00Z</dcterms:created>
  <dcterms:modified xsi:type="dcterms:W3CDTF">2018-10-16T03:08:00Z</dcterms:modified>
</cp:coreProperties>
</file>