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85" w:rsidRDefault="007C4985" w:rsidP="007C4985">
      <w:pPr>
        <w:shd w:val="clear" w:color="auto" w:fill="FFFFFF"/>
        <w:spacing w:after="0" w:line="273" w:lineRule="atLeast"/>
        <w:jc w:val="both"/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</w:pPr>
    </w:p>
    <w:p w:rsidR="0004205C" w:rsidRPr="0004205C" w:rsidRDefault="0004205C" w:rsidP="0004205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РЕСПУБЛИКА АЛТАЙ </w:t>
      </w: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ЧОЙСКИЙРАЙОН </w:t>
      </w: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СЕЙКИНСКИЙ СЕЛЬСКИЙ СОВЕТ ДЕПУТАТОВ</w:t>
      </w:r>
    </w:p>
    <w:p w:rsidR="0004205C" w:rsidRPr="0004205C" w:rsidRDefault="0004205C" w:rsidP="0004205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205C" w:rsidRPr="0004205C" w:rsidRDefault="0004205C" w:rsidP="0004205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04205C" w:rsidRPr="0004205C" w:rsidRDefault="0004205C" w:rsidP="0004205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205C" w:rsidRPr="0004205C" w:rsidRDefault="0004205C" w:rsidP="0004205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«27»  </w:t>
      </w:r>
      <w:r w:rsidR="00E47D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апреля 2023</w:t>
      </w: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№ 3</w:t>
      </w:r>
      <w:r w:rsidR="00E47D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4-5</w:t>
      </w:r>
    </w:p>
    <w:p w:rsidR="007C4985" w:rsidRDefault="007C4985" w:rsidP="007C4985">
      <w:pPr>
        <w:shd w:val="clear" w:color="auto" w:fill="FFFFFF"/>
        <w:spacing w:after="0" w:line="273" w:lineRule="atLeast"/>
        <w:jc w:val="both"/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</w:pP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О досрочном прекращении</w:t>
      </w: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полномочий депутата</w:t>
      </w:r>
      <w:r w:rsid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3F8">
        <w:rPr>
          <w:rFonts w:ascii="Times New Roman" w:hAnsi="Times New Roman" w:cs="Times New Roman"/>
          <w:sz w:val="28"/>
          <w:szCs w:val="28"/>
          <w:lang w:eastAsia="ru-RU"/>
        </w:rPr>
        <w:t xml:space="preserve">Сейкинского сельского </w:t>
      </w:r>
    </w:p>
    <w:p w:rsidR="007C4985" w:rsidRPr="0004205C" w:rsidRDefault="009473F8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  <w:proofErr w:type="spellStart"/>
      <w:r w:rsidR="00CE6597">
        <w:rPr>
          <w:rFonts w:ascii="Times New Roman" w:hAnsi="Times New Roman" w:cs="Times New Roman"/>
          <w:sz w:val="28"/>
          <w:szCs w:val="28"/>
          <w:lang w:eastAsia="ru-RU"/>
        </w:rPr>
        <w:t>Кули</w:t>
      </w:r>
      <w:r w:rsidR="00E47D1E">
        <w:rPr>
          <w:rFonts w:ascii="Times New Roman" w:hAnsi="Times New Roman" w:cs="Times New Roman"/>
          <w:sz w:val="28"/>
          <w:szCs w:val="28"/>
          <w:lang w:eastAsia="ru-RU"/>
        </w:rPr>
        <w:t>шова</w:t>
      </w:r>
      <w:proofErr w:type="spellEnd"/>
      <w:r w:rsidR="00E47D1E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Викторовича</w:t>
      </w: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205C" w:rsidRDefault="007C4985" w:rsidP="000420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05C">
        <w:rPr>
          <w:rFonts w:ascii="Times New Roman" w:hAnsi="Times New Roman" w:cs="Times New Roman"/>
          <w:sz w:val="28"/>
          <w:szCs w:val="28"/>
          <w:lang w:eastAsia="ru-RU"/>
        </w:rPr>
        <w:t>Рассмот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рев заявление депутата Сейкинского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473F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E47D1E">
        <w:rPr>
          <w:rFonts w:ascii="Times New Roman" w:hAnsi="Times New Roman" w:cs="Times New Roman"/>
          <w:sz w:val="28"/>
          <w:szCs w:val="28"/>
          <w:lang w:eastAsia="ru-RU"/>
        </w:rPr>
        <w:t>Кулишова</w:t>
      </w:r>
      <w:proofErr w:type="spellEnd"/>
      <w:r w:rsidR="00E47D1E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Викторовича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</w:t>
      </w:r>
      <w:r w:rsidR="00E47D1E">
        <w:rPr>
          <w:rFonts w:ascii="Times New Roman" w:hAnsi="Times New Roman" w:cs="Times New Roman"/>
          <w:sz w:val="28"/>
          <w:szCs w:val="28"/>
          <w:lang w:eastAsia="ru-RU"/>
        </w:rPr>
        <w:t>по собственному желанию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, в соответствии с  пунктом 2 части 10 статьи 40 Федерального закона от 06.10.2003 № 131-ФЗ «Об общих принципах организации местного самоуправл</w:t>
      </w:r>
      <w:r w:rsidR="00086A37">
        <w:rPr>
          <w:rFonts w:ascii="Times New Roman" w:hAnsi="Times New Roman" w:cs="Times New Roman"/>
          <w:sz w:val="28"/>
          <w:szCs w:val="28"/>
          <w:lang w:eastAsia="ru-RU"/>
        </w:rPr>
        <w:t>ения в Российской Ф</w:t>
      </w:r>
      <w:bookmarkStart w:id="0" w:name="_GoBack"/>
      <w:bookmarkEnd w:id="0"/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едерации»,  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Сейкинского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05C" w:rsidRPr="0004205C">
        <w:rPr>
          <w:rFonts w:ascii="Times New Roman" w:hAnsi="Times New Roman" w:cs="Times New Roman"/>
          <w:sz w:val="28"/>
          <w:szCs w:val="28"/>
        </w:rPr>
        <w:t>Совет</w:t>
      </w:r>
      <w:r w:rsidR="0004205C">
        <w:rPr>
          <w:rFonts w:ascii="Times New Roman" w:hAnsi="Times New Roman" w:cs="Times New Roman"/>
          <w:sz w:val="28"/>
          <w:szCs w:val="28"/>
        </w:rPr>
        <w:t xml:space="preserve"> </w:t>
      </w:r>
      <w:r w:rsidR="0004205C" w:rsidRPr="0004205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«Сейкинское сельское поселение» </w:t>
      </w:r>
      <w:proofErr w:type="gramEnd"/>
    </w:p>
    <w:p w:rsidR="0004205C" w:rsidRPr="0004205C" w:rsidRDefault="0004205C" w:rsidP="0004205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205C"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4985" w:rsidRPr="0004205C" w:rsidRDefault="007C4985" w:rsidP="0004205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Сейкинского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473F8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D1E">
        <w:rPr>
          <w:rFonts w:ascii="Times New Roman" w:hAnsi="Times New Roman" w:cs="Times New Roman"/>
          <w:sz w:val="28"/>
          <w:szCs w:val="28"/>
          <w:lang w:eastAsia="ru-RU"/>
        </w:rPr>
        <w:t>Кулишова</w:t>
      </w:r>
      <w:proofErr w:type="spellEnd"/>
      <w:r w:rsidR="00E47D1E">
        <w:rPr>
          <w:rFonts w:ascii="Times New Roman" w:hAnsi="Times New Roman" w:cs="Times New Roman"/>
          <w:sz w:val="28"/>
          <w:szCs w:val="28"/>
          <w:lang w:eastAsia="ru-RU"/>
        </w:rPr>
        <w:t xml:space="preserve"> Алексея Викторовича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05C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7C4985" w:rsidRPr="0004205C" w:rsidRDefault="007C4985" w:rsidP="0004205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Настоящее решение вступает в силу с момента подписания, подлежит обнародованию  и размещению на официальном сайте администрации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Сейкинского 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6D714D" w:rsidRDefault="006D714D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205C" w:rsidRPr="00846218" w:rsidRDefault="0004205C" w:rsidP="000420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  Ю.В. Семикина</w:t>
      </w:r>
    </w:p>
    <w:p w:rsidR="0004205C" w:rsidRP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4205C" w:rsidRPr="0004205C" w:rsidSect="000420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5D4"/>
    <w:multiLevelType w:val="hybridMultilevel"/>
    <w:tmpl w:val="70642DA4"/>
    <w:lvl w:ilvl="0" w:tplc="7F1E03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4B64931"/>
    <w:multiLevelType w:val="multilevel"/>
    <w:tmpl w:val="368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A9"/>
    <w:rsid w:val="0004205C"/>
    <w:rsid w:val="00086A37"/>
    <w:rsid w:val="00461173"/>
    <w:rsid w:val="006D714D"/>
    <w:rsid w:val="007C4985"/>
    <w:rsid w:val="009473F8"/>
    <w:rsid w:val="009924EB"/>
    <w:rsid w:val="00A431C9"/>
    <w:rsid w:val="00BF65A9"/>
    <w:rsid w:val="00C87DB4"/>
    <w:rsid w:val="00CE6597"/>
    <w:rsid w:val="00E4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85"/>
    <w:rPr>
      <w:b/>
      <w:bCs/>
    </w:rPr>
  </w:style>
  <w:style w:type="character" w:customStyle="1" w:styleId="apple-converted-space">
    <w:name w:val="apple-converted-space"/>
    <w:basedOn w:val="a0"/>
    <w:rsid w:val="007C4985"/>
  </w:style>
  <w:style w:type="paragraph" w:styleId="a5">
    <w:name w:val="No Spacing"/>
    <w:uiPriority w:val="1"/>
    <w:qFormat/>
    <w:rsid w:val="00042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85"/>
    <w:rPr>
      <w:b/>
      <w:bCs/>
    </w:rPr>
  </w:style>
  <w:style w:type="character" w:customStyle="1" w:styleId="apple-converted-space">
    <w:name w:val="apple-converted-space"/>
    <w:basedOn w:val="a0"/>
    <w:rsid w:val="007C4985"/>
  </w:style>
  <w:style w:type="paragraph" w:styleId="a5">
    <w:name w:val="No Spacing"/>
    <w:uiPriority w:val="1"/>
    <w:qFormat/>
    <w:rsid w:val="00042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8</cp:revision>
  <cp:lastPrinted>2021-01-12T08:41:00Z</cp:lastPrinted>
  <dcterms:created xsi:type="dcterms:W3CDTF">2018-11-29T02:23:00Z</dcterms:created>
  <dcterms:modified xsi:type="dcterms:W3CDTF">2023-05-05T03:02:00Z</dcterms:modified>
</cp:coreProperties>
</file>