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39" w:rsidRPr="00B11B12" w:rsidRDefault="00D51939" w:rsidP="00D51939">
      <w:pPr>
        <w:jc w:val="center"/>
        <w:rPr>
          <w:b/>
          <w:sz w:val="28"/>
          <w:szCs w:val="28"/>
        </w:rPr>
      </w:pPr>
      <w:r w:rsidRPr="00B11B12">
        <w:rPr>
          <w:b/>
          <w:sz w:val="28"/>
          <w:szCs w:val="28"/>
        </w:rPr>
        <w:t>РОССИЙСКАЯ ФЕДЕРАЦИЯ</w:t>
      </w:r>
    </w:p>
    <w:p w:rsidR="00D51939" w:rsidRPr="00B11B12" w:rsidRDefault="00D51939" w:rsidP="00D51939">
      <w:pPr>
        <w:jc w:val="center"/>
        <w:rPr>
          <w:b/>
          <w:sz w:val="28"/>
          <w:szCs w:val="28"/>
        </w:rPr>
      </w:pPr>
      <w:r w:rsidRPr="00B11B12">
        <w:rPr>
          <w:b/>
          <w:sz w:val="28"/>
          <w:szCs w:val="28"/>
        </w:rPr>
        <w:t>РЕСПУБЛИКА АЛТАЙ</w:t>
      </w:r>
    </w:p>
    <w:p w:rsidR="00D51939" w:rsidRPr="00B11B12" w:rsidRDefault="00D51939" w:rsidP="00D51939">
      <w:pPr>
        <w:jc w:val="center"/>
        <w:rPr>
          <w:b/>
          <w:sz w:val="28"/>
          <w:szCs w:val="28"/>
        </w:rPr>
      </w:pPr>
      <w:r w:rsidRPr="00B11B12">
        <w:rPr>
          <w:b/>
          <w:sz w:val="28"/>
          <w:szCs w:val="28"/>
        </w:rPr>
        <w:t>ЧОЙСКИЙ РАЙОН</w:t>
      </w:r>
    </w:p>
    <w:p w:rsidR="00D51939" w:rsidRPr="00B11B12" w:rsidRDefault="00D51939" w:rsidP="00D51939">
      <w:pPr>
        <w:jc w:val="center"/>
        <w:rPr>
          <w:b/>
          <w:sz w:val="28"/>
          <w:szCs w:val="28"/>
        </w:rPr>
      </w:pPr>
      <w:r w:rsidRPr="00B11B12">
        <w:rPr>
          <w:b/>
          <w:sz w:val="28"/>
          <w:szCs w:val="28"/>
        </w:rPr>
        <w:t xml:space="preserve"> СОВЕТ ДЕПУТАТОВ МУНИЦИПАЛЬНОГО ОБРАЗОВАНИЯ</w:t>
      </w:r>
    </w:p>
    <w:p w:rsidR="00D51939" w:rsidRPr="00B11B12" w:rsidRDefault="00D51939" w:rsidP="00D51939">
      <w:pPr>
        <w:jc w:val="center"/>
        <w:rPr>
          <w:b/>
          <w:sz w:val="28"/>
          <w:szCs w:val="28"/>
        </w:rPr>
      </w:pPr>
      <w:r w:rsidRPr="00B11B12">
        <w:rPr>
          <w:b/>
          <w:sz w:val="28"/>
          <w:szCs w:val="28"/>
        </w:rPr>
        <w:t>«СЕЙКИНСКОЕ СЕЛЬСКОЕ ПОСЕЛЕНИЕ»</w:t>
      </w:r>
    </w:p>
    <w:p w:rsidR="00D51939" w:rsidRPr="00B11B12" w:rsidRDefault="00D51939" w:rsidP="00D51939">
      <w:pPr>
        <w:rPr>
          <w:b/>
          <w:sz w:val="28"/>
          <w:szCs w:val="28"/>
        </w:rPr>
      </w:pPr>
    </w:p>
    <w:p w:rsidR="00D51939" w:rsidRDefault="00D51939" w:rsidP="007B3D0C">
      <w:pPr>
        <w:rPr>
          <w:b/>
          <w:sz w:val="28"/>
          <w:szCs w:val="28"/>
        </w:rPr>
      </w:pPr>
    </w:p>
    <w:p w:rsidR="007B3D0C" w:rsidRDefault="00861E6C" w:rsidP="007B3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AA63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="00AA6397">
        <w:rPr>
          <w:b/>
          <w:sz w:val="28"/>
          <w:szCs w:val="28"/>
        </w:rPr>
        <w:t xml:space="preserve"> </w:t>
      </w:r>
      <w:r w:rsidR="00871F4D">
        <w:rPr>
          <w:b/>
          <w:sz w:val="28"/>
          <w:szCs w:val="28"/>
        </w:rPr>
        <w:t>201</w:t>
      </w:r>
      <w:r w:rsidR="000442A2">
        <w:rPr>
          <w:b/>
          <w:sz w:val="28"/>
          <w:szCs w:val="28"/>
        </w:rPr>
        <w:t>5</w:t>
      </w:r>
      <w:r w:rsidR="007B3D0C">
        <w:rPr>
          <w:b/>
          <w:sz w:val="28"/>
          <w:szCs w:val="28"/>
        </w:rPr>
        <w:t xml:space="preserve"> г.                           с. Сейка                                                 № </w:t>
      </w:r>
      <w:r w:rsidR="00B365AE">
        <w:rPr>
          <w:b/>
          <w:color w:val="FF0000"/>
          <w:sz w:val="28"/>
          <w:szCs w:val="28"/>
        </w:rPr>
        <w:t>10-2</w:t>
      </w:r>
    </w:p>
    <w:p w:rsidR="007B3D0C" w:rsidRDefault="007B3D0C" w:rsidP="007B3D0C">
      <w:pPr>
        <w:rPr>
          <w:b/>
        </w:rPr>
      </w:pPr>
    </w:p>
    <w:p w:rsidR="00871F4D" w:rsidRPr="00D51939" w:rsidRDefault="00871F4D" w:rsidP="00871F4D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51939">
        <w:rPr>
          <w:rFonts w:eastAsiaTheme="minorHAnsi"/>
          <w:b/>
          <w:bCs/>
          <w:sz w:val="28"/>
          <w:szCs w:val="28"/>
          <w:lang w:eastAsia="en-US"/>
        </w:rPr>
        <w:t xml:space="preserve">О внесении изменений и дополнений </w:t>
      </w:r>
    </w:p>
    <w:p w:rsidR="00871F4D" w:rsidRPr="00D51939" w:rsidRDefault="00871F4D" w:rsidP="00871F4D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51939">
        <w:rPr>
          <w:rFonts w:eastAsiaTheme="minorHAnsi"/>
          <w:b/>
          <w:bCs/>
          <w:sz w:val="28"/>
          <w:szCs w:val="28"/>
          <w:lang w:eastAsia="en-US"/>
        </w:rPr>
        <w:t xml:space="preserve">в Решение сессии Сейкинского </w:t>
      </w:r>
      <w:proofErr w:type="gramStart"/>
      <w:r w:rsidRPr="00D51939">
        <w:rPr>
          <w:rFonts w:eastAsiaTheme="minorHAnsi"/>
          <w:b/>
          <w:bCs/>
          <w:sz w:val="28"/>
          <w:szCs w:val="28"/>
          <w:lang w:eastAsia="en-US"/>
        </w:rPr>
        <w:t>сельского</w:t>
      </w:r>
      <w:proofErr w:type="gramEnd"/>
      <w:r w:rsidRPr="00D51939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871F4D" w:rsidRPr="00D51939" w:rsidRDefault="00871F4D" w:rsidP="00871F4D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51939">
        <w:rPr>
          <w:rFonts w:eastAsiaTheme="minorHAnsi"/>
          <w:b/>
          <w:bCs/>
          <w:sz w:val="28"/>
          <w:szCs w:val="28"/>
          <w:lang w:eastAsia="en-US"/>
        </w:rPr>
        <w:t xml:space="preserve">Совета депутатов от 25.11.2011г. № 18-1 </w:t>
      </w:r>
    </w:p>
    <w:p w:rsidR="00871F4D" w:rsidRPr="00D51939" w:rsidRDefault="00871F4D" w:rsidP="00871F4D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51939">
        <w:rPr>
          <w:rFonts w:eastAsiaTheme="minorHAnsi"/>
          <w:b/>
          <w:bCs/>
          <w:sz w:val="28"/>
          <w:szCs w:val="28"/>
          <w:lang w:eastAsia="en-US"/>
        </w:rPr>
        <w:t>«Об установлении и ведении земельного налога»</w:t>
      </w:r>
    </w:p>
    <w:p w:rsidR="007B3D0C" w:rsidRDefault="007B3D0C" w:rsidP="007B3D0C">
      <w:pPr>
        <w:rPr>
          <w:b/>
        </w:rPr>
      </w:pPr>
    </w:p>
    <w:p w:rsidR="007B3D0C" w:rsidRDefault="007B3D0C" w:rsidP="007B3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B3D0C" w:rsidRPr="000C0194" w:rsidRDefault="007B3D0C" w:rsidP="007B3D0C"/>
    <w:p w:rsidR="007B3D0C" w:rsidRPr="000C0194" w:rsidRDefault="007B3D0C" w:rsidP="00861E6C">
      <w:pPr>
        <w:ind w:firstLine="567"/>
        <w:jc w:val="both"/>
        <w:rPr>
          <w:sz w:val="28"/>
          <w:szCs w:val="28"/>
        </w:rPr>
      </w:pPr>
      <w:r w:rsidRPr="000C0194">
        <w:rPr>
          <w:sz w:val="28"/>
          <w:szCs w:val="28"/>
        </w:rPr>
        <w:t xml:space="preserve">В соответствии с </w:t>
      </w:r>
      <w:r w:rsidR="00861E6C">
        <w:rPr>
          <w:sz w:val="28"/>
          <w:szCs w:val="28"/>
        </w:rPr>
        <w:t>Налоговым</w:t>
      </w:r>
      <w:r w:rsidR="00861E6C" w:rsidRPr="00861E6C">
        <w:rPr>
          <w:sz w:val="28"/>
          <w:szCs w:val="28"/>
        </w:rPr>
        <w:t xml:space="preserve"> кодекс</w:t>
      </w:r>
      <w:r w:rsidR="00861E6C">
        <w:rPr>
          <w:sz w:val="28"/>
          <w:szCs w:val="28"/>
        </w:rPr>
        <w:t>ом</w:t>
      </w:r>
      <w:r w:rsidR="00861E6C" w:rsidRPr="00861E6C">
        <w:rPr>
          <w:sz w:val="28"/>
          <w:szCs w:val="28"/>
        </w:rPr>
        <w:t xml:space="preserve"> Росс</w:t>
      </w:r>
      <w:r w:rsidR="00861E6C">
        <w:rPr>
          <w:sz w:val="28"/>
          <w:szCs w:val="28"/>
        </w:rPr>
        <w:t xml:space="preserve">ийской Федерации (часть вторая) от 05.08.2000 № 117-ФЗ (ред. от 29.12.2014), </w:t>
      </w:r>
      <w:r w:rsidRPr="000C0194">
        <w:rPr>
          <w:sz w:val="28"/>
          <w:szCs w:val="28"/>
        </w:rPr>
        <w:t xml:space="preserve">руководствуясь Уставом МО </w:t>
      </w:r>
      <w:r w:rsidR="00861E6C">
        <w:rPr>
          <w:sz w:val="28"/>
          <w:szCs w:val="28"/>
        </w:rPr>
        <w:t>«</w:t>
      </w:r>
      <w:r w:rsidRPr="000C0194">
        <w:rPr>
          <w:sz w:val="28"/>
          <w:szCs w:val="28"/>
        </w:rPr>
        <w:t>Сейкинское сельское поселение»</w:t>
      </w:r>
    </w:p>
    <w:p w:rsidR="007B3D0C" w:rsidRDefault="007B3D0C" w:rsidP="007B3D0C">
      <w:pPr>
        <w:rPr>
          <w:b/>
          <w:sz w:val="28"/>
          <w:szCs w:val="28"/>
        </w:rPr>
      </w:pPr>
    </w:p>
    <w:p w:rsidR="007B3D0C" w:rsidRDefault="007B3D0C" w:rsidP="00252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Сейкинского сельского поселения</w:t>
      </w:r>
    </w:p>
    <w:p w:rsidR="007B3D0C" w:rsidRPr="005A7AC3" w:rsidRDefault="005A7AC3" w:rsidP="007B3D0C">
      <w:pPr>
        <w:jc w:val="center"/>
        <w:rPr>
          <w:b/>
          <w:sz w:val="28"/>
          <w:szCs w:val="28"/>
        </w:rPr>
      </w:pPr>
      <w:r w:rsidRPr="005A7AC3">
        <w:rPr>
          <w:b/>
          <w:sz w:val="28"/>
          <w:szCs w:val="28"/>
        </w:rPr>
        <w:t>РЕШИЛ</w:t>
      </w:r>
    </w:p>
    <w:p w:rsidR="005A7AC3" w:rsidRPr="005A7AC3" w:rsidRDefault="005A7AC3" w:rsidP="007B3D0C">
      <w:pPr>
        <w:jc w:val="center"/>
        <w:rPr>
          <w:sz w:val="28"/>
          <w:szCs w:val="28"/>
        </w:rPr>
      </w:pPr>
    </w:p>
    <w:p w:rsidR="00861E6C" w:rsidRPr="00861E6C" w:rsidRDefault="00861E6C" w:rsidP="00861E6C">
      <w:pPr>
        <w:pStyle w:val="a3"/>
        <w:numPr>
          <w:ilvl w:val="0"/>
          <w:numId w:val="3"/>
        </w:numPr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61E6C">
        <w:rPr>
          <w:rFonts w:eastAsiaTheme="minorHAnsi"/>
          <w:sz w:val="28"/>
          <w:szCs w:val="28"/>
          <w:lang w:eastAsia="en-US"/>
        </w:rPr>
        <w:t>В приложение 1 Решения «Порядок и сроки уплаты налога и авансовых платежей» внести следующие изменения:</w:t>
      </w:r>
    </w:p>
    <w:p w:rsidR="005A7AC3" w:rsidRDefault="00861E6C" w:rsidP="00861E6C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пункт 3</w:t>
      </w:r>
      <w:r w:rsidR="005A7AC3" w:rsidRPr="005A7AC3">
        <w:rPr>
          <w:sz w:val="28"/>
          <w:szCs w:val="28"/>
        </w:rPr>
        <w:t xml:space="preserve"> </w:t>
      </w:r>
      <w:r w:rsidR="00252C3B">
        <w:rPr>
          <w:sz w:val="28"/>
          <w:szCs w:val="28"/>
        </w:rPr>
        <w:t>изложить в следующей редакции:</w:t>
      </w:r>
    </w:p>
    <w:p w:rsidR="00252C3B" w:rsidRPr="00252C3B" w:rsidRDefault="00252C3B" w:rsidP="00252C3B">
      <w:pPr>
        <w:ind w:firstLine="567"/>
        <w:jc w:val="both"/>
        <w:rPr>
          <w:b/>
          <w:sz w:val="28"/>
          <w:szCs w:val="28"/>
        </w:rPr>
      </w:pPr>
      <w:r w:rsidRPr="00252C3B">
        <w:rPr>
          <w:b/>
          <w:sz w:val="28"/>
          <w:szCs w:val="28"/>
        </w:rPr>
        <w:t>3.Отчетными периодами для налогоплательщиков – организаций признаются  первый, второй  и третий квартал календарного года. Срок оплаты налога не ранее 1 февраля и не позднее 15 февраля года, следующего за истекшим налоговым периодом. В течение налогового периода организации уплачивают авансовые платежи по налогу не позднее последнего числа месяца, следующего за истекшим отчетным периодом.</w:t>
      </w:r>
    </w:p>
    <w:p w:rsidR="00252C3B" w:rsidRPr="00861E6C" w:rsidRDefault="00252C3B" w:rsidP="00861E6C">
      <w:pPr>
        <w:pStyle w:val="a3"/>
        <w:ind w:left="0"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A7AC3" w:rsidRDefault="00861E6C" w:rsidP="00420A1C">
      <w:pPr>
        <w:pStyle w:val="a3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в пункте 4 Приложения </w:t>
      </w:r>
      <w:r w:rsidRPr="00EE2B06">
        <w:rPr>
          <w:b/>
          <w:sz w:val="28"/>
          <w:szCs w:val="28"/>
        </w:rPr>
        <w:t>абзац 3</w:t>
      </w:r>
      <w:r>
        <w:rPr>
          <w:sz w:val="28"/>
          <w:szCs w:val="28"/>
        </w:rPr>
        <w:t xml:space="preserve"> «налогоплательщики - физические лица, являющиеся индивидуальными предпринимателями, в </w:t>
      </w:r>
      <w:proofErr w:type="gramStart"/>
      <w:r>
        <w:rPr>
          <w:sz w:val="28"/>
          <w:szCs w:val="28"/>
        </w:rPr>
        <w:t>сроки</w:t>
      </w:r>
      <w:proofErr w:type="gramEnd"/>
      <w:r>
        <w:rPr>
          <w:sz w:val="28"/>
          <w:szCs w:val="28"/>
        </w:rPr>
        <w:t xml:space="preserve"> установленные для представления налоговых расчетов по налогу, налоговой декларации по налогу»  </w:t>
      </w:r>
      <w:r w:rsidRPr="00861E6C">
        <w:rPr>
          <w:b/>
          <w:sz w:val="28"/>
          <w:szCs w:val="28"/>
        </w:rPr>
        <w:t>исключить.</w:t>
      </w:r>
    </w:p>
    <w:p w:rsidR="00252C3B" w:rsidRPr="00420A1C" w:rsidRDefault="00252C3B" w:rsidP="00420A1C">
      <w:pPr>
        <w:pStyle w:val="a3"/>
        <w:ind w:left="0" w:firstLine="567"/>
        <w:jc w:val="both"/>
        <w:rPr>
          <w:b/>
          <w:sz w:val="28"/>
          <w:szCs w:val="28"/>
        </w:rPr>
      </w:pPr>
    </w:p>
    <w:p w:rsidR="00526ACA" w:rsidRPr="00BC4685" w:rsidRDefault="007B3D0C" w:rsidP="00BC4685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C4685">
        <w:rPr>
          <w:sz w:val="28"/>
          <w:szCs w:val="28"/>
        </w:rPr>
        <w:t>Настоящее решен</w:t>
      </w:r>
      <w:r w:rsidR="00526ACA" w:rsidRPr="00BC4685">
        <w:rPr>
          <w:sz w:val="28"/>
          <w:szCs w:val="28"/>
        </w:rPr>
        <w:t>ие вст</w:t>
      </w:r>
      <w:r w:rsidR="00AA6397" w:rsidRPr="00BC4685">
        <w:rPr>
          <w:sz w:val="28"/>
          <w:szCs w:val="28"/>
        </w:rPr>
        <w:t>упает в силу по истечении одного месяца со дня его официального опубликования.</w:t>
      </w:r>
    </w:p>
    <w:p w:rsidR="00BC4685" w:rsidRPr="00BC4685" w:rsidRDefault="00420A1C" w:rsidP="00BC4685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</w:t>
      </w:r>
      <w:r w:rsidR="00BC4685">
        <w:rPr>
          <w:sz w:val="28"/>
          <w:szCs w:val="28"/>
        </w:rPr>
        <w:t xml:space="preserve"> распространяется на правоотношения, возникшие с 1 января 2015 года.</w:t>
      </w:r>
    </w:p>
    <w:p w:rsidR="007B3D0C" w:rsidRDefault="007B3D0C" w:rsidP="00526ACA">
      <w:pPr>
        <w:ind w:firstLine="567"/>
        <w:jc w:val="both"/>
        <w:rPr>
          <w:sz w:val="28"/>
          <w:szCs w:val="28"/>
        </w:rPr>
      </w:pPr>
    </w:p>
    <w:p w:rsidR="007B3D0C" w:rsidRDefault="007B3D0C" w:rsidP="007B3D0C">
      <w:pPr>
        <w:rPr>
          <w:sz w:val="28"/>
          <w:szCs w:val="28"/>
        </w:rPr>
      </w:pPr>
    </w:p>
    <w:p w:rsidR="007B3D0C" w:rsidRDefault="007B3D0C" w:rsidP="007B3D0C">
      <w:pPr>
        <w:rPr>
          <w:sz w:val="28"/>
          <w:szCs w:val="28"/>
        </w:rPr>
      </w:pPr>
    </w:p>
    <w:p w:rsidR="00252C3B" w:rsidRDefault="00252C3B" w:rsidP="007B3D0C">
      <w:pPr>
        <w:rPr>
          <w:sz w:val="28"/>
          <w:szCs w:val="28"/>
        </w:rPr>
      </w:pPr>
    </w:p>
    <w:p w:rsidR="007B3D0C" w:rsidRPr="00CE225A" w:rsidRDefault="007B3D0C" w:rsidP="007B3D0C">
      <w:pPr>
        <w:rPr>
          <w:sz w:val="22"/>
          <w:szCs w:val="22"/>
        </w:rPr>
      </w:pPr>
      <w:r w:rsidRPr="00CE225A"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CE225A">
        <w:rPr>
          <w:sz w:val="22"/>
          <w:szCs w:val="22"/>
        </w:rPr>
        <w:t xml:space="preserve">    Приложение № 1 </w:t>
      </w:r>
      <w:proofErr w:type="gramStart"/>
      <w:r w:rsidRPr="00CE225A">
        <w:rPr>
          <w:sz w:val="22"/>
          <w:szCs w:val="22"/>
        </w:rPr>
        <w:t>к</w:t>
      </w:r>
      <w:proofErr w:type="gramEnd"/>
      <w:r w:rsidRPr="00CE225A">
        <w:rPr>
          <w:sz w:val="22"/>
          <w:szCs w:val="22"/>
        </w:rPr>
        <w:t xml:space="preserve">       </w:t>
      </w:r>
    </w:p>
    <w:p w:rsidR="007B3D0C" w:rsidRPr="00CE225A" w:rsidRDefault="007B3D0C" w:rsidP="007B3D0C">
      <w:pPr>
        <w:rPr>
          <w:sz w:val="22"/>
          <w:szCs w:val="22"/>
        </w:rPr>
      </w:pPr>
      <w:r w:rsidRPr="00CE225A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                                                           </w:t>
      </w:r>
      <w:r w:rsidRPr="00CE225A">
        <w:rPr>
          <w:sz w:val="22"/>
          <w:szCs w:val="22"/>
        </w:rPr>
        <w:t xml:space="preserve">               решению депутатов</w:t>
      </w:r>
    </w:p>
    <w:p w:rsidR="007B3D0C" w:rsidRPr="00CE225A" w:rsidRDefault="007B3D0C" w:rsidP="007B3D0C">
      <w:pPr>
        <w:rPr>
          <w:sz w:val="22"/>
          <w:szCs w:val="22"/>
        </w:rPr>
      </w:pPr>
      <w:r w:rsidRPr="00CE225A">
        <w:rPr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CE225A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Pr="00CE225A">
        <w:rPr>
          <w:sz w:val="22"/>
          <w:szCs w:val="22"/>
        </w:rPr>
        <w:t xml:space="preserve">    Сейкинского</w:t>
      </w:r>
    </w:p>
    <w:p w:rsidR="007B3D0C" w:rsidRPr="00CE225A" w:rsidRDefault="007B3D0C" w:rsidP="007B3D0C">
      <w:pPr>
        <w:rPr>
          <w:sz w:val="22"/>
          <w:szCs w:val="22"/>
        </w:rPr>
      </w:pPr>
      <w:r w:rsidRPr="00CE225A"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CE225A">
        <w:rPr>
          <w:sz w:val="22"/>
          <w:szCs w:val="22"/>
        </w:rPr>
        <w:t xml:space="preserve">    сельского поселения № 18-1</w:t>
      </w:r>
    </w:p>
    <w:p w:rsidR="007B3D0C" w:rsidRDefault="007B3D0C" w:rsidP="007B3D0C">
      <w:pPr>
        <w:rPr>
          <w:sz w:val="22"/>
          <w:szCs w:val="22"/>
        </w:rPr>
      </w:pPr>
      <w:r w:rsidRPr="00CE225A">
        <w:rPr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CE225A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</w:t>
      </w:r>
      <w:r w:rsidRPr="00CE225A">
        <w:rPr>
          <w:sz w:val="22"/>
          <w:szCs w:val="22"/>
        </w:rPr>
        <w:t xml:space="preserve">от 25.11.2011 г. </w:t>
      </w:r>
    </w:p>
    <w:p w:rsidR="00D0724B" w:rsidRPr="00D0724B" w:rsidRDefault="00D0724B" w:rsidP="00D0724B">
      <w:pPr>
        <w:jc w:val="right"/>
        <w:rPr>
          <w:b/>
          <w:sz w:val="22"/>
          <w:szCs w:val="22"/>
        </w:rPr>
      </w:pPr>
    </w:p>
    <w:p w:rsidR="007B3D0C" w:rsidRDefault="007B3D0C" w:rsidP="007B3D0C">
      <w:pPr>
        <w:rPr>
          <w:sz w:val="20"/>
          <w:szCs w:val="20"/>
        </w:rPr>
      </w:pPr>
    </w:p>
    <w:p w:rsidR="007B3D0C" w:rsidRPr="00F367A2" w:rsidRDefault="007B3D0C" w:rsidP="007B3D0C">
      <w:pPr>
        <w:rPr>
          <w:b/>
          <w:sz w:val="28"/>
          <w:szCs w:val="28"/>
        </w:rPr>
      </w:pPr>
      <w:r w:rsidRPr="00F367A2">
        <w:rPr>
          <w:b/>
          <w:sz w:val="28"/>
          <w:szCs w:val="28"/>
        </w:rPr>
        <w:t xml:space="preserve">                Порядок и сроки упл</w:t>
      </w:r>
      <w:r w:rsidR="00AA6397">
        <w:rPr>
          <w:b/>
          <w:sz w:val="28"/>
          <w:szCs w:val="28"/>
        </w:rPr>
        <w:t>аты налога и авансовых платежей</w:t>
      </w:r>
      <w:bookmarkStart w:id="0" w:name="_GoBack"/>
      <w:bookmarkEnd w:id="0"/>
    </w:p>
    <w:p w:rsidR="007B3D0C" w:rsidRPr="00F367A2" w:rsidRDefault="007B3D0C" w:rsidP="007B3D0C">
      <w:pPr>
        <w:rPr>
          <w:b/>
          <w:sz w:val="28"/>
          <w:szCs w:val="28"/>
        </w:rPr>
      </w:pPr>
    </w:p>
    <w:p w:rsidR="007B3D0C" w:rsidRDefault="007B3D0C" w:rsidP="00AA6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F1C87">
        <w:rPr>
          <w:sz w:val="28"/>
          <w:szCs w:val="28"/>
        </w:rPr>
        <w:t xml:space="preserve"> Налогоплательщики, являющиеся физическими лицами, уплачивают налог на основании налогового уведомления, направленного налоговым органом.</w:t>
      </w:r>
    </w:p>
    <w:p w:rsidR="007B3D0C" w:rsidRPr="001F1C87" w:rsidRDefault="007B3D0C" w:rsidP="00AA6397">
      <w:pPr>
        <w:ind w:firstLine="567"/>
        <w:jc w:val="both"/>
        <w:rPr>
          <w:sz w:val="28"/>
          <w:szCs w:val="28"/>
        </w:rPr>
      </w:pPr>
    </w:p>
    <w:p w:rsidR="00AA6397" w:rsidRPr="00252C3B" w:rsidRDefault="007B3D0C" w:rsidP="00AA63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AA6397" w:rsidRPr="00252C3B">
        <w:rPr>
          <w:rFonts w:eastAsiaTheme="minorHAnsi"/>
          <w:sz w:val="28"/>
          <w:szCs w:val="28"/>
          <w:lang w:eastAsia="en-US"/>
        </w:rPr>
        <w:t>Налог подлежит уплате налогоплательщиками - физическими лицами в срок не позднее 1 октября года, следующего за истекшим налоговым периодом.</w:t>
      </w:r>
    </w:p>
    <w:p w:rsidR="007B3D0C" w:rsidRPr="00AA6397" w:rsidRDefault="007B3D0C" w:rsidP="00AA63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2C3B">
        <w:rPr>
          <w:sz w:val="28"/>
          <w:szCs w:val="28"/>
        </w:rPr>
        <w:t xml:space="preserve">                                                         </w:t>
      </w:r>
      <w:r w:rsidR="00AA6397" w:rsidRPr="00252C3B">
        <w:rPr>
          <w:sz w:val="28"/>
          <w:szCs w:val="28"/>
        </w:rPr>
        <w:t xml:space="preserve">                             </w:t>
      </w:r>
    </w:p>
    <w:p w:rsidR="007B3D0C" w:rsidRPr="00EE2B06" w:rsidRDefault="007B3D0C" w:rsidP="00AA6397">
      <w:pPr>
        <w:ind w:firstLine="567"/>
        <w:jc w:val="both"/>
        <w:rPr>
          <w:b/>
          <w:sz w:val="28"/>
          <w:szCs w:val="28"/>
        </w:rPr>
      </w:pPr>
      <w:r w:rsidRPr="00EE2B06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EE2B06">
        <w:rPr>
          <w:b/>
          <w:sz w:val="28"/>
          <w:szCs w:val="28"/>
        </w:rPr>
        <w:t>Отчетными периодами для налогоплательщиков –</w:t>
      </w:r>
      <w:r w:rsidR="007565C3" w:rsidRPr="00EE2B06">
        <w:rPr>
          <w:b/>
          <w:sz w:val="28"/>
          <w:szCs w:val="28"/>
        </w:rPr>
        <w:t xml:space="preserve"> </w:t>
      </w:r>
      <w:r w:rsidRPr="00EE2B06">
        <w:rPr>
          <w:b/>
          <w:sz w:val="28"/>
          <w:szCs w:val="28"/>
        </w:rPr>
        <w:t>организаций признаются  первый, второй  и третий квартал календарного года. Срок оплаты налога не ранее 1 февраля и не позднее 15 февраля года, следующего за истекшим налоговым периодом. В течение налогового периода  организации уплачивают авансовые платежи по налогу не позднее последнего числа месяца, следующего за истекшим отчетным периодом.</w:t>
      </w:r>
    </w:p>
    <w:p w:rsidR="007B3D0C" w:rsidRDefault="007B3D0C" w:rsidP="00AA6397">
      <w:pPr>
        <w:ind w:firstLine="567"/>
        <w:jc w:val="both"/>
        <w:rPr>
          <w:sz w:val="28"/>
          <w:szCs w:val="28"/>
        </w:rPr>
      </w:pPr>
    </w:p>
    <w:p w:rsidR="007B3D0C" w:rsidRDefault="007B3D0C" w:rsidP="00AA6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4.Документы, подтверждающие право на уменьшение налоговой базы, предоставляются в налоговый орган по месту нахождения земельного  участка, в следующем порядке и сроки.</w:t>
      </w:r>
    </w:p>
    <w:p w:rsidR="007B3D0C" w:rsidRDefault="007B3D0C" w:rsidP="00AA6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</w:t>
      </w:r>
      <w:r w:rsidR="00D0724B">
        <w:rPr>
          <w:sz w:val="28"/>
          <w:szCs w:val="28"/>
        </w:rPr>
        <w:t>гоплательщики – физические лица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предоставляют документы</w:t>
      </w:r>
      <w:proofErr w:type="gramEnd"/>
      <w:r w:rsidR="00D0724B">
        <w:rPr>
          <w:sz w:val="28"/>
          <w:szCs w:val="28"/>
        </w:rPr>
        <w:t>,</w:t>
      </w:r>
      <w:r>
        <w:rPr>
          <w:sz w:val="28"/>
          <w:szCs w:val="28"/>
        </w:rPr>
        <w:t xml:space="preserve"> подтверждающие право </w:t>
      </w:r>
      <w:r w:rsidR="00D0724B">
        <w:rPr>
          <w:sz w:val="28"/>
          <w:szCs w:val="28"/>
        </w:rPr>
        <w:t xml:space="preserve">на вычет  по земельному налогу, </w:t>
      </w:r>
      <w:r>
        <w:rPr>
          <w:sz w:val="28"/>
          <w:szCs w:val="28"/>
        </w:rPr>
        <w:t xml:space="preserve"> в срок не позднее 1 февраля года, следующего за истекшим налоговым периодом.</w:t>
      </w:r>
    </w:p>
    <w:p w:rsidR="007B3D0C" w:rsidRDefault="007B3D0C" w:rsidP="00AA6397">
      <w:pPr>
        <w:ind w:firstLine="567"/>
        <w:jc w:val="both"/>
        <w:rPr>
          <w:sz w:val="28"/>
          <w:szCs w:val="28"/>
        </w:rPr>
      </w:pPr>
    </w:p>
    <w:p w:rsidR="007B3D0C" w:rsidRDefault="007B3D0C" w:rsidP="00AA6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 За нарушение сроков уплаты  налога за землю начисляется пени из                расчета</w:t>
      </w:r>
      <w:r w:rsidR="001C56FF">
        <w:rPr>
          <w:sz w:val="28"/>
          <w:szCs w:val="28"/>
        </w:rPr>
        <w:t xml:space="preserve"> </w:t>
      </w:r>
      <w:r>
        <w:rPr>
          <w:sz w:val="28"/>
          <w:szCs w:val="28"/>
        </w:rPr>
        <w:t>одной трехсотой ставки рефинансирования ЦБ РФ за каждый             день просрочки от размера невнесенной платы за землю.</w:t>
      </w:r>
    </w:p>
    <w:p w:rsidR="007B3D0C" w:rsidRDefault="007B3D0C" w:rsidP="00AA6397">
      <w:pPr>
        <w:ind w:firstLine="567"/>
      </w:pPr>
    </w:p>
    <w:p w:rsidR="00D0724B" w:rsidRPr="00D0724B" w:rsidRDefault="00D0724B" w:rsidP="00AA6397">
      <w:pPr>
        <w:tabs>
          <w:tab w:val="left" w:pos="80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0724B">
        <w:rPr>
          <w:sz w:val="28"/>
          <w:szCs w:val="28"/>
        </w:rPr>
        <w:t>Освободить от уплаты налога категории организаций и физических лиц, предусмотренные ст.395 Налогового кодекса Российской Федерации.</w:t>
      </w:r>
    </w:p>
    <w:p w:rsidR="003F1B73" w:rsidRDefault="003F1B73" w:rsidP="00D0724B">
      <w:pPr>
        <w:jc w:val="both"/>
      </w:pPr>
    </w:p>
    <w:p w:rsidR="00AA6397" w:rsidRDefault="00AA6397" w:rsidP="00D0724B">
      <w:pPr>
        <w:jc w:val="both"/>
      </w:pPr>
    </w:p>
    <w:p w:rsidR="00AA6397" w:rsidRPr="00AA6397" w:rsidRDefault="00AA6397" w:rsidP="00D0724B">
      <w:pPr>
        <w:jc w:val="both"/>
        <w:rPr>
          <w:sz w:val="28"/>
          <w:szCs w:val="28"/>
        </w:rPr>
      </w:pPr>
      <w:r w:rsidRPr="00AA6397">
        <w:rPr>
          <w:sz w:val="28"/>
          <w:szCs w:val="28"/>
        </w:rPr>
        <w:t>Глава Муниципального образования</w:t>
      </w:r>
    </w:p>
    <w:p w:rsidR="00AA6397" w:rsidRPr="00AA6397" w:rsidRDefault="00AA6397" w:rsidP="00D0724B">
      <w:pPr>
        <w:jc w:val="both"/>
        <w:rPr>
          <w:sz w:val="28"/>
          <w:szCs w:val="28"/>
        </w:rPr>
      </w:pPr>
      <w:r w:rsidRPr="00AA6397">
        <w:rPr>
          <w:sz w:val="28"/>
          <w:szCs w:val="28"/>
        </w:rPr>
        <w:t>Сейкинское сельское поселение                                                          Е.В. Ложкин</w:t>
      </w:r>
    </w:p>
    <w:p w:rsidR="004F5AF7" w:rsidRDefault="004F5AF7" w:rsidP="00D0724B">
      <w:pPr>
        <w:jc w:val="both"/>
      </w:pPr>
    </w:p>
    <w:p w:rsidR="004F5AF7" w:rsidRPr="00D0724B" w:rsidRDefault="004F5AF7" w:rsidP="00D0724B">
      <w:pPr>
        <w:jc w:val="both"/>
      </w:pPr>
    </w:p>
    <w:sectPr w:rsidR="004F5AF7" w:rsidRPr="00D0724B" w:rsidSect="005A7AC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E82"/>
    <w:multiLevelType w:val="hybridMultilevel"/>
    <w:tmpl w:val="FE4E8310"/>
    <w:lvl w:ilvl="0" w:tplc="B28EA1E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1A96183"/>
    <w:multiLevelType w:val="hybridMultilevel"/>
    <w:tmpl w:val="59DE2D14"/>
    <w:lvl w:ilvl="0" w:tplc="ECAC49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D55D58"/>
    <w:multiLevelType w:val="hybridMultilevel"/>
    <w:tmpl w:val="BA5C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AE"/>
    <w:rsid w:val="00001EA6"/>
    <w:rsid w:val="00001F4B"/>
    <w:rsid w:val="00003BB6"/>
    <w:rsid w:val="000114D5"/>
    <w:rsid w:val="000124C1"/>
    <w:rsid w:val="000151E3"/>
    <w:rsid w:val="0001560E"/>
    <w:rsid w:val="000172CF"/>
    <w:rsid w:val="00022BA8"/>
    <w:rsid w:val="00032C14"/>
    <w:rsid w:val="00033874"/>
    <w:rsid w:val="000340CB"/>
    <w:rsid w:val="00035A6E"/>
    <w:rsid w:val="000362B4"/>
    <w:rsid w:val="00042AD7"/>
    <w:rsid w:val="00042BA7"/>
    <w:rsid w:val="000442A2"/>
    <w:rsid w:val="00045B24"/>
    <w:rsid w:val="00045CBF"/>
    <w:rsid w:val="00046D53"/>
    <w:rsid w:val="000474FC"/>
    <w:rsid w:val="000522EE"/>
    <w:rsid w:val="00053E2C"/>
    <w:rsid w:val="000552E7"/>
    <w:rsid w:val="00056B1E"/>
    <w:rsid w:val="00061AA9"/>
    <w:rsid w:val="00063727"/>
    <w:rsid w:val="00065353"/>
    <w:rsid w:val="00067EE5"/>
    <w:rsid w:val="00072B5A"/>
    <w:rsid w:val="000748CD"/>
    <w:rsid w:val="00081B17"/>
    <w:rsid w:val="000870AF"/>
    <w:rsid w:val="00087E52"/>
    <w:rsid w:val="000939BE"/>
    <w:rsid w:val="00096CEB"/>
    <w:rsid w:val="000A0A84"/>
    <w:rsid w:val="000A11E8"/>
    <w:rsid w:val="000A271B"/>
    <w:rsid w:val="000A407D"/>
    <w:rsid w:val="000B09EA"/>
    <w:rsid w:val="000B45BD"/>
    <w:rsid w:val="000B74D4"/>
    <w:rsid w:val="000C0194"/>
    <w:rsid w:val="000C36EF"/>
    <w:rsid w:val="000C4D4E"/>
    <w:rsid w:val="000C51DE"/>
    <w:rsid w:val="000C5565"/>
    <w:rsid w:val="000D01B7"/>
    <w:rsid w:val="000D17A2"/>
    <w:rsid w:val="000D3F9D"/>
    <w:rsid w:val="000D57A0"/>
    <w:rsid w:val="000D601F"/>
    <w:rsid w:val="000D64FE"/>
    <w:rsid w:val="000D7E50"/>
    <w:rsid w:val="000E1572"/>
    <w:rsid w:val="000E1D26"/>
    <w:rsid w:val="000E5724"/>
    <w:rsid w:val="000E76BF"/>
    <w:rsid w:val="000F0D08"/>
    <w:rsid w:val="000F1FBE"/>
    <w:rsid w:val="000F6778"/>
    <w:rsid w:val="000F7259"/>
    <w:rsid w:val="001004A0"/>
    <w:rsid w:val="00100C8E"/>
    <w:rsid w:val="00103C95"/>
    <w:rsid w:val="00105923"/>
    <w:rsid w:val="0011210B"/>
    <w:rsid w:val="00112F1C"/>
    <w:rsid w:val="001137A9"/>
    <w:rsid w:val="00113DF8"/>
    <w:rsid w:val="00116D54"/>
    <w:rsid w:val="001179D7"/>
    <w:rsid w:val="001264AD"/>
    <w:rsid w:val="00127C72"/>
    <w:rsid w:val="001314DD"/>
    <w:rsid w:val="00132BCE"/>
    <w:rsid w:val="00132F8E"/>
    <w:rsid w:val="0013669C"/>
    <w:rsid w:val="00143034"/>
    <w:rsid w:val="00143127"/>
    <w:rsid w:val="001451C6"/>
    <w:rsid w:val="00146AB9"/>
    <w:rsid w:val="00147877"/>
    <w:rsid w:val="00153079"/>
    <w:rsid w:val="00154C77"/>
    <w:rsid w:val="00157C2F"/>
    <w:rsid w:val="00157DA5"/>
    <w:rsid w:val="001652FC"/>
    <w:rsid w:val="001665CA"/>
    <w:rsid w:val="00170E1A"/>
    <w:rsid w:val="0017432F"/>
    <w:rsid w:val="00174989"/>
    <w:rsid w:val="001759B4"/>
    <w:rsid w:val="0017756B"/>
    <w:rsid w:val="00180CC4"/>
    <w:rsid w:val="00182403"/>
    <w:rsid w:val="00182733"/>
    <w:rsid w:val="001855F1"/>
    <w:rsid w:val="00190B34"/>
    <w:rsid w:val="001910E9"/>
    <w:rsid w:val="00193FA5"/>
    <w:rsid w:val="001966C7"/>
    <w:rsid w:val="001A5758"/>
    <w:rsid w:val="001A71C5"/>
    <w:rsid w:val="001B130B"/>
    <w:rsid w:val="001B208B"/>
    <w:rsid w:val="001B2B30"/>
    <w:rsid w:val="001C1A06"/>
    <w:rsid w:val="001C4141"/>
    <w:rsid w:val="001C4C8D"/>
    <w:rsid w:val="001C56FF"/>
    <w:rsid w:val="001C5C95"/>
    <w:rsid w:val="001D01D7"/>
    <w:rsid w:val="001D6D0B"/>
    <w:rsid w:val="001D6F24"/>
    <w:rsid w:val="001D7A78"/>
    <w:rsid w:val="001D7FEA"/>
    <w:rsid w:val="001E013B"/>
    <w:rsid w:val="001E019F"/>
    <w:rsid w:val="001E2E18"/>
    <w:rsid w:val="001E306B"/>
    <w:rsid w:val="001E4CC7"/>
    <w:rsid w:val="001E574C"/>
    <w:rsid w:val="001E6507"/>
    <w:rsid w:val="001F0AD0"/>
    <w:rsid w:val="001F1679"/>
    <w:rsid w:val="001F2463"/>
    <w:rsid w:val="001F53D3"/>
    <w:rsid w:val="00205528"/>
    <w:rsid w:val="00211BFC"/>
    <w:rsid w:val="00213F8B"/>
    <w:rsid w:val="002223E4"/>
    <w:rsid w:val="00227A9A"/>
    <w:rsid w:val="002335F3"/>
    <w:rsid w:val="00235E44"/>
    <w:rsid w:val="0024068E"/>
    <w:rsid w:val="00241403"/>
    <w:rsid w:val="002416AE"/>
    <w:rsid w:val="00243C8B"/>
    <w:rsid w:val="00247B14"/>
    <w:rsid w:val="00251439"/>
    <w:rsid w:val="00252C3B"/>
    <w:rsid w:val="00254267"/>
    <w:rsid w:val="002551B8"/>
    <w:rsid w:val="00257D9C"/>
    <w:rsid w:val="00262305"/>
    <w:rsid w:val="002645D9"/>
    <w:rsid w:val="00266F9D"/>
    <w:rsid w:val="00271275"/>
    <w:rsid w:val="00274049"/>
    <w:rsid w:val="00275818"/>
    <w:rsid w:val="002761D1"/>
    <w:rsid w:val="002817EA"/>
    <w:rsid w:val="00281AED"/>
    <w:rsid w:val="002849F7"/>
    <w:rsid w:val="00285400"/>
    <w:rsid w:val="002874EA"/>
    <w:rsid w:val="0029190D"/>
    <w:rsid w:val="00297278"/>
    <w:rsid w:val="00297EB2"/>
    <w:rsid w:val="002A33BF"/>
    <w:rsid w:val="002B1455"/>
    <w:rsid w:val="002B55F0"/>
    <w:rsid w:val="002C10B2"/>
    <w:rsid w:val="002C4504"/>
    <w:rsid w:val="002C6982"/>
    <w:rsid w:val="002C6B11"/>
    <w:rsid w:val="002D0DAC"/>
    <w:rsid w:val="002D3F85"/>
    <w:rsid w:val="002D41C9"/>
    <w:rsid w:val="002D5228"/>
    <w:rsid w:val="002D537F"/>
    <w:rsid w:val="002E1E45"/>
    <w:rsid w:val="002E53E6"/>
    <w:rsid w:val="002E5DFD"/>
    <w:rsid w:val="002E6793"/>
    <w:rsid w:val="002F0FBD"/>
    <w:rsid w:val="002F268A"/>
    <w:rsid w:val="002F6793"/>
    <w:rsid w:val="002F6A80"/>
    <w:rsid w:val="003004A6"/>
    <w:rsid w:val="00300D77"/>
    <w:rsid w:val="00301518"/>
    <w:rsid w:val="0031202B"/>
    <w:rsid w:val="003134B4"/>
    <w:rsid w:val="003148C6"/>
    <w:rsid w:val="0031520C"/>
    <w:rsid w:val="003215F4"/>
    <w:rsid w:val="00330C46"/>
    <w:rsid w:val="00333813"/>
    <w:rsid w:val="00336CA6"/>
    <w:rsid w:val="003375F9"/>
    <w:rsid w:val="00337838"/>
    <w:rsid w:val="003404EB"/>
    <w:rsid w:val="0034368D"/>
    <w:rsid w:val="00344024"/>
    <w:rsid w:val="00346B7E"/>
    <w:rsid w:val="00350A6F"/>
    <w:rsid w:val="00352F87"/>
    <w:rsid w:val="00356235"/>
    <w:rsid w:val="0036067E"/>
    <w:rsid w:val="00362322"/>
    <w:rsid w:val="003669B5"/>
    <w:rsid w:val="00371EA8"/>
    <w:rsid w:val="0037205B"/>
    <w:rsid w:val="00375244"/>
    <w:rsid w:val="00383D46"/>
    <w:rsid w:val="0038546D"/>
    <w:rsid w:val="003862FE"/>
    <w:rsid w:val="003874CD"/>
    <w:rsid w:val="003920D7"/>
    <w:rsid w:val="003940EA"/>
    <w:rsid w:val="00394C45"/>
    <w:rsid w:val="003A0128"/>
    <w:rsid w:val="003A2A97"/>
    <w:rsid w:val="003A75FC"/>
    <w:rsid w:val="003B2AED"/>
    <w:rsid w:val="003B3FA9"/>
    <w:rsid w:val="003C03C8"/>
    <w:rsid w:val="003D2ACD"/>
    <w:rsid w:val="003D2B80"/>
    <w:rsid w:val="003D3985"/>
    <w:rsid w:val="003D51DD"/>
    <w:rsid w:val="003E66E2"/>
    <w:rsid w:val="003F1B73"/>
    <w:rsid w:val="003F1EB1"/>
    <w:rsid w:val="003F517E"/>
    <w:rsid w:val="003F6715"/>
    <w:rsid w:val="003F73BA"/>
    <w:rsid w:val="00401493"/>
    <w:rsid w:val="00402B69"/>
    <w:rsid w:val="00404470"/>
    <w:rsid w:val="00410FB3"/>
    <w:rsid w:val="0041376E"/>
    <w:rsid w:val="00414FD4"/>
    <w:rsid w:val="004164F7"/>
    <w:rsid w:val="00420A1C"/>
    <w:rsid w:val="00423239"/>
    <w:rsid w:val="0042440F"/>
    <w:rsid w:val="00425F57"/>
    <w:rsid w:val="00430255"/>
    <w:rsid w:val="0043103A"/>
    <w:rsid w:val="00433296"/>
    <w:rsid w:val="004344A8"/>
    <w:rsid w:val="004348E6"/>
    <w:rsid w:val="00437949"/>
    <w:rsid w:val="004415F1"/>
    <w:rsid w:val="00441CFF"/>
    <w:rsid w:val="00443A84"/>
    <w:rsid w:val="00444F05"/>
    <w:rsid w:val="00445EE1"/>
    <w:rsid w:val="00445F38"/>
    <w:rsid w:val="004515F8"/>
    <w:rsid w:val="00455460"/>
    <w:rsid w:val="004559BC"/>
    <w:rsid w:val="00457385"/>
    <w:rsid w:val="004608A0"/>
    <w:rsid w:val="004629B3"/>
    <w:rsid w:val="00467C57"/>
    <w:rsid w:val="00467FA9"/>
    <w:rsid w:val="004757E9"/>
    <w:rsid w:val="00475AAD"/>
    <w:rsid w:val="00476B40"/>
    <w:rsid w:val="004770DF"/>
    <w:rsid w:val="00477345"/>
    <w:rsid w:val="00480176"/>
    <w:rsid w:val="00481EE4"/>
    <w:rsid w:val="00484267"/>
    <w:rsid w:val="004864B4"/>
    <w:rsid w:val="00486C4E"/>
    <w:rsid w:val="00486DCB"/>
    <w:rsid w:val="004900A4"/>
    <w:rsid w:val="00491157"/>
    <w:rsid w:val="004A459C"/>
    <w:rsid w:val="004A4713"/>
    <w:rsid w:val="004B2492"/>
    <w:rsid w:val="004B4E8B"/>
    <w:rsid w:val="004B63F2"/>
    <w:rsid w:val="004B75C8"/>
    <w:rsid w:val="004C0E30"/>
    <w:rsid w:val="004C456C"/>
    <w:rsid w:val="004C7036"/>
    <w:rsid w:val="004D0BAA"/>
    <w:rsid w:val="004D317D"/>
    <w:rsid w:val="004D4C1F"/>
    <w:rsid w:val="004E0540"/>
    <w:rsid w:val="004E0F52"/>
    <w:rsid w:val="004E770B"/>
    <w:rsid w:val="004E77E9"/>
    <w:rsid w:val="004F41A0"/>
    <w:rsid w:val="004F5AF7"/>
    <w:rsid w:val="004F7F46"/>
    <w:rsid w:val="00504BBE"/>
    <w:rsid w:val="005059BF"/>
    <w:rsid w:val="00506AF2"/>
    <w:rsid w:val="00507A31"/>
    <w:rsid w:val="00512A4C"/>
    <w:rsid w:val="00515C5D"/>
    <w:rsid w:val="00520EA8"/>
    <w:rsid w:val="0052323A"/>
    <w:rsid w:val="005234EB"/>
    <w:rsid w:val="0052632F"/>
    <w:rsid w:val="00526ACA"/>
    <w:rsid w:val="005315F9"/>
    <w:rsid w:val="00532517"/>
    <w:rsid w:val="00533191"/>
    <w:rsid w:val="00533946"/>
    <w:rsid w:val="005353EA"/>
    <w:rsid w:val="00536E25"/>
    <w:rsid w:val="0054064E"/>
    <w:rsid w:val="00542952"/>
    <w:rsid w:val="00545BE7"/>
    <w:rsid w:val="00546B22"/>
    <w:rsid w:val="0054752A"/>
    <w:rsid w:val="00550BE2"/>
    <w:rsid w:val="005535AA"/>
    <w:rsid w:val="00553C77"/>
    <w:rsid w:val="0056590D"/>
    <w:rsid w:val="005677FC"/>
    <w:rsid w:val="00567E5E"/>
    <w:rsid w:val="00571601"/>
    <w:rsid w:val="00573344"/>
    <w:rsid w:val="00573642"/>
    <w:rsid w:val="00582EE8"/>
    <w:rsid w:val="00582FE1"/>
    <w:rsid w:val="00587770"/>
    <w:rsid w:val="00596242"/>
    <w:rsid w:val="005972C7"/>
    <w:rsid w:val="0059753B"/>
    <w:rsid w:val="005977F2"/>
    <w:rsid w:val="005A1657"/>
    <w:rsid w:val="005A4522"/>
    <w:rsid w:val="005A698B"/>
    <w:rsid w:val="005A73D3"/>
    <w:rsid w:val="005A7AC3"/>
    <w:rsid w:val="005C1E7B"/>
    <w:rsid w:val="005C255C"/>
    <w:rsid w:val="005C3EEB"/>
    <w:rsid w:val="005D28DA"/>
    <w:rsid w:val="005D2F86"/>
    <w:rsid w:val="005E0E1D"/>
    <w:rsid w:val="005E4024"/>
    <w:rsid w:val="005E6377"/>
    <w:rsid w:val="005F432E"/>
    <w:rsid w:val="005F7EF3"/>
    <w:rsid w:val="006001B9"/>
    <w:rsid w:val="006027BF"/>
    <w:rsid w:val="006031EB"/>
    <w:rsid w:val="00605C56"/>
    <w:rsid w:val="00610FB0"/>
    <w:rsid w:val="00611523"/>
    <w:rsid w:val="0061499B"/>
    <w:rsid w:val="00616266"/>
    <w:rsid w:val="0061693C"/>
    <w:rsid w:val="006208A4"/>
    <w:rsid w:val="00620BCC"/>
    <w:rsid w:val="0062250B"/>
    <w:rsid w:val="0062475E"/>
    <w:rsid w:val="0062583A"/>
    <w:rsid w:val="00627575"/>
    <w:rsid w:val="00630F87"/>
    <w:rsid w:val="00633237"/>
    <w:rsid w:val="00636F7A"/>
    <w:rsid w:val="00640FEF"/>
    <w:rsid w:val="00641156"/>
    <w:rsid w:val="0064145F"/>
    <w:rsid w:val="00642EA5"/>
    <w:rsid w:val="00643F4F"/>
    <w:rsid w:val="0064746F"/>
    <w:rsid w:val="006507FA"/>
    <w:rsid w:val="0065220C"/>
    <w:rsid w:val="006532E9"/>
    <w:rsid w:val="00654EE1"/>
    <w:rsid w:val="00661FE7"/>
    <w:rsid w:val="00662007"/>
    <w:rsid w:val="00670332"/>
    <w:rsid w:val="00674035"/>
    <w:rsid w:val="00674818"/>
    <w:rsid w:val="0067512C"/>
    <w:rsid w:val="006811B9"/>
    <w:rsid w:val="00683841"/>
    <w:rsid w:val="00684018"/>
    <w:rsid w:val="0068531F"/>
    <w:rsid w:val="00685A54"/>
    <w:rsid w:val="006871C7"/>
    <w:rsid w:val="00690E85"/>
    <w:rsid w:val="00696612"/>
    <w:rsid w:val="006969DB"/>
    <w:rsid w:val="006A0556"/>
    <w:rsid w:val="006A129A"/>
    <w:rsid w:val="006A3155"/>
    <w:rsid w:val="006A7338"/>
    <w:rsid w:val="006B2D3D"/>
    <w:rsid w:val="006B5A94"/>
    <w:rsid w:val="006B663A"/>
    <w:rsid w:val="006B685F"/>
    <w:rsid w:val="006B7D98"/>
    <w:rsid w:val="006C01E5"/>
    <w:rsid w:val="006C4168"/>
    <w:rsid w:val="006C65E3"/>
    <w:rsid w:val="006D1C8F"/>
    <w:rsid w:val="006D625C"/>
    <w:rsid w:val="006D6EEC"/>
    <w:rsid w:val="006D712B"/>
    <w:rsid w:val="006E130B"/>
    <w:rsid w:val="006E39C5"/>
    <w:rsid w:val="006E75E1"/>
    <w:rsid w:val="006F0854"/>
    <w:rsid w:val="006F10C1"/>
    <w:rsid w:val="006F1126"/>
    <w:rsid w:val="006F1355"/>
    <w:rsid w:val="00702066"/>
    <w:rsid w:val="00706C55"/>
    <w:rsid w:val="00710ADE"/>
    <w:rsid w:val="007119FB"/>
    <w:rsid w:val="00713E40"/>
    <w:rsid w:val="007160E8"/>
    <w:rsid w:val="007216A4"/>
    <w:rsid w:val="007239B8"/>
    <w:rsid w:val="00727B7B"/>
    <w:rsid w:val="007301A2"/>
    <w:rsid w:val="00736144"/>
    <w:rsid w:val="0073677D"/>
    <w:rsid w:val="007433E5"/>
    <w:rsid w:val="007434E1"/>
    <w:rsid w:val="00743B4A"/>
    <w:rsid w:val="00744894"/>
    <w:rsid w:val="00755550"/>
    <w:rsid w:val="007565C3"/>
    <w:rsid w:val="00756719"/>
    <w:rsid w:val="00756C19"/>
    <w:rsid w:val="00760D54"/>
    <w:rsid w:val="00762A00"/>
    <w:rsid w:val="00766CDA"/>
    <w:rsid w:val="00766CE8"/>
    <w:rsid w:val="007805C0"/>
    <w:rsid w:val="00783020"/>
    <w:rsid w:val="00786147"/>
    <w:rsid w:val="00793A49"/>
    <w:rsid w:val="0079594C"/>
    <w:rsid w:val="0079654E"/>
    <w:rsid w:val="007A197A"/>
    <w:rsid w:val="007A5056"/>
    <w:rsid w:val="007A5802"/>
    <w:rsid w:val="007A7ACE"/>
    <w:rsid w:val="007B0D73"/>
    <w:rsid w:val="007B1B55"/>
    <w:rsid w:val="007B3D0C"/>
    <w:rsid w:val="007B4B6B"/>
    <w:rsid w:val="007C0345"/>
    <w:rsid w:val="007C758A"/>
    <w:rsid w:val="007D0ECA"/>
    <w:rsid w:val="007D3D54"/>
    <w:rsid w:val="007E0CFF"/>
    <w:rsid w:val="007E1219"/>
    <w:rsid w:val="007E291E"/>
    <w:rsid w:val="007E5C7B"/>
    <w:rsid w:val="007E61BB"/>
    <w:rsid w:val="007F5980"/>
    <w:rsid w:val="007F794C"/>
    <w:rsid w:val="00800388"/>
    <w:rsid w:val="0080390A"/>
    <w:rsid w:val="00803A40"/>
    <w:rsid w:val="00811DE5"/>
    <w:rsid w:val="008133BA"/>
    <w:rsid w:val="00817D71"/>
    <w:rsid w:val="0082331B"/>
    <w:rsid w:val="008239D1"/>
    <w:rsid w:val="00832008"/>
    <w:rsid w:val="00833417"/>
    <w:rsid w:val="00834526"/>
    <w:rsid w:val="00835BEA"/>
    <w:rsid w:val="00842860"/>
    <w:rsid w:val="00850D27"/>
    <w:rsid w:val="00852766"/>
    <w:rsid w:val="008550B6"/>
    <w:rsid w:val="00856940"/>
    <w:rsid w:val="00856E2D"/>
    <w:rsid w:val="00861E6C"/>
    <w:rsid w:val="00865539"/>
    <w:rsid w:val="008659ED"/>
    <w:rsid w:val="00865CF8"/>
    <w:rsid w:val="00866FCD"/>
    <w:rsid w:val="00867ACC"/>
    <w:rsid w:val="00871F4D"/>
    <w:rsid w:val="00872EF4"/>
    <w:rsid w:val="0087364D"/>
    <w:rsid w:val="0087542F"/>
    <w:rsid w:val="00875557"/>
    <w:rsid w:val="00876D0A"/>
    <w:rsid w:val="0088087C"/>
    <w:rsid w:val="008827BE"/>
    <w:rsid w:val="00883C2D"/>
    <w:rsid w:val="00884485"/>
    <w:rsid w:val="00884B16"/>
    <w:rsid w:val="00885400"/>
    <w:rsid w:val="008877E0"/>
    <w:rsid w:val="00887AFD"/>
    <w:rsid w:val="008900AD"/>
    <w:rsid w:val="008961DB"/>
    <w:rsid w:val="008A1919"/>
    <w:rsid w:val="008A208D"/>
    <w:rsid w:val="008A31CB"/>
    <w:rsid w:val="008A3D33"/>
    <w:rsid w:val="008A4F5E"/>
    <w:rsid w:val="008A5213"/>
    <w:rsid w:val="008B0887"/>
    <w:rsid w:val="008B1FFD"/>
    <w:rsid w:val="008B567A"/>
    <w:rsid w:val="008C45A5"/>
    <w:rsid w:val="008C6512"/>
    <w:rsid w:val="008C6C6A"/>
    <w:rsid w:val="008D34AB"/>
    <w:rsid w:val="008D40CA"/>
    <w:rsid w:val="008E0EF5"/>
    <w:rsid w:val="008E2A78"/>
    <w:rsid w:val="008E3564"/>
    <w:rsid w:val="008E4A55"/>
    <w:rsid w:val="008E786A"/>
    <w:rsid w:val="008F093D"/>
    <w:rsid w:val="008F2933"/>
    <w:rsid w:val="008F2B9E"/>
    <w:rsid w:val="008F3D93"/>
    <w:rsid w:val="008F4A54"/>
    <w:rsid w:val="00900D5E"/>
    <w:rsid w:val="00901E36"/>
    <w:rsid w:val="0090293A"/>
    <w:rsid w:val="009049A1"/>
    <w:rsid w:val="00905635"/>
    <w:rsid w:val="0090563C"/>
    <w:rsid w:val="00910F64"/>
    <w:rsid w:val="009143D4"/>
    <w:rsid w:val="00920983"/>
    <w:rsid w:val="00920D37"/>
    <w:rsid w:val="0092173D"/>
    <w:rsid w:val="00924765"/>
    <w:rsid w:val="00924A3D"/>
    <w:rsid w:val="009253EC"/>
    <w:rsid w:val="0092605F"/>
    <w:rsid w:val="0093014B"/>
    <w:rsid w:val="00930851"/>
    <w:rsid w:val="00930CFF"/>
    <w:rsid w:val="009363C4"/>
    <w:rsid w:val="0094436D"/>
    <w:rsid w:val="00944A77"/>
    <w:rsid w:val="0094757F"/>
    <w:rsid w:val="00950304"/>
    <w:rsid w:val="009513A3"/>
    <w:rsid w:val="00951AB6"/>
    <w:rsid w:val="00952026"/>
    <w:rsid w:val="00953467"/>
    <w:rsid w:val="00953FC5"/>
    <w:rsid w:val="009609D9"/>
    <w:rsid w:val="009635F1"/>
    <w:rsid w:val="00966BB9"/>
    <w:rsid w:val="009701FF"/>
    <w:rsid w:val="00971643"/>
    <w:rsid w:val="00972727"/>
    <w:rsid w:val="0097376D"/>
    <w:rsid w:val="0097564D"/>
    <w:rsid w:val="00976195"/>
    <w:rsid w:val="009771BE"/>
    <w:rsid w:val="00981CC9"/>
    <w:rsid w:val="00985A25"/>
    <w:rsid w:val="009867A5"/>
    <w:rsid w:val="0099276B"/>
    <w:rsid w:val="00994AC9"/>
    <w:rsid w:val="0099795B"/>
    <w:rsid w:val="009A2EAE"/>
    <w:rsid w:val="009A3124"/>
    <w:rsid w:val="009A43F2"/>
    <w:rsid w:val="009A509C"/>
    <w:rsid w:val="009A5F19"/>
    <w:rsid w:val="009A605A"/>
    <w:rsid w:val="009A7BFB"/>
    <w:rsid w:val="009B247A"/>
    <w:rsid w:val="009C4595"/>
    <w:rsid w:val="009C5458"/>
    <w:rsid w:val="009D01DB"/>
    <w:rsid w:val="009D068D"/>
    <w:rsid w:val="009D0EC7"/>
    <w:rsid w:val="009D6077"/>
    <w:rsid w:val="009D7458"/>
    <w:rsid w:val="009E223D"/>
    <w:rsid w:val="009E6A78"/>
    <w:rsid w:val="009E71D2"/>
    <w:rsid w:val="009E77B9"/>
    <w:rsid w:val="009F276E"/>
    <w:rsid w:val="009F3288"/>
    <w:rsid w:val="009F5485"/>
    <w:rsid w:val="00A0045E"/>
    <w:rsid w:val="00A00C60"/>
    <w:rsid w:val="00A024A2"/>
    <w:rsid w:val="00A024C2"/>
    <w:rsid w:val="00A026E7"/>
    <w:rsid w:val="00A0368C"/>
    <w:rsid w:val="00A06E12"/>
    <w:rsid w:val="00A070C8"/>
    <w:rsid w:val="00A0721E"/>
    <w:rsid w:val="00A15F7B"/>
    <w:rsid w:val="00A26136"/>
    <w:rsid w:val="00A305EC"/>
    <w:rsid w:val="00A31FC6"/>
    <w:rsid w:val="00A372B0"/>
    <w:rsid w:val="00A37AFC"/>
    <w:rsid w:val="00A37D4F"/>
    <w:rsid w:val="00A43FD6"/>
    <w:rsid w:val="00A441C4"/>
    <w:rsid w:val="00A47AF1"/>
    <w:rsid w:val="00A54F0F"/>
    <w:rsid w:val="00A556AD"/>
    <w:rsid w:val="00A55EFF"/>
    <w:rsid w:val="00A62C5F"/>
    <w:rsid w:val="00A63B03"/>
    <w:rsid w:val="00A653C3"/>
    <w:rsid w:val="00A654C5"/>
    <w:rsid w:val="00A70FE2"/>
    <w:rsid w:val="00A730A7"/>
    <w:rsid w:val="00A8043F"/>
    <w:rsid w:val="00A81B45"/>
    <w:rsid w:val="00A82526"/>
    <w:rsid w:val="00A83630"/>
    <w:rsid w:val="00A83B82"/>
    <w:rsid w:val="00A84496"/>
    <w:rsid w:val="00A84EB1"/>
    <w:rsid w:val="00A959DD"/>
    <w:rsid w:val="00A961D6"/>
    <w:rsid w:val="00A97568"/>
    <w:rsid w:val="00AA42AE"/>
    <w:rsid w:val="00AA6397"/>
    <w:rsid w:val="00AA6FF8"/>
    <w:rsid w:val="00AB3F08"/>
    <w:rsid w:val="00AC31A9"/>
    <w:rsid w:val="00AC38B3"/>
    <w:rsid w:val="00AC3956"/>
    <w:rsid w:val="00AC59CD"/>
    <w:rsid w:val="00AC6363"/>
    <w:rsid w:val="00AC7D5D"/>
    <w:rsid w:val="00AD081E"/>
    <w:rsid w:val="00AD0FB5"/>
    <w:rsid w:val="00AD23A4"/>
    <w:rsid w:val="00AD33A4"/>
    <w:rsid w:val="00AD3BCE"/>
    <w:rsid w:val="00AD6EC0"/>
    <w:rsid w:val="00AD75EB"/>
    <w:rsid w:val="00AE48F6"/>
    <w:rsid w:val="00AE545C"/>
    <w:rsid w:val="00AF2F18"/>
    <w:rsid w:val="00AF5425"/>
    <w:rsid w:val="00B047BD"/>
    <w:rsid w:val="00B05CAB"/>
    <w:rsid w:val="00B068CC"/>
    <w:rsid w:val="00B128D0"/>
    <w:rsid w:val="00B1321A"/>
    <w:rsid w:val="00B20577"/>
    <w:rsid w:val="00B21C9F"/>
    <w:rsid w:val="00B22FFF"/>
    <w:rsid w:val="00B230A1"/>
    <w:rsid w:val="00B24230"/>
    <w:rsid w:val="00B2650C"/>
    <w:rsid w:val="00B32B4B"/>
    <w:rsid w:val="00B365AE"/>
    <w:rsid w:val="00B37F47"/>
    <w:rsid w:val="00B408E0"/>
    <w:rsid w:val="00B40FBC"/>
    <w:rsid w:val="00B41548"/>
    <w:rsid w:val="00B44B84"/>
    <w:rsid w:val="00B50224"/>
    <w:rsid w:val="00B53AA6"/>
    <w:rsid w:val="00B55D81"/>
    <w:rsid w:val="00B55E8B"/>
    <w:rsid w:val="00B55F71"/>
    <w:rsid w:val="00B655BC"/>
    <w:rsid w:val="00B729F6"/>
    <w:rsid w:val="00B731B2"/>
    <w:rsid w:val="00B816E2"/>
    <w:rsid w:val="00B81B45"/>
    <w:rsid w:val="00B827F7"/>
    <w:rsid w:val="00B83361"/>
    <w:rsid w:val="00B84994"/>
    <w:rsid w:val="00B84D60"/>
    <w:rsid w:val="00B9300B"/>
    <w:rsid w:val="00B9682D"/>
    <w:rsid w:val="00BA26FA"/>
    <w:rsid w:val="00BA48B8"/>
    <w:rsid w:val="00BA49B9"/>
    <w:rsid w:val="00BA76E5"/>
    <w:rsid w:val="00BB26AB"/>
    <w:rsid w:val="00BB2CD7"/>
    <w:rsid w:val="00BB7579"/>
    <w:rsid w:val="00BC0D85"/>
    <w:rsid w:val="00BC4685"/>
    <w:rsid w:val="00BD0FFA"/>
    <w:rsid w:val="00BD2FF2"/>
    <w:rsid w:val="00BD69F4"/>
    <w:rsid w:val="00BD757A"/>
    <w:rsid w:val="00BE09A4"/>
    <w:rsid w:val="00BE229A"/>
    <w:rsid w:val="00BE3AAB"/>
    <w:rsid w:val="00BE6C65"/>
    <w:rsid w:val="00BF05EE"/>
    <w:rsid w:val="00BF5BBD"/>
    <w:rsid w:val="00BF645D"/>
    <w:rsid w:val="00C022E5"/>
    <w:rsid w:val="00C07917"/>
    <w:rsid w:val="00C07F4B"/>
    <w:rsid w:val="00C1177E"/>
    <w:rsid w:val="00C13822"/>
    <w:rsid w:val="00C15222"/>
    <w:rsid w:val="00C24E1A"/>
    <w:rsid w:val="00C31A14"/>
    <w:rsid w:val="00C4455A"/>
    <w:rsid w:val="00C50FDD"/>
    <w:rsid w:val="00C51ECD"/>
    <w:rsid w:val="00C54852"/>
    <w:rsid w:val="00C60FD2"/>
    <w:rsid w:val="00C6131F"/>
    <w:rsid w:val="00C64F0D"/>
    <w:rsid w:val="00C65CA3"/>
    <w:rsid w:val="00C67CA7"/>
    <w:rsid w:val="00C70F38"/>
    <w:rsid w:val="00C73978"/>
    <w:rsid w:val="00C75C06"/>
    <w:rsid w:val="00C76FA8"/>
    <w:rsid w:val="00C82915"/>
    <w:rsid w:val="00C82E26"/>
    <w:rsid w:val="00C8312A"/>
    <w:rsid w:val="00C83A93"/>
    <w:rsid w:val="00C85188"/>
    <w:rsid w:val="00C878CA"/>
    <w:rsid w:val="00C9243F"/>
    <w:rsid w:val="00C9278D"/>
    <w:rsid w:val="00C96CD8"/>
    <w:rsid w:val="00CB4830"/>
    <w:rsid w:val="00CB5C01"/>
    <w:rsid w:val="00CB619B"/>
    <w:rsid w:val="00CB7279"/>
    <w:rsid w:val="00CC030D"/>
    <w:rsid w:val="00CC340A"/>
    <w:rsid w:val="00CC44D6"/>
    <w:rsid w:val="00CC5F4B"/>
    <w:rsid w:val="00CC6F7B"/>
    <w:rsid w:val="00CD4DA4"/>
    <w:rsid w:val="00CE3DED"/>
    <w:rsid w:val="00CE5F9E"/>
    <w:rsid w:val="00CF53BB"/>
    <w:rsid w:val="00CF5B51"/>
    <w:rsid w:val="00CF5CAB"/>
    <w:rsid w:val="00D05B1D"/>
    <w:rsid w:val="00D0724B"/>
    <w:rsid w:val="00D12C01"/>
    <w:rsid w:val="00D20624"/>
    <w:rsid w:val="00D249FB"/>
    <w:rsid w:val="00D26271"/>
    <w:rsid w:val="00D316F6"/>
    <w:rsid w:val="00D40480"/>
    <w:rsid w:val="00D40A47"/>
    <w:rsid w:val="00D44D84"/>
    <w:rsid w:val="00D51939"/>
    <w:rsid w:val="00D52DB1"/>
    <w:rsid w:val="00D542B5"/>
    <w:rsid w:val="00D54977"/>
    <w:rsid w:val="00D655FE"/>
    <w:rsid w:val="00D65DF1"/>
    <w:rsid w:val="00D73445"/>
    <w:rsid w:val="00D76502"/>
    <w:rsid w:val="00D91142"/>
    <w:rsid w:val="00D92FD9"/>
    <w:rsid w:val="00D961C6"/>
    <w:rsid w:val="00D9702A"/>
    <w:rsid w:val="00DA0142"/>
    <w:rsid w:val="00DA104E"/>
    <w:rsid w:val="00DA4079"/>
    <w:rsid w:val="00DA4984"/>
    <w:rsid w:val="00DB4CE8"/>
    <w:rsid w:val="00DB6E93"/>
    <w:rsid w:val="00DC75A0"/>
    <w:rsid w:val="00DD24AE"/>
    <w:rsid w:val="00DD5514"/>
    <w:rsid w:val="00DE424A"/>
    <w:rsid w:val="00DE70F1"/>
    <w:rsid w:val="00DF21E8"/>
    <w:rsid w:val="00DF2C97"/>
    <w:rsid w:val="00DF466F"/>
    <w:rsid w:val="00DF493E"/>
    <w:rsid w:val="00DF58F0"/>
    <w:rsid w:val="00DF59D2"/>
    <w:rsid w:val="00DF6D1D"/>
    <w:rsid w:val="00E01D70"/>
    <w:rsid w:val="00E02E13"/>
    <w:rsid w:val="00E0522B"/>
    <w:rsid w:val="00E12ABE"/>
    <w:rsid w:val="00E12DED"/>
    <w:rsid w:val="00E14EC9"/>
    <w:rsid w:val="00E15B96"/>
    <w:rsid w:val="00E16FE6"/>
    <w:rsid w:val="00E20A30"/>
    <w:rsid w:val="00E215C9"/>
    <w:rsid w:val="00E23696"/>
    <w:rsid w:val="00E24240"/>
    <w:rsid w:val="00E278F9"/>
    <w:rsid w:val="00E318DF"/>
    <w:rsid w:val="00E33AFA"/>
    <w:rsid w:val="00E34862"/>
    <w:rsid w:val="00E35596"/>
    <w:rsid w:val="00E35B98"/>
    <w:rsid w:val="00E411D6"/>
    <w:rsid w:val="00E45634"/>
    <w:rsid w:val="00E50700"/>
    <w:rsid w:val="00E51D6D"/>
    <w:rsid w:val="00E55E21"/>
    <w:rsid w:val="00E575AC"/>
    <w:rsid w:val="00E630C7"/>
    <w:rsid w:val="00E72EFC"/>
    <w:rsid w:val="00E72F19"/>
    <w:rsid w:val="00E7464E"/>
    <w:rsid w:val="00E77392"/>
    <w:rsid w:val="00E774DA"/>
    <w:rsid w:val="00E818B0"/>
    <w:rsid w:val="00E83D03"/>
    <w:rsid w:val="00E841EC"/>
    <w:rsid w:val="00E84F57"/>
    <w:rsid w:val="00E87291"/>
    <w:rsid w:val="00E905E1"/>
    <w:rsid w:val="00E909F4"/>
    <w:rsid w:val="00E91707"/>
    <w:rsid w:val="00E91A75"/>
    <w:rsid w:val="00E94AAE"/>
    <w:rsid w:val="00E94D76"/>
    <w:rsid w:val="00E95D11"/>
    <w:rsid w:val="00EA1FC7"/>
    <w:rsid w:val="00EA605C"/>
    <w:rsid w:val="00EA62CC"/>
    <w:rsid w:val="00EB1118"/>
    <w:rsid w:val="00EB18EF"/>
    <w:rsid w:val="00EB27FA"/>
    <w:rsid w:val="00EC14F1"/>
    <w:rsid w:val="00EC23F5"/>
    <w:rsid w:val="00EC4959"/>
    <w:rsid w:val="00EC6997"/>
    <w:rsid w:val="00ED19AF"/>
    <w:rsid w:val="00ED1C7B"/>
    <w:rsid w:val="00EE006B"/>
    <w:rsid w:val="00EE01BD"/>
    <w:rsid w:val="00EE2B06"/>
    <w:rsid w:val="00EE30CF"/>
    <w:rsid w:val="00EF03DB"/>
    <w:rsid w:val="00EF0A7E"/>
    <w:rsid w:val="00EF1CC0"/>
    <w:rsid w:val="00EF2FAF"/>
    <w:rsid w:val="00EF5774"/>
    <w:rsid w:val="00EF6744"/>
    <w:rsid w:val="00F01796"/>
    <w:rsid w:val="00F03577"/>
    <w:rsid w:val="00F03C80"/>
    <w:rsid w:val="00F100CB"/>
    <w:rsid w:val="00F1051D"/>
    <w:rsid w:val="00F109AE"/>
    <w:rsid w:val="00F116CD"/>
    <w:rsid w:val="00F1224A"/>
    <w:rsid w:val="00F1361C"/>
    <w:rsid w:val="00F1544E"/>
    <w:rsid w:val="00F1682A"/>
    <w:rsid w:val="00F171DF"/>
    <w:rsid w:val="00F21BE4"/>
    <w:rsid w:val="00F2295B"/>
    <w:rsid w:val="00F23E70"/>
    <w:rsid w:val="00F27678"/>
    <w:rsid w:val="00F307E6"/>
    <w:rsid w:val="00F3203F"/>
    <w:rsid w:val="00F44B50"/>
    <w:rsid w:val="00F5646A"/>
    <w:rsid w:val="00F614A6"/>
    <w:rsid w:val="00F62019"/>
    <w:rsid w:val="00F62627"/>
    <w:rsid w:val="00F62C9D"/>
    <w:rsid w:val="00F727F9"/>
    <w:rsid w:val="00F73F17"/>
    <w:rsid w:val="00F75630"/>
    <w:rsid w:val="00F80FCC"/>
    <w:rsid w:val="00F81626"/>
    <w:rsid w:val="00F84F42"/>
    <w:rsid w:val="00F8661D"/>
    <w:rsid w:val="00F912AA"/>
    <w:rsid w:val="00F91308"/>
    <w:rsid w:val="00FA46C0"/>
    <w:rsid w:val="00FA4ED4"/>
    <w:rsid w:val="00FA5C05"/>
    <w:rsid w:val="00FB28B9"/>
    <w:rsid w:val="00FB32B0"/>
    <w:rsid w:val="00FB3ADF"/>
    <w:rsid w:val="00FB55AC"/>
    <w:rsid w:val="00FB7648"/>
    <w:rsid w:val="00FC0F93"/>
    <w:rsid w:val="00FC2086"/>
    <w:rsid w:val="00FC3AD1"/>
    <w:rsid w:val="00FD2DC4"/>
    <w:rsid w:val="00FE0D93"/>
    <w:rsid w:val="00FE3C1E"/>
    <w:rsid w:val="00FE470F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F4D"/>
    <w:pPr>
      <w:ind w:left="720"/>
      <w:contextualSpacing/>
    </w:pPr>
  </w:style>
  <w:style w:type="character" w:customStyle="1" w:styleId="2">
    <w:name w:val="Основной текст с отступом 2 Знак"/>
    <w:basedOn w:val="a0"/>
    <w:link w:val="20"/>
    <w:locked/>
    <w:rsid w:val="00D51939"/>
    <w:rPr>
      <w:sz w:val="24"/>
      <w:szCs w:val="28"/>
    </w:rPr>
  </w:style>
  <w:style w:type="paragraph" w:styleId="20">
    <w:name w:val="Body Text Indent 2"/>
    <w:basedOn w:val="a"/>
    <w:link w:val="2"/>
    <w:rsid w:val="00D51939"/>
    <w:pPr>
      <w:ind w:left="36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D51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1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A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F4D"/>
    <w:pPr>
      <w:ind w:left="720"/>
      <w:contextualSpacing/>
    </w:pPr>
  </w:style>
  <w:style w:type="character" w:customStyle="1" w:styleId="2">
    <w:name w:val="Основной текст с отступом 2 Знак"/>
    <w:basedOn w:val="a0"/>
    <w:link w:val="20"/>
    <w:locked/>
    <w:rsid w:val="00D51939"/>
    <w:rPr>
      <w:sz w:val="24"/>
      <w:szCs w:val="28"/>
    </w:rPr>
  </w:style>
  <w:style w:type="paragraph" w:styleId="20">
    <w:name w:val="Body Text Indent 2"/>
    <w:basedOn w:val="a"/>
    <w:link w:val="2"/>
    <w:rsid w:val="00D51939"/>
    <w:pPr>
      <w:ind w:left="36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D51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1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A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2014-10-13T07:28:00Z</cp:lastPrinted>
  <dcterms:created xsi:type="dcterms:W3CDTF">2014-09-26T04:09:00Z</dcterms:created>
  <dcterms:modified xsi:type="dcterms:W3CDTF">2015-01-28T08:13:00Z</dcterms:modified>
</cp:coreProperties>
</file>