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16"/>
        <w:gridCol w:w="3146"/>
        <w:gridCol w:w="3209"/>
      </w:tblGrid>
      <w:tr w:rsidR="00F8354C" w:rsidRPr="00C45A4A" w:rsidTr="00B21917">
        <w:trPr>
          <w:trHeight w:val="1968"/>
        </w:trPr>
        <w:tc>
          <w:tcPr>
            <w:tcW w:w="3240" w:type="dxa"/>
          </w:tcPr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F8354C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F8354C" w:rsidRPr="00C45A4A" w:rsidRDefault="00F8354C" w:rsidP="00B219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4C" w:rsidRPr="00C45A4A" w:rsidRDefault="00F8354C" w:rsidP="00B2191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54C" w:rsidRPr="002552B6" w:rsidRDefault="00F8354C" w:rsidP="00F8354C">
      <w:pPr>
        <w:rPr>
          <w:b/>
        </w:rPr>
      </w:pPr>
      <w:r w:rsidRPr="00DA415F">
        <w:rPr>
          <w:b/>
        </w:rPr>
        <w:t xml:space="preserve">   </w:t>
      </w:r>
      <w:r>
        <w:rPr>
          <w:b/>
        </w:rPr>
        <w:t>«</w:t>
      </w:r>
      <w:r w:rsidRPr="002552B6">
        <w:rPr>
          <w:b/>
        </w:rPr>
        <w:t>22</w:t>
      </w:r>
      <w:r>
        <w:rPr>
          <w:b/>
        </w:rPr>
        <w:t xml:space="preserve">» апреля 2020г.                                  с. </w:t>
      </w:r>
      <w:proofErr w:type="spellStart"/>
      <w:r>
        <w:rPr>
          <w:b/>
        </w:rPr>
        <w:t>Сейка</w:t>
      </w:r>
      <w:proofErr w:type="spellEnd"/>
      <w:r>
        <w:rPr>
          <w:b/>
        </w:rPr>
        <w:t xml:space="preserve">                                                        № </w:t>
      </w:r>
      <w:r w:rsidR="002552B6">
        <w:rPr>
          <w:b/>
        </w:rPr>
        <w:t>2</w:t>
      </w:r>
      <w:r w:rsidR="002552B6" w:rsidRPr="002552B6">
        <w:rPr>
          <w:b/>
        </w:rPr>
        <w:t>1</w:t>
      </w:r>
    </w:p>
    <w:p w:rsidR="00F8354C" w:rsidRPr="00307C5C" w:rsidRDefault="00F8354C" w:rsidP="00F8354C">
      <w:pPr>
        <w:rPr>
          <w:b/>
        </w:rPr>
      </w:pPr>
    </w:p>
    <w:p w:rsidR="002552B6" w:rsidRDefault="00F8354C" w:rsidP="002552B6">
      <w:pPr>
        <w:rPr>
          <w:b/>
        </w:rPr>
      </w:pPr>
      <w:r>
        <w:rPr>
          <w:b/>
        </w:rPr>
        <w:t xml:space="preserve">О внесении изменений </w:t>
      </w:r>
      <w:r w:rsidR="002552B6">
        <w:rPr>
          <w:b/>
        </w:rPr>
        <w:t>в Положение о проведении аттестации</w:t>
      </w:r>
    </w:p>
    <w:p w:rsidR="00F8354C" w:rsidRDefault="002552B6" w:rsidP="002552B6">
      <w:pPr>
        <w:rPr>
          <w:b/>
        </w:rPr>
      </w:pPr>
      <w:r>
        <w:rPr>
          <w:b/>
        </w:rPr>
        <w:t xml:space="preserve">Муниципальных служащих в </w:t>
      </w:r>
      <w:proofErr w:type="spellStart"/>
      <w:r>
        <w:rPr>
          <w:b/>
        </w:rPr>
        <w:t>Сейкинской</w:t>
      </w:r>
      <w:proofErr w:type="spellEnd"/>
      <w:r>
        <w:rPr>
          <w:b/>
        </w:rPr>
        <w:t xml:space="preserve"> сельской администрации, </w:t>
      </w:r>
      <w:proofErr w:type="gramStart"/>
      <w:r>
        <w:rPr>
          <w:b/>
        </w:rPr>
        <w:t>утвержденное</w:t>
      </w:r>
      <w:proofErr w:type="gramEnd"/>
      <w:r>
        <w:rPr>
          <w:b/>
        </w:rPr>
        <w:t xml:space="preserve"> постановлением Главы администрации Сейкинского сельского поселения от 10.07.2010г. № 32 </w:t>
      </w:r>
    </w:p>
    <w:p w:rsidR="00F8354C" w:rsidRDefault="00F8354C" w:rsidP="00F8354C">
      <w:pPr>
        <w:rPr>
          <w:b/>
        </w:rPr>
      </w:pPr>
    </w:p>
    <w:p w:rsidR="004E322C" w:rsidRPr="002552B6" w:rsidRDefault="00F8354C" w:rsidP="002552B6">
      <w:pPr>
        <w:ind w:firstLine="567"/>
        <w:jc w:val="both"/>
      </w:pPr>
      <w:r w:rsidRPr="002552B6">
        <w:t xml:space="preserve">Рассмотрев протест прокуратуры Чойского района на Постановление от </w:t>
      </w:r>
      <w:r w:rsidR="002552B6" w:rsidRPr="002552B6">
        <w:t>10.07.2010г. № 32</w:t>
      </w:r>
      <w:r w:rsidRPr="002552B6">
        <w:t xml:space="preserve"> «Об утверждении </w:t>
      </w:r>
      <w:r w:rsidR="002552B6" w:rsidRPr="002552B6">
        <w:t>По</w:t>
      </w:r>
      <w:r w:rsidR="002552B6">
        <w:t>ложения</w:t>
      </w:r>
      <w:r w:rsidR="002552B6" w:rsidRPr="002552B6">
        <w:t xml:space="preserve"> о проведении аттестации Муниципальных служащих в </w:t>
      </w:r>
      <w:proofErr w:type="spellStart"/>
      <w:r w:rsidR="002552B6" w:rsidRPr="002552B6">
        <w:t>Сейкинской</w:t>
      </w:r>
      <w:proofErr w:type="spellEnd"/>
      <w:r w:rsidR="002552B6" w:rsidRPr="002552B6">
        <w:t xml:space="preserve"> сельской администрации,</w:t>
      </w:r>
      <w:r w:rsidRPr="002552B6">
        <w:t xml:space="preserve"> руководствуясь Уставом Сейкинского сельского поселения</w:t>
      </w:r>
    </w:p>
    <w:p w:rsidR="00F8354C" w:rsidRDefault="00F8354C" w:rsidP="00F8354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354C" w:rsidRPr="00CF4986" w:rsidRDefault="00F8354C" w:rsidP="00F8354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4986">
        <w:rPr>
          <w:rFonts w:ascii="Times New Roman" w:hAnsi="Times New Roman"/>
          <w:b/>
          <w:sz w:val="24"/>
          <w:szCs w:val="24"/>
        </w:rPr>
        <w:t>ПОСТАНОВЛЯЮ</w:t>
      </w:r>
    </w:p>
    <w:p w:rsidR="00F8354C" w:rsidRDefault="00F8354C" w:rsidP="00F8354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354C" w:rsidRPr="002552B6" w:rsidRDefault="00F8354C" w:rsidP="002552B6">
      <w:pPr>
        <w:pStyle w:val="a4"/>
        <w:numPr>
          <w:ilvl w:val="0"/>
          <w:numId w:val="3"/>
        </w:numPr>
        <w:ind w:left="0" w:firstLine="567"/>
      </w:pPr>
      <w:r w:rsidRPr="002552B6">
        <w:t xml:space="preserve">Внести следующие изменения в </w:t>
      </w:r>
      <w:r w:rsidR="002552B6" w:rsidRPr="002552B6">
        <w:t xml:space="preserve">Положение о проведении аттестации Муниципальных служащих в </w:t>
      </w:r>
      <w:proofErr w:type="spellStart"/>
      <w:r w:rsidR="002552B6" w:rsidRPr="002552B6">
        <w:t>Сейкинской</w:t>
      </w:r>
      <w:proofErr w:type="spellEnd"/>
      <w:r w:rsidR="002552B6" w:rsidRPr="002552B6">
        <w:t xml:space="preserve"> сельской администрации</w:t>
      </w:r>
      <w:r w:rsidRPr="002552B6">
        <w:t>:</w:t>
      </w:r>
    </w:p>
    <w:p w:rsidR="00F8354C" w:rsidRDefault="00F8354C" w:rsidP="00F8354C">
      <w:pPr>
        <w:pStyle w:val="a4"/>
        <w:ind w:left="567"/>
        <w:jc w:val="both"/>
      </w:pPr>
    </w:p>
    <w:p w:rsidR="00737253" w:rsidRDefault="00737253" w:rsidP="00737253">
      <w:pPr>
        <w:pStyle w:val="a4"/>
        <w:ind w:left="0" w:firstLine="567"/>
        <w:jc w:val="both"/>
      </w:pPr>
      <w:r w:rsidRPr="00737253">
        <w:rPr>
          <w:b/>
        </w:rPr>
        <w:t>В пункте 4</w:t>
      </w:r>
      <w:r>
        <w:t xml:space="preserve"> Положения слова «с учетом положений законодательства Российской Федерации о государственной тайне» заменить словами «с учетом положений федерального законодательства о государственной тайне».</w:t>
      </w:r>
    </w:p>
    <w:p w:rsidR="00737253" w:rsidRDefault="00737253" w:rsidP="00737253">
      <w:pPr>
        <w:pStyle w:val="a4"/>
        <w:ind w:left="0" w:firstLine="567"/>
        <w:jc w:val="both"/>
      </w:pPr>
    </w:p>
    <w:p w:rsidR="00F8354C" w:rsidRPr="00781AF7" w:rsidRDefault="002552B6" w:rsidP="00781AF7">
      <w:pPr>
        <w:pStyle w:val="a4"/>
        <w:ind w:left="0" w:firstLine="567"/>
        <w:jc w:val="both"/>
        <w:rPr>
          <w:shd w:val="clear" w:color="auto" w:fill="FFFFFF"/>
        </w:rPr>
      </w:pPr>
      <w:r w:rsidRPr="00781AF7">
        <w:rPr>
          <w:b/>
        </w:rPr>
        <w:t xml:space="preserve">В </w:t>
      </w:r>
      <w:r w:rsidR="00F8354C" w:rsidRPr="00781AF7">
        <w:rPr>
          <w:b/>
        </w:rPr>
        <w:t>Пункт</w:t>
      </w:r>
      <w:r w:rsidRPr="00781AF7">
        <w:rPr>
          <w:b/>
        </w:rPr>
        <w:t>е</w:t>
      </w:r>
      <w:r w:rsidR="00F8354C" w:rsidRPr="00781AF7">
        <w:rPr>
          <w:b/>
        </w:rPr>
        <w:t xml:space="preserve"> </w:t>
      </w:r>
      <w:r w:rsidRPr="00781AF7">
        <w:rPr>
          <w:b/>
        </w:rPr>
        <w:t>13</w:t>
      </w:r>
      <w:r w:rsidRPr="00781AF7">
        <w:t xml:space="preserve">  Положения слова «</w:t>
      </w:r>
      <w:proofErr w:type="gramStart"/>
      <w:r w:rsidRPr="00781AF7">
        <w:t>установленных</w:t>
      </w:r>
      <w:proofErr w:type="gramEnd"/>
      <w:r w:rsidRPr="00781AF7">
        <w:t xml:space="preserve"> законодательством Российской Федерации о муниципальной службе» </w:t>
      </w:r>
      <w:r w:rsidR="00781AF7" w:rsidRPr="00781AF7">
        <w:t>заменить словами «установленных федеральным законодательством о муниципальной службе»</w:t>
      </w:r>
      <w:r w:rsidR="00781AF7">
        <w:t>.</w:t>
      </w:r>
    </w:p>
    <w:p w:rsidR="00F8354C" w:rsidRDefault="00F8354C" w:rsidP="00F8354C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81D1A" w:rsidRDefault="00781AF7" w:rsidP="00781AF7">
      <w:pPr>
        <w:ind w:firstLine="567"/>
        <w:jc w:val="both"/>
      </w:pPr>
      <w:r w:rsidRPr="00781AF7">
        <w:rPr>
          <w:b/>
        </w:rPr>
        <w:t>В пункте 16</w:t>
      </w:r>
      <w:r w:rsidRPr="00781AF7">
        <w:t xml:space="preserve"> Положения слова «при условии успешного прохождения профессиональной переподготовки или повышения квалификации» заменить словами «при условии получения дополнительного профессионального образования».</w:t>
      </w:r>
    </w:p>
    <w:p w:rsidR="00781AF7" w:rsidRDefault="00781AF7" w:rsidP="00781AF7">
      <w:pPr>
        <w:ind w:firstLine="567"/>
        <w:jc w:val="both"/>
      </w:pPr>
    </w:p>
    <w:p w:rsidR="00781AF7" w:rsidRDefault="00737253" w:rsidP="00781AF7">
      <w:pPr>
        <w:ind w:firstLine="567"/>
        <w:jc w:val="both"/>
      </w:pPr>
      <w:r w:rsidRPr="00737253">
        <w:rPr>
          <w:b/>
        </w:rPr>
        <w:t>В подпункте «б» пункта 19</w:t>
      </w:r>
      <w:r>
        <w:t xml:space="preserve"> Положения слова «направляется на профессиональную переподготовку или повышение квалификации» заменить словами «направляется для получения дополнительного профессионального образования».</w:t>
      </w:r>
    </w:p>
    <w:p w:rsidR="00737253" w:rsidRDefault="00737253" w:rsidP="00781AF7">
      <w:pPr>
        <w:ind w:firstLine="567"/>
        <w:jc w:val="both"/>
      </w:pPr>
    </w:p>
    <w:p w:rsidR="00737253" w:rsidRDefault="00737253" w:rsidP="00781AF7">
      <w:pPr>
        <w:ind w:firstLine="567"/>
        <w:jc w:val="both"/>
      </w:pPr>
      <w:r w:rsidRPr="00737253">
        <w:rPr>
          <w:b/>
        </w:rPr>
        <w:t xml:space="preserve"> В пункте 20</w:t>
      </w:r>
      <w:r>
        <w:t xml:space="preserve"> Положения слова «от профессиональной переподготовки, повышения квалификации» заменить словами «от получения дополнительного профессионального образования».</w:t>
      </w:r>
    </w:p>
    <w:p w:rsidR="00737253" w:rsidRDefault="00737253" w:rsidP="00781AF7">
      <w:pPr>
        <w:ind w:firstLine="567"/>
        <w:jc w:val="both"/>
      </w:pPr>
    </w:p>
    <w:p w:rsidR="00CF4986" w:rsidRDefault="00CF4986" w:rsidP="0073725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CF4986" w:rsidRDefault="00CF4986" w:rsidP="0073725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4986">
        <w:rPr>
          <w:rFonts w:ascii="Times New Roman" w:hAnsi="Times New Roman"/>
          <w:sz w:val="24"/>
          <w:szCs w:val="24"/>
        </w:rPr>
        <w:t>остановление обнародовать на информационных стендах села, разместить на сайте администрации в сети «Интернет» с 23.04.2020г.</w:t>
      </w:r>
    </w:p>
    <w:p w:rsidR="00CF4986" w:rsidRDefault="00CF4986" w:rsidP="007372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986" w:rsidRDefault="00CF4986" w:rsidP="00CF4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8354C" w:rsidRPr="00F8354C" w:rsidRDefault="00CF4986" w:rsidP="007372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Сейкинское сельское поселение                                                              Ю.В. Семикина</w:t>
      </w:r>
    </w:p>
    <w:sectPr w:rsidR="00F8354C" w:rsidRPr="00F8354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A1A"/>
    <w:multiLevelType w:val="hybridMultilevel"/>
    <w:tmpl w:val="FC249710"/>
    <w:lvl w:ilvl="0" w:tplc="642C4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11934"/>
    <w:multiLevelType w:val="hybridMultilevel"/>
    <w:tmpl w:val="DD1C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0754"/>
    <w:multiLevelType w:val="hybridMultilevel"/>
    <w:tmpl w:val="D0DE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54C"/>
    <w:rsid w:val="002552B6"/>
    <w:rsid w:val="00265321"/>
    <w:rsid w:val="004E322C"/>
    <w:rsid w:val="00737253"/>
    <w:rsid w:val="00781AF7"/>
    <w:rsid w:val="007D4BEF"/>
    <w:rsid w:val="00881D1A"/>
    <w:rsid w:val="00B81EB7"/>
    <w:rsid w:val="00CF4986"/>
    <w:rsid w:val="00EF4863"/>
    <w:rsid w:val="00F8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1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4C"/>
    <w:pPr>
      <w:spacing w:after="0" w:line="240" w:lineRule="auto"/>
    </w:pPr>
    <w:rPr>
      <w:rFonts w:ascii="Tahoma" w:eastAsia="Times New Roman" w:hAnsi="Tahoma" w:cs="Times New Roman"/>
    </w:rPr>
  </w:style>
  <w:style w:type="paragraph" w:styleId="a4">
    <w:name w:val="List Paragraph"/>
    <w:basedOn w:val="a"/>
    <w:uiPriority w:val="34"/>
    <w:qFormat/>
    <w:rsid w:val="00F835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4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863"/>
  </w:style>
  <w:style w:type="character" w:customStyle="1" w:styleId="blk">
    <w:name w:val="blk"/>
    <w:basedOn w:val="a0"/>
    <w:rsid w:val="00EF4863"/>
  </w:style>
  <w:style w:type="character" w:customStyle="1" w:styleId="10">
    <w:name w:val="Заголовок 1 Знак"/>
    <w:basedOn w:val="a0"/>
    <w:link w:val="1"/>
    <w:uiPriority w:val="9"/>
    <w:rsid w:val="00881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81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2020-04-22T08:25:00Z</dcterms:created>
  <dcterms:modified xsi:type="dcterms:W3CDTF">2020-04-22T10:02:00Z</dcterms:modified>
</cp:coreProperties>
</file>