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-7"/>
        <w:tblW w:w="0" w:type="auto"/>
        <w:tblLook w:val="04A0" w:firstRow="1" w:lastRow="0" w:firstColumn="1" w:lastColumn="0" w:noHBand="0" w:noVBand="1"/>
      </w:tblPr>
      <w:tblGrid>
        <w:gridCol w:w="3155"/>
        <w:gridCol w:w="3155"/>
        <w:gridCol w:w="3156"/>
      </w:tblGrid>
      <w:tr w:rsidR="00946824" w:rsidTr="00946824">
        <w:trPr>
          <w:trHeight w:val="2682"/>
        </w:trPr>
        <w:tc>
          <w:tcPr>
            <w:tcW w:w="3155" w:type="dxa"/>
            <w:hideMark/>
          </w:tcPr>
          <w:p w:rsidR="00946824" w:rsidRDefault="0094682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946824" w:rsidRDefault="0094682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Республика Алтай</w:t>
            </w:r>
          </w:p>
          <w:p w:rsidR="00946824" w:rsidRDefault="0094682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Чойский район</w:t>
            </w:r>
          </w:p>
          <w:p w:rsidR="00946824" w:rsidRDefault="0094682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Сейкинская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сельская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3155" w:type="dxa"/>
          </w:tcPr>
          <w:p w:rsidR="00946824" w:rsidRDefault="0094682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56" w:type="dxa"/>
          </w:tcPr>
          <w:p w:rsidR="00946824" w:rsidRDefault="0094682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Россия Федерациязы</w:t>
            </w:r>
          </w:p>
          <w:p w:rsidR="00946824" w:rsidRDefault="0094682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Алтай Республика</w:t>
            </w:r>
          </w:p>
          <w:p w:rsidR="00946824" w:rsidRDefault="0094682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Чойj аймак</w:t>
            </w:r>
          </w:p>
          <w:p w:rsidR="00946824" w:rsidRDefault="0094682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Сööк</w:t>
            </w:r>
          </w:p>
          <w:p w:rsidR="00946824" w:rsidRDefault="0094682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iypтынг администрациязы</w:t>
            </w:r>
          </w:p>
          <w:p w:rsidR="00946824" w:rsidRDefault="0094682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46824" w:rsidRDefault="00946824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946824" w:rsidRDefault="00946824" w:rsidP="00946824">
      <w:pPr>
        <w:pStyle w:val="4"/>
      </w:pPr>
      <w:r>
        <w:t>ПОСТАНОВЛЕНИЕ</w:t>
      </w:r>
    </w:p>
    <w:p w:rsidR="00946824" w:rsidRDefault="00946824" w:rsidP="00946824">
      <w:pPr>
        <w:pStyle w:val="4"/>
        <w:rPr>
          <w:lang w:val="en-US"/>
        </w:rPr>
      </w:pPr>
    </w:p>
    <w:p w:rsidR="00946824" w:rsidRDefault="003B275C" w:rsidP="00946824">
      <w:pPr>
        <w:pStyle w:val="4"/>
        <w:rPr>
          <w:sz w:val="28"/>
        </w:rPr>
      </w:pPr>
      <w:r>
        <w:rPr>
          <w:sz w:val="28"/>
        </w:rPr>
        <w:t xml:space="preserve"> </w:t>
      </w:r>
      <w:r w:rsidR="00340960">
        <w:rPr>
          <w:sz w:val="28"/>
        </w:rPr>
        <w:t>10</w:t>
      </w:r>
      <w:r>
        <w:rPr>
          <w:sz w:val="28"/>
        </w:rPr>
        <w:t xml:space="preserve">   июля</w:t>
      </w:r>
      <w:r w:rsidR="00946824">
        <w:rPr>
          <w:sz w:val="28"/>
        </w:rPr>
        <w:t xml:space="preserve"> 2024 г.                             №  </w:t>
      </w:r>
      <w:r w:rsidR="00340960">
        <w:rPr>
          <w:sz w:val="28"/>
        </w:rPr>
        <w:t>35</w:t>
      </w:r>
      <w:r w:rsidR="00946824">
        <w:rPr>
          <w:sz w:val="28"/>
        </w:rPr>
        <w:t xml:space="preserve">                                              с. Сейка</w:t>
      </w:r>
    </w:p>
    <w:p w:rsidR="00946824" w:rsidRDefault="00946824" w:rsidP="00946824"/>
    <w:p w:rsidR="00946824" w:rsidRDefault="00946824" w:rsidP="009468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постановке на учет в качестве </w:t>
      </w:r>
    </w:p>
    <w:p w:rsidR="00946824" w:rsidRDefault="00340960" w:rsidP="009468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bookmarkStart w:id="0" w:name="_GoBack"/>
      <w:bookmarkEnd w:id="0"/>
      <w:r w:rsidR="00946824">
        <w:rPr>
          <w:rFonts w:ascii="Times New Roman" w:hAnsi="Times New Roman" w:cs="Times New Roman"/>
          <w:b/>
          <w:sz w:val="24"/>
          <w:szCs w:val="24"/>
        </w:rPr>
        <w:t>уждающе</w:t>
      </w:r>
      <w:r>
        <w:rPr>
          <w:rFonts w:ascii="Times New Roman" w:hAnsi="Times New Roman" w:cs="Times New Roman"/>
          <w:b/>
          <w:sz w:val="24"/>
          <w:szCs w:val="24"/>
        </w:rPr>
        <w:t xml:space="preserve">йся </w:t>
      </w:r>
      <w:r w:rsidR="00946824">
        <w:rPr>
          <w:rFonts w:ascii="Times New Roman" w:hAnsi="Times New Roman" w:cs="Times New Roman"/>
          <w:b/>
          <w:sz w:val="24"/>
          <w:szCs w:val="24"/>
        </w:rPr>
        <w:t xml:space="preserve"> в жилом помещении</w:t>
      </w:r>
    </w:p>
    <w:p w:rsidR="00946824" w:rsidRDefault="003B275C" w:rsidP="009468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Гололобову Оксану Викторовну</w:t>
      </w:r>
    </w:p>
    <w:p w:rsidR="003B275C" w:rsidRDefault="003B275C" w:rsidP="00946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6824" w:rsidRDefault="00946824" w:rsidP="00946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Жилищным Кодексов Российской Федерации, Законом Республики Алтай от 03.10.2018г. № 59-РЗ «О порядке ведения органами местного самоуправления в Республике Алтай учета граждан в качестве нуждающихся в жилых помещениях, предоставляемых по договорам социального найма, определения общей площади предоставляемого жилого помещения и признании утратившим силу некоторых законодательных актов Республики Алтай»</w:t>
      </w:r>
    </w:p>
    <w:p w:rsidR="00946824" w:rsidRDefault="00946824" w:rsidP="0094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946824" w:rsidRDefault="00946824" w:rsidP="0094682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в качестве нуждающе</w:t>
      </w:r>
      <w:r w:rsidR="003B275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 в жилом помещении</w:t>
      </w:r>
      <w:r w:rsidR="003B275C">
        <w:rPr>
          <w:rFonts w:ascii="Times New Roman" w:hAnsi="Times New Roman" w:cs="Times New Roman"/>
          <w:sz w:val="28"/>
          <w:szCs w:val="28"/>
        </w:rPr>
        <w:t xml:space="preserve"> Гололобову Оксану Викторовну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824" w:rsidRDefault="00946824" w:rsidP="0094682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Поставить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нуждающе</w:t>
      </w:r>
      <w:r w:rsidR="003B275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жилом помещении </w:t>
      </w:r>
      <w:r w:rsidR="003B275C">
        <w:rPr>
          <w:rFonts w:ascii="Times New Roman" w:hAnsi="Times New Roman" w:cs="Times New Roman"/>
          <w:sz w:val="28"/>
          <w:szCs w:val="28"/>
        </w:rPr>
        <w:t>Гололобову Оксану Викторовну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824" w:rsidRDefault="00946824" w:rsidP="0094682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принятия.</w:t>
      </w:r>
    </w:p>
    <w:p w:rsidR="00946824" w:rsidRDefault="00946824" w:rsidP="00946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824" w:rsidRDefault="00946824" w:rsidP="00946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824" w:rsidRDefault="00946824" w:rsidP="00946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824" w:rsidRDefault="00946824" w:rsidP="009468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Сейкинского сельского поселения                              С.В. Орехова</w:t>
      </w:r>
    </w:p>
    <w:p w:rsidR="00946824" w:rsidRDefault="00946824" w:rsidP="009468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9B3" w:rsidRDefault="00E049B3"/>
    <w:sectPr w:rsidR="00E049B3" w:rsidSect="00E0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E0C"/>
    <w:multiLevelType w:val="hybridMultilevel"/>
    <w:tmpl w:val="3CC0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824"/>
    <w:rsid w:val="00340960"/>
    <w:rsid w:val="003B275C"/>
    <w:rsid w:val="00946824"/>
    <w:rsid w:val="00E0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24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468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4682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No Spacing"/>
    <w:uiPriority w:val="1"/>
    <w:qFormat/>
    <w:rsid w:val="0094682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46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2024-05-27T10:04:00Z</dcterms:created>
  <dcterms:modified xsi:type="dcterms:W3CDTF">2024-07-10T06:21:00Z</dcterms:modified>
</cp:coreProperties>
</file>