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F56A33">
        <w:rPr>
          <w:rFonts w:ascii="Times New Roman" w:eastAsia="Calibri" w:hAnsi="Times New Roman" w:cs="Times New Roman"/>
          <w:sz w:val="28"/>
          <w:szCs w:val="28"/>
        </w:rPr>
        <w:t>с кадастровым номером 04:02:0201</w:t>
      </w:r>
      <w:r w:rsidR="00D86F49">
        <w:rPr>
          <w:rFonts w:ascii="Times New Roman" w:eastAsia="Calibri" w:hAnsi="Times New Roman" w:cs="Times New Roman"/>
          <w:sz w:val="28"/>
          <w:szCs w:val="28"/>
        </w:rPr>
        <w:t>02</w:t>
      </w:r>
      <w:r w:rsidR="00F56A33">
        <w:rPr>
          <w:rFonts w:ascii="Times New Roman" w:eastAsia="Calibri" w:hAnsi="Times New Roman" w:cs="Times New Roman"/>
          <w:sz w:val="28"/>
          <w:szCs w:val="28"/>
        </w:rPr>
        <w:t>:</w:t>
      </w:r>
      <w:r w:rsidR="00071AF6">
        <w:rPr>
          <w:rFonts w:ascii="Times New Roman" w:eastAsia="Calibri" w:hAnsi="Times New Roman" w:cs="Times New Roman"/>
          <w:sz w:val="28"/>
          <w:szCs w:val="28"/>
        </w:rPr>
        <w:t>38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071AF6">
        <w:rPr>
          <w:rFonts w:ascii="Times New Roman" w:eastAsia="Calibri" w:hAnsi="Times New Roman" w:cs="Times New Roman"/>
          <w:sz w:val="28"/>
          <w:szCs w:val="28"/>
        </w:rPr>
        <w:t>1940</w:t>
      </w:r>
      <w:r w:rsidR="00F61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>кв. метров, расположенного по адресу: Российская Федерация, Республика Алтай, Чойский район, муниципальное образование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Сейка, ул. </w:t>
      </w:r>
      <w:r w:rsidR="00071AF6">
        <w:rPr>
          <w:rFonts w:ascii="Times New Roman" w:eastAsia="Calibri" w:hAnsi="Times New Roman" w:cs="Times New Roman"/>
          <w:sz w:val="28"/>
          <w:szCs w:val="28"/>
        </w:rPr>
        <w:t>Береговая, 40</w:t>
      </w:r>
      <w:r w:rsidR="00DC3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>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71AF6">
        <w:rPr>
          <w:rFonts w:ascii="Times New Roman" w:eastAsia="Calibri" w:hAnsi="Times New Roman" w:cs="Times New Roman"/>
          <w:sz w:val="28"/>
          <w:szCs w:val="28"/>
        </w:rPr>
        <w:t>Даньшина Дмитрия Геннадьевича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113693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Школьная,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 37г в течение 30 дней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071AF6">
        <w:rPr>
          <w:rFonts w:ascii="Times New Roman" w:eastAsia="Calibri" w:hAnsi="Times New Roman" w:cs="Times New Roman"/>
          <w:sz w:val="28"/>
          <w:szCs w:val="28"/>
        </w:rPr>
        <w:t>23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71AF6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C373F">
        <w:rPr>
          <w:rFonts w:ascii="Times New Roman" w:eastAsia="Calibri" w:hAnsi="Times New Roman" w:cs="Times New Roman"/>
          <w:sz w:val="28"/>
          <w:szCs w:val="28"/>
        </w:rPr>
        <w:t>3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 w:rsidSect="009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364F"/>
    <w:rsid w:val="00014CD1"/>
    <w:rsid w:val="00071AF6"/>
    <w:rsid w:val="00074BCB"/>
    <w:rsid w:val="00113693"/>
    <w:rsid w:val="001F542C"/>
    <w:rsid w:val="003E3513"/>
    <w:rsid w:val="003F16C0"/>
    <w:rsid w:val="00421D9C"/>
    <w:rsid w:val="00443EFD"/>
    <w:rsid w:val="0047646E"/>
    <w:rsid w:val="005E5414"/>
    <w:rsid w:val="006273CA"/>
    <w:rsid w:val="00640345"/>
    <w:rsid w:val="006A30E1"/>
    <w:rsid w:val="00820756"/>
    <w:rsid w:val="00861849"/>
    <w:rsid w:val="008B3F3B"/>
    <w:rsid w:val="00934883"/>
    <w:rsid w:val="0097444F"/>
    <w:rsid w:val="00A25AF8"/>
    <w:rsid w:val="00A97386"/>
    <w:rsid w:val="00AD6FC4"/>
    <w:rsid w:val="00AD7A48"/>
    <w:rsid w:val="00B42EE6"/>
    <w:rsid w:val="00B507FF"/>
    <w:rsid w:val="00CC34DD"/>
    <w:rsid w:val="00CD7DAA"/>
    <w:rsid w:val="00D86F49"/>
    <w:rsid w:val="00DB0705"/>
    <w:rsid w:val="00DC373F"/>
    <w:rsid w:val="00E2364F"/>
    <w:rsid w:val="00E87BCA"/>
    <w:rsid w:val="00F0339E"/>
    <w:rsid w:val="00F56A33"/>
    <w:rsid w:val="00F6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22</cp:revision>
  <cp:lastPrinted>2021-08-04T05:04:00Z</cp:lastPrinted>
  <dcterms:created xsi:type="dcterms:W3CDTF">2021-08-04T04:33:00Z</dcterms:created>
  <dcterms:modified xsi:type="dcterms:W3CDTF">2023-08-24T04:56:00Z</dcterms:modified>
</cp:coreProperties>
</file>