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F8" w:rsidRDefault="002A12F8" w:rsidP="002A1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47B">
        <w:rPr>
          <w:b/>
          <w:noProof/>
          <w:kern w:val="36"/>
          <w:lang w:eastAsia="ru-RU"/>
        </w:rPr>
        <w:drawing>
          <wp:inline distT="0" distB="0" distL="0" distR="0" wp14:anchorId="548C6160" wp14:editId="288095BD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12F8" w:rsidRDefault="002A12F8" w:rsidP="002A1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2F8" w:rsidRPr="002A12F8" w:rsidRDefault="002A12F8" w:rsidP="002A1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2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Около 50% жителей Республики Алтай регистрируют ипотеку онлайн</w:t>
      </w:r>
    </w:p>
    <w:p w:rsidR="002A12F8" w:rsidRPr="002A12F8" w:rsidRDefault="002A12F8" w:rsidP="005D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A12F8" w:rsidRDefault="002A12F8" w:rsidP="005D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5D33B9" w:rsidRDefault="005D33B9" w:rsidP="005D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5D33B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Более 47 % обращений о государственной регистрации ипотеки поступают в Управление </w:t>
      </w:r>
      <w:proofErr w:type="spellStart"/>
      <w:r w:rsidRPr="005D33B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5D33B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по Республике Алтай в электронном виде.</w:t>
      </w:r>
    </w:p>
    <w:p w:rsidR="005D33B9" w:rsidRDefault="005D33B9" w:rsidP="005D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5D33B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Цифровая ипотека предполагает, что все стадии ипотечной сделки проходят онлайн — начиная от заполнения заявки и заканчивая подписанием документации цифровой подписью.</w:t>
      </w:r>
    </w:p>
    <w:p w:rsidR="00972DFC" w:rsidRDefault="005D33B9" w:rsidP="00C5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B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Отметим, что Управление является участником проекта</w:t>
      </w:r>
      <w:r w:rsidR="00972D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72DF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«Электронная ипотека за 1 день», б</w:t>
      </w:r>
      <w:r w:rsidR="00972DFC" w:rsidRPr="00972DFC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972DFC">
        <w:rPr>
          <w:rFonts w:ascii="Times New Roman" w:hAnsi="Times New Roman" w:cs="Times New Roman"/>
          <w:sz w:val="28"/>
          <w:szCs w:val="28"/>
        </w:rPr>
        <w:t>которому</w:t>
      </w:r>
      <w:r w:rsidR="00972DFC" w:rsidRPr="00972DFC">
        <w:rPr>
          <w:rFonts w:ascii="Times New Roman" w:hAnsi="Times New Roman" w:cs="Times New Roman"/>
          <w:sz w:val="28"/>
          <w:szCs w:val="28"/>
        </w:rPr>
        <w:t xml:space="preserve">, у жителей республики появилась возможность оперативно оформить электронную ипотеку за один рабочий день без посещения офисов многофункциональных центров с использованием электронных сервисов </w:t>
      </w:r>
      <w:proofErr w:type="spellStart"/>
      <w:r w:rsidR="00972DFC" w:rsidRPr="00972DF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72DFC" w:rsidRPr="00972D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6C4" w:rsidRDefault="00EE542C" w:rsidP="00C5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2C">
        <w:rPr>
          <w:rFonts w:ascii="Times New Roman" w:hAnsi="Times New Roman" w:cs="Times New Roman"/>
          <w:sz w:val="28"/>
          <w:szCs w:val="28"/>
        </w:rPr>
        <w:t>По состоянию на 11 мая 2022 года 100 % ипотечных договоров жителей региона зарегистрировано менее, чем за один день.</w:t>
      </w:r>
    </w:p>
    <w:p w:rsidR="00C52E5E" w:rsidRDefault="00C52E5E" w:rsidP="00C5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E5E" w:rsidRDefault="00C52E5E" w:rsidP="00C5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E5E" w:rsidRDefault="00C52E5E" w:rsidP="00C5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E5E" w:rsidRPr="00EE542C" w:rsidRDefault="00C52E5E" w:rsidP="00C52E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C52E5E" w:rsidRPr="00EE542C" w:rsidSect="003C35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60"/>
    <w:rsid w:val="002A12F8"/>
    <w:rsid w:val="00531257"/>
    <w:rsid w:val="005D33B9"/>
    <w:rsid w:val="007866C4"/>
    <w:rsid w:val="00972DFC"/>
    <w:rsid w:val="009B219E"/>
    <w:rsid w:val="00C52E5E"/>
    <w:rsid w:val="00DA6FCB"/>
    <w:rsid w:val="00E37E60"/>
    <w:rsid w:val="00E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361B"/>
  <w15:chartTrackingRefBased/>
  <w15:docId w15:val="{0319C32A-1F2C-4ED3-8207-28A90DC6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25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72DF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5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cp:lastPrinted>2022-05-12T06:06:00Z</cp:lastPrinted>
  <dcterms:created xsi:type="dcterms:W3CDTF">2022-05-11T08:24:00Z</dcterms:created>
  <dcterms:modified xsi:type="dcterms:W3CDTF">2022-05-12T06:15:00Z</dcterms:modified>
</cp:coreProperties>
</file>