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5F" w:rsidRPr="00B11B12" w:rsidRDefault="00CE395F" w:rsidP="00CE395F">
      <w:pPr>
        <w:jc w:val="center"/>
        <w:rPr>
          <w:b/>
          <w:sz w:val="28"/>
          <w:szCs w:val="28"/>
        </w:rPr>
      </w:pPr>
      <w:r w:rsidRPr="00B11B12">
        <w:rPr>
          <w:b/>
          <w:sz w:val="28"/>
          <w:szCs w:val="28"/>
        </w:rPr>
        <w:t>РОССИЙСКАЯ ФЕДЕРАЦИЯ</w:t>
      </w:r>
    </w:p>
    <w:p w:rsidR="00CE395F" w:rsidRPr="00B11B12" w:rsidRDefault="00CE395F" w:rsidP="00CE395F">
      <w:pPr>
        <w:jc w:val="center"/>
        <w:rPr>
          <w:b/>
          <w:sz w:val="28"/>
          <w:szCs w:val="28"/>
        </w:rPr>
      </w:pPr>
      <w:r w:rsidRPr="00B11B12">
        <w:rPr>
          <w:b/>
          <w:sz w:val="28"/>
          <w:szCs w:val="28"/>
        </w:rPr>
        <w:t>РЕСПУБЛИКА АЛТАЙ</w:t>
      </w:r>
    </w:p>
    <w:p w:rsidR="00CE395F" w:rsidRPr="00B11B12" w:rsidRDefault="00CE395F" w:rsidP="00CE395F">
      <w:pPr>
        <w:jc w:val="center"/>
        <w:rPr>
          <w:b/>
          <w:sz w:val="28"/>
          <w:szCs w:val="28"/>
        </w:rPr>
      </w:pPr>
      <w:r w:rsidRPr="00B11B12">
        <w:rPr>
          <w:b/>
          <w:sz w:val="28"/>
          <w:szCs w:val="28"/>
        </w:rPr>
        <w:t>ЧОЙСКИЙ РАЙОН</w:t>
      </w:r>
    </w:p>
    <w:p w:rsidR="00CE395F" w:rsidRPr="00B11B12" w:rsidRDefault="00CE395F" w:rsidP="00CE395F">
      <w:pPr>
        <w:jc w:val="center"/>
        <w:rPr>
          <w:b/>
          <w:sz w:val="28"/>
          <w:szCs w:val="28"/>
        </w:rPr>
      </w:pPr>
      <w:r w:rsidRPr="00B11B12">
        <w:rPr>
          <w:b/>
          <w:sz w:val="28"/>
          <w:szCs w:val="28"/>
        </w:rPr>
        <w:t xml:space="preserve"> СОВЕТ ДЕПУТАТОВ МУНИЦИПАЛЬНОГО ОБРАЗОВАНИЯ</w:t>
      </w:r>
    </w:p>
    <w:p w:rsidR="00CE395F" w:rsidRPr="00B11B12" w:rsidRDefault="00CE395F" w:rsidP="00CE395F">
      <w:pPr>
        <w:jc w:val="center"/>
        <w:rPr>
          <w:b/>
          <w:sz w:val="28"/>
          <w:szCs w:val="28"/>
        </w:rPr>
      </w:pPr>
      <w:r w:rsidRPr="00B11B12">
        <w:rPr>
          <w:b/>
          <w:sz w:val="28"/>
          <w:szCs w:val="28"/>
        </w:rPr>
        <w:t>«СЕЙКИНСКОЕ СЕЛЬСКОЕ ПОСЕЛЕНИЕ»</w:t>
      </w:r>
    </w:p>
    <w:p w:rsidR="00CE395F" w:rsidRPr="00B11B12" w:rsidRDefault="00CE395F" w:rsidP="00CE395F">
      <w:pPr>
        <w:rPr>
          <w:b/>
          <w:sz w:val="28"/>
          <w:szCs w:val="28"/>
        </w:rPr>
      </w:pPr>
    </w:p>
    <w:p w:rsidR="00CE395F" w:rsidRPr="00B11B12" w:rsidRDefault="00CE395F" w:rsidP="00B11B12">
      <w:pPr>
        <w:jc w:val="center"/>
        <w:rPr>
          <w:b/>
          <w:bCs/>
          <w:sz w:val="28"/>
          <w:szCs w:val="28"/>
        </w:rPr>
      </w:pPr>
      <w:r w:rsidRPr="00B11B12">
        <w:rPr>
          <w:b/>
          <w:bCs/>
          <w:sz w:val="28"/>
          <w:szCs w:val="28"/>
        </w:rPr>
        <w:t>РЕШЕНИЕ</w:t>
      </w:r>
    </w:p>
    <w:p w:rsidR="00CE395F" w:rsidRPr="00B11B12" w:rsidRDefault="00CE395F" w:rsidP="00CE395F">
      <w:pPr>
        <w:pStyle w:val="20"/>
        <w:tabs>
          <w:tab w:val="left" w:pos="900"/>
        </w:tabs>
        <w:ind w:left="0"/>
        <w:jc w:val="left"/>
        <w:rPr>
          <w:sz w:val="28"/>
        </w:rPr>
      </w:pPr>
    </w:p>
    <w:p w:rsidR="00CE395F" w:rsidRPr="00B11B12" w:rsidRDefault="001D5161" w:rsidP="00DB7266">
      <w:pPr>
        <w:pStyle w:val="a3"/>
        <w:overflowPunct/>
        <w:autoSpaceDE/>
        <w:adjustRightInd/>
        <w:rPr>
          <w:bCs/>
          <w:szCs w:val="28"/>
        </w:rPr>
      </w:pPr>
      <w:r w:rsidRPr="00B11B12">
        <w:rPr>
          <w:bCs/>
          <w:szCs w:val="28"/>
        </w:rPr>
        <w:t>28</w:t>
      </w:r>
      <w:r w:rsidR="00DB7266" w:rsidRPr="00B11B12">
        <w:rPr>
          <w:bCs/>
          <w:szCs w:val="28"/>
        </w:rPr>
        <w:t xml:space="preserve"> ноября </w:t>
      </w:r>
      <w:r w:rsidR="00CE395F" w:rsidRPr="00B11B12">
        <w:rPr>
          <w:bCs/>
          <w:szCs w:val="28"/>
        </w:rPr>
        <w:t>2013 г</w:t>
      </w:r>
      <w:r w:rsidR="00B11B12" w:rsidRPr="00B11B12">
        <w:rPr>
          <w:bCs/>
          <w:szCs w:val="28"/>
        </w:rPr>
        <w:t xml:space="preserve">.                   </w:t>
      </w:r>
      <w:r w:rsidR="005426A5" w:rsidRPr="00B11B12">
        <w:rPr>
          <w:bCs/>
          <w:szCs w:val="28"/>
        </w:rPr>
        <w:t xml:space="preserve">     </w:t>
      </w:r>
      <w:r w:rsidR="00DB7266" w:rsidRPr="00B11B12">
        <w:rPr>
          <w:bCs/>
          <w:szCs w:val="28"/>
        </w:rPr>
        <w:t xml:space="preserve">   </w:t>
      </w:r>
      <w:r w:rsidR="00CE395F" w:rsidRPr="00B11B12">
        <w:rPr>
          <w:bCs/>
          <w:szCs w:val="28"/>
        </w:rPr>
        <w:t xml:space="preserve">с. Сейка                 </w:t>
      </w:r>
      <w:r w:rsidR="00DB7266" w:rsidRPr="00B11B12">
        <w:rPr>
          <w:bCs/>
          <w:szCs w:val="28"/>
        </w:rPr>
        <w:t xml:space="preserve"> </w:t>
      </w:r>
      <w:r w:rsidR="00CE395F" w:rsidRPr="00B11B12">
        <w:rPr>
          <w:bCs/>
          <w:szCs w:val="28"/>
        </w:rPr>
        <w:t xml:space="preserve">   </w:t>
      </w:r>
      <w:r w:rsidR="00DB7266" w:rsidRPr="00B11B12">
        <w:rPr>
          <w:bCs/>
          <w:szCs w:val="28"/>
        </w:rPr>
        <w:t xml:space="preserve">           </w:t>
      </w:r>
      <w:r w:rsidR="00CE395F" w:rsidRPr="00B11B12">
        <w:rPr>
          <w:bCs/>
          <w:szCs w:val="28"/>
        </w:rPr>
        <w:t xml:space="preserve">                </w:t>
      </w:r>
      <w:r w:rsidR="00DB7266" w:rsidRPr="00B11B12">
        <w:rPr>
          <w:bCs/>
          <w:szCs w:val="28"/>
        </w:rPr>
        <w:t>№ 2-4</w:t>
      </w:r>
    </w:p>
    <w:p w:rsidR="00CE395F" w:rsidRPr="00B11B12" w:rsidRDefault="00CE395F" w:rsidP="00CE395F">
      <w:pPr>
        <w:pStyle w:val="a3"/>
        <w:overflowPunct/>
        <w:autoSpaceDE/>
        <w:adjustRightInd/>
        <w:rPr>
          <w:bCs/>
          <w:szCs w:val="28"/>
        </w:rPr>
      </w:pPr>
    </w:p>
    <w:p w:rsidR="00CE395F" w:rsidRPr="00B11B12" w:rsidRDefault="00CE395F" w:rsidP="00CE395F">
      <w:pPr>
        <w:shd w:val="clear" w:color="auto" w:fill="FFFFFF"/>
        <w:spacing w:line="322" w:lineRule="exact"/>
        <w:ind w:right="-1"/>
        <w:rPr>
          <w:b/>
          <w:sz w:val="28"/>
          <w:szCs w:val="28"/>
        </w:rPr>
      </w:pPr>
      <w:r w:rsidRPr="00B11B12">
        <w:rPr>
          <w:b/>
          <w:sz w:val="28"/>
          <w:szCs w:val="28"/>
        </w:rPr>
        <w:t>О проекте решения «О внесении изменений и дополнений в Устав Муниципального образования Сейкинское сельское поселение</w:t>
      </w:r>
      <w:r w:rsidR="00B11B12">
        <w:rPr>
          <w:b/>
          <w:sz w:val="28"/>
          <w:szCs w:val="28"/>
        </w:rPr>
        <w:t>»</w:t>
      </w:r>
    </w:p>
    <w:p w:rsidR="00CE395F" w:rsidRPr="00B11B12" w:rsidRDefault="00CE395F" w:rsidP="00CE395F">
      <w:pPr>
        <w:shd w:val="clear" w:color="auto" w:fill="FFFFFF"/>
        <w:spacing w:line="322" w:lineRule="exact"/>
        <w:ind w:right="-1"/>
        <w:rPr>
          <w:sz w:val="28"/>
          <w:szCs w:val="28"/>
        </w:rPr>
      </w:pPr>
    </w:p>
    <w:p w:rsidR="00CE395F" w:rsidRPr="00B11B12" w:rsidRDefault="00CE395F" w:rsidP="005426A5">
      <w:pPr>
        <w:ind w:firstLine="567"/>
        <w:jc w:val="both"/>
        <w:rPr>
          <w:sz w:val="28"/>
          <w:szCs w:val="28"/>
        </w:rPr>
      </w:pPr>
      <w:r w:rsidRPr="00B11B12">
        <w:rPr>
          <w:sz w:val="28"/>
          <w:szCs w:val="28"/>
        </w:rPr>
        <w:t xml:space="preserve">     Руководствуясь Федеральным законом № 131-ФЗ от 06.10.2003г. «Об общих принципах организации местного самоуправления в Российской Федерации»</w:t>
      </w:r>
      <w:r w:rsidR="00B11B12">
        <w:rPr>
          <w:rFonts w:eastAsiaTheme="minorHAnsi"/>
          <w:sz w:val="28"/>
          <w:szCs w:val="28"/>
          <w:lang w:eastAsia="en-US"/>
        </w:rPr>
        <w:t xml:space="preserve"> (</w:t>
      </w:r>
      <w:r w:rsidR="00212E3B" w:rsidRPr="00B11B12">
        <w:rPr>
          <w:rFonts w:eastAsiaTheme="minorHAnsi"/>
          <w:sz w:val="28"/>
          <w:szCs w:val="28"/>
          <w:lang w:eastAsia="en-US"/>
        </w:rPr>
        <w:t xml:space="preserve">в ред. от 02.07.2013 </w:t>
      </w:r>
      <w:hyperlink r:id="rId6" w:history="1">
        <w:r w:rsidR="00212E3B" w:rsidRPr="00B11B12">
          <w:rPr>
            <w:rFonts w:eastAsiaTheme="minorHAnsi"/>
            <w:sz w:val="28"/>
            <w:szCs w:val="28"/>
            <w:lang w:eastAsia="en-US"/>
          </w:rPr>
          <w:t>№ 185-ФЗ</w:t>
        </w:r>
      </w:hyperlink>
      <w:r w:rsidR="00212E3B" w:rsidRPr="00B11B12">
        <w:rPr>
          <w:rFonts w:eastAsiaTheme="minorHAnsi"/>
          <w:sz w:val="28"/>
          <w:szCs w:val="28"/>
          <w:lang w:eastAsia="en-US"/>
        </w:rPr>
        <w:t>, от 22.10.2013 №</w:t>
      </w:r>
      <w:hyperlink r:id="rId7" w:history="1">
        <w:r w:rsidR="00212E3B" w:rsidRPr="00B11B12">
          <w:rPr>
            <w:rFonts w:eastAsiaTheme="minorHAnsi"/>
            <w:sz w:val="28"/>
            <w:szCs w:val="28"/>
            <w:lang w:eastAsia="en-US"/>
          </w:rPr>
          <w:t xml:space="preserve"> 284-ФЗ</w:t>
        </w:r>
      </w:hyperlink>
      <w:r w:rsidR="00212E3B" w:rsidRPr="00B11B12">
        <w:rPr>
          <w:rFonts w:eastAsiaTheme="minorHAnsi"/>
          <w:sz w:val="28"/>
          <w:szCs w:val="28"/>
          <w:lang w:eastAsia="en-US"/>
        </w:rPr>
        <w:t>)</w:t>
      </w:r>
      <w:r w:rsidRPr="00B11B12">
        <w:rPr>
          <w:sz w:val="28"/>
          <w:szCs w:val="28"/>
        </w:rPr>
        <w:t xml:space="preserve">, Уставом муниципального образования Сейкинское сельское поселение, </w:t>
      </w:r>
      <w:proofErr w:type="spellStart"/>
      <w:r w:rsidR="00B11B12">
        <w:rPr>
          <w:sz w:val="28"/>
          <w:szCs w:val="28"/>
        </w:rPr>
        <w:t>Сейкинский</w:t>
      </w:r>
      <w:proofErr w:type="spellEnd"/>
      <w:r w:rsidR="00B11B12">
        <w:rPr>
          <w:sz w:val="28"/>
          <w:szCs w:val="28"/>
        </w:rPr>
        <w:t xml:space="preserve"> сельский Совет депутатов</w:t>
      </w:r>
    </w:p>
    <w:p w:rsidR="00CE395F" w:rsidRPr="00B11B12" w:rsidRDefault="00CE395F" w:rsidP="00CE395F">
      <w:pPr>
        <w:jc w:val="both"/>
        <w:rPr>
          <w:sz w:val="28"/>
          <w:szCs w:val="28"/>
        </w:rPr>
      </w:pPr>
    </w:p>
    <w:p w:rsidR="00CE395F" w:rsidRPr="00B11B12" w:rsidRDefault="00C2273E" w:rsidP="00CE395F">
      <w:pPr>
        <w:jc w:val="center"/>
        <w:rPr>
          <w:b/>
          <w:sz w:val="28"/>
          <w:szCs w:val="28"/>
        </w:rPr>
      </w:pPr>
      <w:r>
        <w:rPr>
          <w:b/>
          <w:sz w:val="28"/>
          <w:szCs w:val="28"/>
        </w:rPr>
        <w:t>РЕШИЛ</w:t>
      </w:r>
      <w:bookmarkStart w:id="0" w:name="_GoBack"/>
      <w:bookmarkEnd w:id="0"/>
    </w:p>
    <w:p w:rsidR="00CE395F" w:rsidRPr="00B11B12" w:rsidRDefault="00CE395F" w:rsidP="00CE395F">
      <w:pPr>
        <w:jc w:val="center"/>
        <w:rPr>
          <w:b/>
          <w:sz w:val="28"/>
          <w:szCs w:val="28"/>
        </w:rPr>
      </w:pPr>
    </w:p>
    <w:p w:rsidR="00CE395F" w:rsidRPr="00B11B12" w:rsidRDefault="00CE395F" w:rsidP="00CE395F">
      <w:pPr>
        <w:numPr>
          <w:ilvl w:val="0"/>
          <w:numId w:val="1"/>
        </w:numPr>
        <w:shd w:val="clear" w:color="auto" w:fill="FFFFFF"/>
        <w:spacing w:line="322" w:lineRule="exact"/>
        <w:ind w:right="-1"/>
        <w:rPr>
          <w:sz w:val="28"/>
          <w:szCs w:val="28"/>
        </w:rPr>
      </w:pPr>
      <w:r w:rsidRPr="00B11B12">
        <w:rPr>
          <w:sz w:val="28"/>
          <w:szCs w:val="28"/>
        </w:rPr>
        <w:t xml:space="preserve">Внести в Устав </w:t>
      </w:r>
      <w:r w:rsidR="00C2273E">
        <w:rPr>
          <w:sz w:val="28"/>
          <w:szCs w:val="28"/>
        </w:rPr>
        <w:t>М</w:t>
      </w:r>
      <w:r w:rsidR="00B11B12">
        <w:rPr>
          <w:sz w:val="28"/>
          <w:szCs w:val="28"/>
        </w:rPr>
        <w:t>униципального образования</w:t>
      </w:r>
      <w:r w:rsidRPr="00B11B12">
        <w:rPr>
          <w:sz w:val="28"/>
          <w:szCs w:val="28"/>
        </w:rPr>
        <w:t xml:space="preserve"> «Сейкинское сельское поселение» следующие изменения и дополнения:</w:t>
      </w:r>
    </w:p>
    <w:p w:rsidR="00A74006" w:rsidRPr="00B11B12" w:rsidRDefault="00A74006" w:rsidP="00A74006">
      <w:pPr>
        <w:shd w:val="clear" w:color="auto" w:fill="FFFFFF"/>
        <w:spacing w:line="322" w:lineRule="exact"/>
        <w:ind w:left="720" w:right="-1"/>
        <w:rPr>
          <w:sz w:val="28"/>
          <w:szCs w:val="28"/>
        </w:rPr>
      </w:pPr>
    </w:p>
    <w:p w:rsidR="00A87445" w:rsidRPr="00B11B12" w:rsidRDefault="00337DFB" w:rsidP="00337DFB">
      <w:pPr>
        <w:shd w:val="clear" w:color="auto" w:fill="FFFFFF"/>
        <w:spacing w:line="322" w:lineRule="exact"/>
        <w:ind w:right="-1" w:firstLine="567"/>
        <w:rPr>
          <w:b/>
          <w:i/>
          <w:sz w:val="28"/>
          <w:szCs w:val="28"/>
        </w:rPr>
      </w:pPr>
      <w:r w:rsidRPr="00B11B12">
        <w:rPr>
          <w:b/>
          <w:i/>
          <w:sz w:val="28"/>
          <w:szCs w:val="28"/>
        </w:rPr>
        <w:t>- г</w:t>
      </w:r>
      <w:r w:rsidR="00F93296" w:rsidRPr="00B11B12">
        <w:rPr>
          <w:b/>
          <w:i/>
          <w:sz w:val="28"/>
          <w:szCs w:val="28"/>
        </w:rPr>
        <w:t xml:space="preserve">лаву </w:t>
      </w:r>
      <w:r w:rsidR="00F93296" w:rsidRPr="00B11B12">
        <w:rPr>
          <w:b/>
          <w:i/>
          <w:sz w:val="28"/>
          <w:szCs w:val="28"/>
          <w:lang w:val="en-US"/>
        </w:rPr>
        <w:t>I</w:t>
      </w:r>
      <w:r w:rsidR="00F93296" w:rsidRPr="00B11B12">
        <w:rPr>
          <w:b/>
          <w:i/>
          <w:sz w:val="28"/>
          <w:szCs w:val="28"/>
        </w:rPr>
        <w:t xml:space="preserve">  Устава дополнить статьей 4.2. </w:t>
      </w:r>
      <w:r w:rsidR="00F93296" w:rsidRPr="00B11B12">
        <w:rPr>
          <w:i/>
          <w:sz w:val="28"/>
          <w:szCs w:val="28"/>
        </w:rPr>
        <w:t>следующего содержания:</w:t>
      </w:r>
    </w:p>
    <w:p w:rsidR="00F93296" w:rsidRPr="00B11B12" w:rsidRDefault="00F93296" w:rsidP="00A87445">
      <w:pPr>
        <w:shd w:val="clear" w:color="auto" w:fill="FFFFFF"/>
        <w:spacing w:line="322" w:lineRule="exact"/>
        <w:ind w:left="720" w:right="-1"/>
        <w:jc w:val="center"/>
        <w:rPr>
          <w:b/>
          <w:i/>
          <w:sz w:val="28"/>
          <w:szCs w:val="28"/>
        </w:rPr>
      </w:pPr>
      <w:r w:rsidRPr="00B11B12">
        <w:rPr>
          <w:b/>
          <w:i/>
          <w:sz w:val="28"/>
          <w:szCs w:val="28"/>
        </w:rPr>
        <w:t>Статья 4.2. Муниципальный конт</w:t>
      </w:r>
      <w:r w:rsidR="00A87445" w:rsidRPr="00B11B12">
        <w:rPr>
          <w:b/>
          <w:i/>
          <w:sz w:val="28"/>
          <w:szCs w:val="28"/>
        </w:rPr>
        <w:t>роль</w:t>
      </w:r>
    </w:p>
    <w:p w:rsidR="00F93296" w:rsidRPr="00B11B12" w:rsidRDefault="007B6592"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Органы местного самоуправления Сейкинского сельского поселения вправе организо</w:t>
      </w:r>
      <w:r w:rsidR="00337DFB" w:rsidRPr="00B11B12">
        <w:rPr>
          <w:sz w:val="28"/>
          <w:szCs w:val="28"/>
        </w:rPr>
        <w:t>вы</w:t>
      </w:r>
      <w:r w:rsidRPr="00B11B12">
        <w:rPr>
          <w:sz w:val="28"/>
          <w:szCs w:val="28"/>
        </w:rPr>
        <w:t>вать и осуществлять муниципальный контроль по вопросам, предусмотренным федеральными законами.</w:t>
      </w:r>
    </w:p>
    <w:p w:rsidR="00A53E95" w:rsidRPr="00B11B12" w:rsidRDefault="00A53E95"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К отношениям, связанным с осуществлением муниципального контроля, организацией и проведением органами местного самоуправления Сейкинского сельского поселения проверок юридических ли,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E95" w:rsidRPr="00B11B12" w:rsidRDefault="00A53E95"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Органом местного самоуправления Сейкинского сельского поселения, уполномоченным на осуществление муниципального контроля, является администрация.</w:t>
      </w:r>
    </w:p>
    <w:p w:rsidR="00A53E95" w:rsidRPr="00B11B12" w:rsidRDefault="00A53E95"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К полномочиям администрации как органа муниципального контроля относится:</w:t>
      </w:r>
    </w:p>
    <w:p w:rsidR="00A53E95"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организация и осуществление муниципального контроля на территории муниципального образования по вопросам, предусмотренным федеральными законами;</w:t>
      </w:r>
    </w:p>
    <w:p w:rsidR="007B6592"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lastRenderedPageBreak/>
        <w:t xml:space="preserve">организация и осуществление регионального государственного контроля (надзора), </w:t>
      </w:r>
      <w:proofErr w:type="gramStart"/>
      <w:r w:rsidRPr="00B11B12">
        <w:rPr>
          <w:sz w:val="28"/>
          <w:szCs w:val="28"/>
        </w:rPr>
        <w:t>полномочиями</w:t>
      </w:r>
      <w:proofErr w:type="gramEnd"/>
      <w:r w:rsidRPr="00B11B12">
        <w:rPr>
          <w:sz w:val="28"/>
          <w:szCs w:val="28"/>
        </w:rPr>
        <w:t xml:space="preserve"> по осуществлению которого органы местного самоуправления наделены законом;</w:t>
      </w:r>
    </w:p>
    <w:p w:rsidR="00A53E95"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разработка в порядке, установленном законодательством Республики Алтай, административных регламентов осуществления муниципального контроля в соответствующих сферах деятельности на территории муниципального образования;</w:t>
      </w:r>
    </w:p>
    <w:p w:rsidR="00A53E95"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организация и проведение мониторинга эффективности муниципального контроля в соответствующих сферах деятельности</w:t>
      </w:r>
      <w:r w:rsidR="00337DFB" w:rsidRPr="00B11B12">
        <w:rPr>
          <w:sz w:val="28"/>
          <w:szCs w:val="28"/>
        </w:rPr>
        <w:t xml:space="preserve"> на территории муниципального образования в порядке, установленном Правительством Российской Федерации;</w:t>
      </w:r>
    </w:p>
    <w:p w:rsidR="00337DFB" w:rsidRPr="00B11B12" w:rsidRDefault="00337DFB"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осуществление иных полномочий в сфере муниципального контроля, предусмотренных законодательством.</w:t>
      </w:r>
    </w:p>
    <w:p w:rsidR="00337DFB" w:rsidRPr="00B11B12" w:rsidRDefault="00337DFB" w:rsidP="00337DFB">
      <w:pPr>
        <w:pStyle w:val="a5"/>
        <w:shd w:val="clear" w:color="auto" w:fill="FFFFFF"/>
        <w:spacing w:line="322" w:lineRule="exact"/>
        <w:ind w:left="567" w:right="-1"/>
        <w:jc w:val="both"/>
        <w:rPr>
          <w:sz w:val="28"/>
          <w:szCs w:val="28"/>
        </w:rPr>
      </w:pPr>
    </w:p>
    <w:p w:rsidR="001246EE" w:rsidRPr="00B11B12" w:rsidRDefault="001246EE" w:rsidP="00337DFB">
      <w:pPr>
        <w:autoSpaceDE w:val="0"/>
        <w:autoSpaceDN w:val="0"/>
        <w:adjustRightInd w:val="0"/>
        <w:jc w:val="both"/>
        <w:rPr>
          <w:rFonts w:eastAsiaTheme="minorHAnsi"/>
          <w:sz w:val="28"/>
          <w:szCs w:val="28"/>
          <w:lang w:eastAsia="en-US"/>
        </w:rPr>
      </w:pPr>
      <w:r w:rsidRPr="00B11B12">
        <w:rPr>
          <w:rFonts w:eastAsiaTheme="minorHAnsi"/>
          <w:b/>
          <w:i/>
          <w:sz w:val="28"/>
          <w:szCs w:val="28"/>
          <w:lang w:eastAsia="en-US"/>
        </w:rPr>
        <w:t>- в</w:t>
      </w:r>
      <w:r w:rsidR="00A74006" w:rsidRPr="00B11B12">
        <w:rPr>
          <w:rFonts w:eastAsiaTheme="minorHAnsi"/>
          <w:b/>
          <w:i/>
          <w:sz w:val="28"/>
          <w:szCs w:val="28"/>
          <w:lang w:eastAsia="en-US"/>
        </w:rPr>
        <w:t xml:space="preserve"> части 6 статьи 5 </w:t>
      </w:r>
      <w:r w:rsidR="00A74006" w:rsidRPr="00B11B12">
        <w:rPr>
          <w:rFonts w:eastAsiaTheme="minorHAnsi"/>
          <w:sz w:val="28"/>
          <w:szCs w:val="28"/>
          <w:lang w:eastAsia="en-US"/>
        </w:rPr>
        <w:t>слова</w:t>
      </w:r>
      <w:r w:rsidR="00A74006" w:rsidRPr="00B11B12">
        <w:rPr>
          <w:rFonts w:eastAsiaTheme="minorHAnsi"/>
          <w:b/>
          <w:i/>
          <w:sz w:val="28"/>
          <w:szCs w:val="28"/>
          <w:lang w:eastAsia="en-US"/>
        </w:rPr>
        <w:t xml:space="preserve"> </w:t>
      </w:r>
      <w:r w:rsidR="00A74006" w:rsidRPr="00B11B12">
        <w:rPr>
          <w:rFonts w:eastAsiaTheme="minorHAnsi"/>
          <w:sz w:val="28"/>
          <w:szCs w:val="28"/>
          <w:lang w:eastAsia="en-US"/>
        </w:rPr>
        <w:t>«и законами Республики Алтай» заменить словами «и принимаемыми в соответствии с ним законами Республики Алтай»</w:t>
      </w:r>
      <w:r w:rsidRPr="00B11B12">
        <w:rPr>
          <w:rFonts w:eastAsiaTheme="minorHAnsi"/>
          <w:sz w:val="28"/>
          <w:szCs w:val="28"/>
          <w:lang w:eastAsia="en-US"/>
        </w:rPr>
        <w:t>;</w:t>
      </w:r>
    </w:p>
    <w:p w:rsidR="001246EE" w:rsidRPr="00B11B12" w:rsidRDefault="001246EE" w:rsidP="001246EE">
      <w:pPr>
        <w:autoSpaceDE w:val="0"/>
        <w:autoSpaceDN w:val="0"/>
        <w:adjustRightInd w:val="0"/>
        <w:jc w:val="both"/>
        <w:rPr>
          <w:rFonts w:eastAsiaTheme="minorHAnsi"/>
          <w:sz w:val="28"/>
          <w:szCs w:val="28"/>
          <w:lang w:eastAsia="en-US"/>
        </w:rPr>
      </w:pPr>
    </w:p>
    <w:p w:rsidR="001246EE" w:rsidRPr="00B11B12" w:rsidRDefault="001246EE" w:rsidP="001246EE">
      <w:pPr>
        <w:autoSpaceDE w:val="0"/>
        <w:autoSpaceDN w:val="0"/>
        <w:adjustRightInd w:val="0"/>
        <w:jc w:val="both"/>
        <w:rPr>
          <w:rFonts w:eastAsiaTheme="minorHAnsi"/>
          <w:sz w:val="28"/>
          <w:szCs w:val="28"/>
          <w:lang w:eastAsia="en-US"/>
        </w:rPr>
      </w:pPr>
      <w:r w:rsidRPr="00B11B12">
        <w:rPr>
          <w:rFonts w:eastAsiaTheme="minorHAnsi"/>
          <w:b/>
          <w:i/>
          <w:sz w:val="28"/>
          <w:szCs w:val="28"/>
          <w:lang w:eastAsia="en-US"/>
        </w:rPr>
        <w:t>-часть 7 статьи 7</w:t>
      </w:r>
      <w:r w:rsidRPr="00B11B12">
        <w:rPr>
          <w:rFonts w:eastAsiaTheme="minorHAnsi"/>
          <w:sz w:val="28"/>
          <w:szCs w:val="28"/>
          <w:lang w:eastAsia="en-US"/>
        </w:rPr>
        <w:t xml:space="preserve"> изложить в следующей редакции:</w:t>
      </w:r>
    </w:p>
    <w:p w:rsidR="001246EE" w:rsidRPr="00B11B12" w:rsidRDefault="001246EE" w:rsidP="001246EE">
      <w:pPr>
        <w:pStyle w:val="a4"/>
        <w:jc w:val="both"/>
        <w:rPr>
          <w:sz w:val="28"/>
          <w:szCs w:val="28"/>
          <w:shd w:val="clear" w:color="auto" w:fill="FFFFFF"/>
        </w:rPr>
      </w:pPr>
      <w:r w:rsidRPr="00B11B12">
        <w:rPr>
          <w:rFonts w:eastAsiaTheme="minorHAnsi"/>
          <w:sz w:val="28"/>
          <w:szCs w:val="28"/>
          <w:lang w:eastAsia="en-US"/>
        </w:rPr>
        <w:t xml:space="preserve">7. </w:t>
      </w:r>
      <w:proofErr w:type="gramStart"/>
      <w:r w:rsidRPr="00B11B12">
        <w:rPr>
          <w:sz w:val="28"/>
          <w:szCs w:val="28"/>
          <w:shd w:val="clear" w:color="auto" w:fill="FFFFFF"/>
        </w:rPr>
        <w:t>Гражданин, поддерживающий инициативу проведения голосования по отзыву, собственноручно проставляет в подписном листе свою подпись и дату ее внесения, а также указывает свои фамилию, имя, отчество, дату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(наименование субъекта Российской Федерации, района, города, иного населенного</w:t>
      </w:r>
      <w:proofErr w:type="gramEnd"/>
      <w:r w:rsidRPr="00B11B12">
        <w:rPr>
          <w:sz w:val="28"/>
          <w:szCs w:val="28"/>
          <w:shd w:val="clear" w:color="auto" w:fill="FFFFFF"/>
        </w:rPr>
        <w:t xml:space="preserve"> пункта, улицы, номера дома и квартиры), по которому гражданин Российской Федерации зарегистрирован по месту жительства в органах регистрационного учета по месту пребывания и </w:t>
      </w:r>
      <w:r w:rsidR="00BF0814" w:rsidRPr="00B11B12">
        <w:rPr>
          <w:sz w:val="28"/>
          <w:szCs w:val="28"/>
          <w:shd w:val="clear" w:color="auto" w:fill="FFFFFF"/>
        </w:rPr>
        <w:t>по месту жительства в пределах Р</w:t>
      </w:r>
      <w:r w:rsidRPr="00B11B12">
        <w:rPr>
          <w:sz w:val="28"/>
          <w:szCs w:val="28"/>
          <w:shd w:val="clear" w:color="auto" w:fill="FFFFFF"/>
        </w:rPr>
        <w:t>оссийской Федерации.</w:t>
      </w:r>
    </w:p>
    <w:p w:rsidR="003A5613" w:rsidRPr="00B11B12" w:rsidRDefault="001246EE" w:rsidP="001246EE">
      <w:pPr>
        <w:pStyle w:val="a4"/>
        <w:jc w:val="both"/>
        <w:rPr>
          <w:sz w:val="28"/>
          <w:szCs w:val="28"/>
          <w:shd w:val="clear" w:color="auto" w:fill="FFFFFF"/>
        </w:rPr>
      </w:pPr>
      <w:r w:rsidRPr="00B11B12">
        <w:rPr>
          <w:sz w:val="28"/>
          <w:szCs w:val="28"/>
          <w:shd w:val="clear" w:color="auto" w:fill="FFFFFF"/>
        </w:rPr>
        <w:t xml:space="preserve">       В подписном листе в поддержку проведения голосования по отзыву также указываются: </w:t>
      </w:r>
    </w:p>
    <w:p w:rsidR="001246EE" w:rsidRPr="00B11B12" w:rsidRDefault="001246EE" w:rsidP="001246EE">
      <w:pPr>
        <w:pStyle w:val="a4"/>
        <w:jc w:val="both"/>
        <w:rPr>
          <w:sz w:val="28"/>
          <w:szCs w:val="28"/>
          <w:shd w:val="clear" w:color="auto" w:fill="FFFFFF"/>
        </w:rPr>
      </w:pPr>
      <w:r w:rsidRPr="00B11B12">
        <w:rPr>
          <w:sz w:val="28"/>
          <w:szCs w:val="28"/>
          <w:shd w:val="clear" w:color="auto" w:fill="FFFFFF"/>
        </w:rPr>
        <w:t xml:space="preserve">            1) наименование муниципального образования (избирательного округа), где проводится сбор подписей; </w:t>
      </w:r>
    </w:p>
    <w:p w:rsidR="001246EE" w:rsidRPr="00B11B12" w:rsidRDefault="001246EE" w:rsidP="001246EE">
      <w:pPr>
        <w:pStyle w:val="a4"/>
        <w:jc w:val="both"/>
        <w:rPr>
          <w:sz w:val="28"/>
          <w:szCs w:val="28"/>
          <w:shd w:val="clear" w:color="auto" w:fill="FFFFFF"/>
        </w:rPr>
      </w:pPr>
      <w:r w:rsidRPr="00B11B12">
        <w:rPr>
          <w:sz w:val="28"/>
          <w:szCs w:val="28"/>
          <w:shd w:val="clear" w:color="auto" w:fill="FFFFFF"/>
        </w:rPr>
        <w:t xml:space="preserve">            2) дата регистрации и номер регистрационного свидетельства, выданного инициативной группе;</w:t>
      </w:r>
    </w:p>
    <w:p w:rsidR="001246EE" w:rsidRPr="00B11B12" w:rsidRDefault="001246EE" w:rsidP="001246EE">
      <w:pPr>
        <w:pStyle w:val="a4"/>
        <w:jc w:val="both"/>
        <w:rPr>
          <w:sz w:val="28"/>
          <w:szCs w:val="28"/>
          <w:shd w:val="clear" w:color="auto" w:fill="FFFFFF"/>
        </w:rPr>
      </w:pPr>
      <w:r w:rsidRPr="00B11B12">
        <w:rPr>
          <w:sz w:val="28"/>
          <w:szCs w:val="28"/>
          <w:shd w:val="clear" w:color="auto" w:fill="FFFFFF"/>
        </w:rPr>
        <w:t>           3) предложение об отзыве депутата Совета депутатов, Главы  муниципального образования с указанием его фамилии, имени, отчества.</w:t>
      </w:r>
    </w:p>
    <w:p w:rsidR="001246EE" w:rsidRPr="00B11B12" w:rsidRDefault="001246EE" w:rsidP="001246EE">
      <w:pPr>
        <w:pStyle w:val="a4"/>
        <w:ind w:firstLine="567"/>
        <w:jc w:val="both"/>
        <w:rPr>
          <w:sz w:val="28"/>
          <w:szCs w:val="28"/>
          <w:shd w:val="clear" w:color="auto" w:fill="FFFFFF"/>
        </w:rPr>
      </w:pPr>
      <w:r w:rsidRPr="00B11B12">
        <w:rPr>
          <w:sz w:val="28"/>
          <w:szCs w:val="28"/>
          <w:shd w:val="clear" w:color="auto" w:fill="FFFFFF"/>
        </w:rPr>
        <w:t>Каждый подписной лист должен быть заверен подписью лица, осуществлявшего сбор подписей в поддержку проведения голосования по отзыву.</w:t>
      </w:r>
    </w:p>
    <w:p w:rsidR="001246EE" w:rsidRPr="00B11B12" w:rsidRDefault="001246EE" w:rsidP="001246EE">
      <w:pPr>
        <w:pStyle w:val="a4"/>
        <w:ind w:firstLine="567"/>
        <w:jc w:val="both"/>
        <w:rPr>
          <w:sz w:val="28"/>
          <w:szCs w:val="28"/>
          <w:shd w:val="clear" w:color="auto" w:fill="FFFFFF"/>
        </w:rPr>
      </w:pPr>
      <w:r w:rsidRPr="00B11B12">
        <w:rPr>
          <w:sz w:val="28"/>
          <w:szCs w:val="28"/>
          <w:shd w:val="clear" w:color="auto" w:fill="FFFFFF"/>
        </w:rPr>
        <w:t xml:space="preserve">Каждый подписной лист с подписями в поддержку проведения голосования по отзыву должен быть также заверен уполномоченным представителем инициативной группы по проведению голосования по отзыву. При заверении подписного листа уполномоченный представитель инициативной группы по проведению голосования по отзыву напротив </w:t>
      </w:r>
      <w:proofErr w:type="gramStart"/>
      <w:r w:rsidRPr="00B11B12">
        <w:rPr>
          <w:sz w:val="28"/>
          <w:szCs w:val="28"/>
          <w:shd w:val="clear" w:color="auto" w:fill="FFFFFF"/>
        </w:rPr>
        <w:t>своих</w:t>
      </w:r>
      <w:proofErr w:type="gramEnd"/>
      <w:r w:rsidRPr="00B11B12">
        <w:rPr>
          <w:sz w:val="28"/>
          <w:szCs w:val="28"/>
          <w:shd w:val="clear" w:color="auto" w:fill="FFFFFF"/>
        </w:rPr>
        <w:t xml:space="preserve"> </w:t>
      </w:r>
      <w:r w:rsidRPr="00B11B12">
        <w:rPr>
          <w:sz w:val="28"/>
          <w:szCs w:val="28"/>
          <w:shd w:val="clear" w:color="auto" w:fill="FFFFFF"/>
        </w:rPr>
        <w:lastRenderedPageBreak/>
        <w:t>фамилии, имени и отчества собственноручно ставит свою подпись и дату ее внесения.</w:t>
      </w:r>
    </w:p>
    <w:p w:rsidR="001246EE" w:rsidRPr="00B11B12" w:rsidRDefault="00BF0814" w:rsidP="001246EE">
      <w:pPr>
        <w:pStyle w:val="a4"/>
        <w:jc w:val="both"/>
        <w:rPr>
          <w:sz w:val="28"/>
          <w:szCs w:val="28"/>
          <w:shd w:val="clear" w:color="auto" w:fill="FFFFFF"/>
        </w:rPr>
      </w:pPr>
      <w:r w:rsidRPr="00B11B12">
        <w:rPr>
          <w:sz w:val="28"/>
          <w:szCs w:val="28"/>
          <w:shd w:val="clear" w:color="auto" w:fill="FFFFFF"/>
        </w:rPr>
        <w:t>       </w:t>
      </w:r>
      <w:r w:rsidR="001246EE" w:rsidRPr="00B11B12">
        <w:rPr>
          <w:sz w:val="28"/>
          <w:szCs w:val="28"/>
          <w:shd w:val="clear" w:color="auto" w:fill="FFFFFF"/>
        </w:rPr>
        <w:t xml:space="preserve">После окончания сбора </w:t>
      </w:r>
      <w:proofErr w:type="gramStart"/>
      <w:r w:rsidR="001246EE" w:rsidRPr="00B11B12">
        <w:rPr>
          <w:sz w:val="28"/>
          <w:szCs w:val="28"/>
          <w:shd w:val="clear" w:color="auto" w:fill="FFFFFF"/>
        </w:rPr>
        <w:t>подписей</w:t>
      </w:r>
      <w:proofErr w:type="gramEnd"/>
      <w:r w:rsidR="001246EE" w:rsidRPr="00B11B12">
        <w:rPr>
          <w:sz w:val="28"/>
          <w:szCs w:val="28"/>
          <w:shd w:val="clear" w:color="auto" w:fill="FFFFFF"/>
        </w:rPr>
        <w:t xml:space="preserve"> уполномоченные представители инициативной группы по проведению голосования по отзыву подсчитывают общее число собранных подписей в поддержку проведения голосования по отзыву и составляю  в двух экземплярах протокол об итогах  сбора подписей. Каждый экземпляр протокола подписывается уполномоченным представителем инициативной группы по проведению голосования по отзыву.</w:t>
      </w:r>
    </w:p>
    <w:p w:rsidR="001246EE" w:rsidRPr="00B11B12" w:rsidRDefault="001246EE" w:rsidP="00BF0814">
      <w:pPr>
        <w:pStyle w:val="a4"/>
        <w:ind w:firstLine="567"/>
        <w:jc w:val="both"/>
        <w:rPr>
          <w:sz w:val="28"/>
          <w:szCs w:val="28"/>
          <w:shd w:val="clear" w:color="auto" w:fill="FFFFFF"/>
        </w:rPr>
      </w:pPr>
      <w:r w:rsidRPr="00B11B12">
        <w:rPr>
          <w:sz w:val="28"/>
          <w:szCs w:val="28"/>
          <w:shd w:val="clear" w:color="auto" w:fill="FFFFFF"/>
        </w:rPr>
        <w:t>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w:t>
      </w:r>
    </w:p>
    <w:p w:rsidR="001246EE" w:rsidRPr="00B11B12" w:rsidRDefault="001246EE" w:rsidP="001246EE">
      <w:pPr>
        <w:autoSpaceDE w:val="0"/>
        <w:autoSpaceDN w:val="0"/>
        <w:adjustRightInd w:val="0"/>
        <w:jc w:val="both"/>
        <w:rPr>
          <w:rFonts w:eastAsiaTheme="minorHAnsi"/>
          <w:sz w:val="28"/>
          <w:szCs w:val="28"/>
          <w:lang w:eastAsia="en-US"/>
        </w:rPr>
      </w:pPr>
    </w:p>
    <w:p w:rsidR="001246EE" w:rsidRPr="00B11B12" w:rsidRDefault="003A5613" w:rsidP="009163EF">
      <w:pPr>
        <w:autoSpaceDE w:val="0"/>
        <w:autoSpaceDN w:val="0"/>
        <w:adjustRightInd w:val="0"/>
        <w:ind w:firstLine="540"/>
        <w:jc w:val="both"/>
        <w:rPr>
          <w:rFonts w:eastAsiaTheme="minorHAnsi"/>
          <w:b/>
          <w:i/>
          <w:sz w:val="28"/>
          <w:szCs w:val="28"/>
          <w:lang w:eastAsia="en-US"/>
        </w:rPr>
      </w:pPr>
      <w:r w:rsidRPr="00B11B12">
        <w:rPr>
          <w:rFonts w:eastAsiaTheme="minorHAnsi"/>
          <w:b/>
          <w:i/>
          <w:sz w:val="28"/>
          <w:szCs w:val="28"/>
          <w:lang w:eastAsia="en-US"/>
        </w:rPr>
        <w:t>- в статью 8 устава внести следующие изменения</w:t>
      </w:r>
    </w:p>
    <w:p w:rsidR="003A5613" w:rsidRPr="00B11B12" w:rsidRDefault="003A5613" w:rsidP="009163EF">
      <w:pPr>
        <w:autoSpaceDE w:val="0"/>
        <w:autoSpaceDN w:val="0"/>
        <w:adjustRightInd w:val="0"/>
        <w:ind w:firstLine="540"/>
        <w:jc w:val="both"/>
        <w:rPr>
          <w:rFonts w:eastAsiaTheme="minorHAnsi"/>
          <w:sz w:val="28"/>
          <w:szCs w:val="28"/>
          <w:lang w:eastAsia="en-US"/>
        </w:rPr>
      </w:pPr>
      <w:r w:rsidRPr="00B11B12">
        <w:rPr>
          <w:rFonts w:eastAsiaTheme="minorHAnsi"/>
          <w:b/>
          <w:sz w:val="28"/>
          <w:szCs w:val="28"/>
          <w:lang w:eastAsia="en-US"/>
        </w:rPr>
        <w:t>в части 2 настоящей статьи</w:t>
      </w:r>
      <w:r w:rsidRPr="00B11B12">
        <w:rPr>
          <w:rFonts w:eastAsiaTheme="minorHAnsi"/>
          <w:b/>
          <w:i/>
          <w:sz w:val="28"/>
          <w:szCs w:val="28"/>
          <w:lang w:eastAsia="en-US"/>
        </w:rPr>
        <w:t xml:space="preserve"> </w:t>
      </w:r>
      <w:r w:rsidRPr="00B11B12">
        <w:rPr>
          <w:rFonts w:eastAsiaTheme="minorHAnsi"/>
          <w:sz w:val="28"/>
          <w:szCs w:val="28"/>
          <w:lang w:eastAsia="en-US"/>
        </w:rPr>
        <w:t>слова «проводится в порядке, установленном федеральным законом, законом Республики Алтай» заменить словами «проводится в порядке, установленном федеральным законом, и принимаемым в соответствии с ним законом Республики Алтай для проведения местного референдума»;</w:t>
      </w:r>
    </w:p>
    <w:p w:rsidR="003A5613" w:rsidRPr="00B11B12" w:rsidRDefault="003A5613" w:rsidP="009163EF">
      <w:pPr>
        <w:autoSpaceDE w:val="0"/>
        <w:autoSpaceDN w:val="0"/>
        <w:adjustRightInd w:val="0"/>
        <w:ind w:firstLine="540"/>
        <w:jc w:val="both"/>
        <w:rPr>
          <w:rFonts w:eastAsiaTheme="minorHAnsi"/>
          <w:sz w:val="28"/>
          <w:szCs w:val="28"/>
          <w:lang w:eastAsia="en-US"/>
        </w:rPr>
      </w:pPr>
      <w:r w:rsidRPr="00B11B12">
        <w:rPr>
          <w:rFonts w:eastAsiaTheme="minorHAnsi"/>
          <w:b/>
          <w:sz w:val="28"/>
          <w:szCs w:val="28"/>
          <w:lang w:eastAsia="en-US"/>
        </w:rPr>
        <w:t>дополнить статью частью 2.1</w:t>
      </w:r>
      <w:r w:rsidRPr="00B11B12">
        <w:rPr>
          <w:rFonts w:eastAsiaTheme="minorHAnsi"/>
          <w:b/>
          <w:i/>
          <w:sz w:val="28"/>
          <w:szCs w:val="28"/>
          <w:lang w:eastAsia="en-US"/>
        </w:rPr>
        <w:t xml:space="preserve"> </w:t>
      </w:r>
      <w:r w:rsidRPr="00B11B12">
        <w:rPr>
          <w:rFonts w:eastAsiaTheme="minorHAnsi"/>
          <w:sz w:val="28"/>
          <w:szCs w:val="28"/>
          <w:lang w:eastAsia="en-US"/>
        </w:rPr>
        <w:t>следующего содержания:</w:t>
      </w:r>
    </w:p>
    <w:p w:rsidR="003A5613" w:rsidRPr="00B11B12" w:rsidRDefault="003A5613" w:rsidP="009163EF">
      <w:pPr>
        <w:autoSpaceDE w:val="0"/>
        <w:autoSpaceDN w:val="0"/>
        <w:adjustRightInd w:val="0"/>
        <w:ind w:firstLine="540"/>
        <w:jc w:val="both"/>
        <w:rPr>
          <w:rFonts w:eastAsiaTheme="minorHAnsi"/>
          <w:sz w:val="28"/>
          <w:szCs w:val="28"/>
          <w:lang w:eastAsia="en-US"/>
        </w:rPr>
      </w:pPr>
      <w:r w:rsidRPr="00B11B12">
        <w:rPr>
          <w:rFonts w:eastAsiaTheme="minorHAnsi"/>
          <w:sz w:val="28"/>
          <w:szCs w:val="28"/>
          <w:lang w:eastAsia="en-US"/>
        </w:rPr>
        <w:t>«2.1.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w:t>
      </w:r>
      <w:r w:rsidR="00A97B2C" w:rsidRPr="00B11B12">
        <w:rPr>
          <w:rFonts w:eastAsiaTheme="minorHAnsi"/>
          <w:sz w:val="28"/>
          <w:szCs w:val="28"/>
          <w:lang w:eastAsia="en-US"/>
        </w:rPr>
        <w:t>О</w:t>
      </w:r>
      <w:r w:rsidRPr="00B11B12">
        <w:rPr>
          <w:rFonts w:eastAsiaTheme="minorHAnsi"/>
          <w:sz w:val="28"/>
          <w:szCs w:val="28"/>
          <w:lang w:eastAsia="en-US"/>
        </w:rPr>
        <w:t>б общих принципах организации местного самоуправления</w:t>
      </w:r>
      <w:r w:rsidR="00A97B2C" w:rsidRPr="00B11B12">
        <w:rPr>
          <w:rFonts w:eastAsiaTheme="minorHAnsi"/>
          <w:sz w:val="28"/>
          <w:szCs w:val="28"/>
          <w:lang w:eastAsia="en-US"/>
        </w:rPr>
        <w:t xml:space="preserve"> в Российской Федерации</w:t>
      </w:r>
      <w:r w:rsidRPr="00B11B12">
        <w:rPr>
          <w:rFonts w:eastAsiaTheme="minorHAnsi"/>
          <w:sz w:val="28"/>
          <w:szCs w:val="28"/>
          <w:lang w:eastAsia="en-US"/>
        </w:rPr>
        <w:t>».</w:t>
      </w:r>
    </w:p>
    <w:p w:rsidR="003B2645" w:rsidRPr="00B11B12" w:rsidRDefault="003B2645" w:rsidP="009163EF">
      <w:pPr>
        <w:autoSpaceDE w:val="0"/>
        <w:autoSpaceDN w:val="0"/>
        <w:adjustRightInd w:val="0"/>
        <w:ind w:firstLine="540"/>
        <w:jc w:val="both"/>
        <w:rPr>
          <w:rFonts w:eastAsiaTheme="minorHAnsi"/>
          <w:sz w:val="28"/>
          <w:szCs w:val="28"/>
          <w:lang w:eastAsia="en-US"/>
        </w:rPr>
      </w:pPr>
    </w:p>
    <w:p w:rsidR="003B2645" w:rsidRPr="00B11B12" w:rsidRDefault="00A740CA" w:rsidP="009163EF">
      <w:pPr>
        <w:autoSpaceDE w:val="0"/>
        <w:autoSpaceDN w:val="0"/>
        <w:adjustRightInd w:val="0"/>
        <w:ind w:firstLine="540"/>
        <w:jc w:val="both"/>
        <w:rPr>
          <w:rFonts w:eastAsiaTheme="minorHAnsi"/>
          <w:sz w:val="28"/>
          <w:szCs w:val="28"/>
          <w:lang w:eastAsia="en-US"/>
        </w:rPr>
      </w:pPr>
      <w:r w:rsidRPr="00B11B12">
        <w:rPr>
          <w:rFonts w:eastAsiaTheme="minorHAnsi"/>
          <w:b/>
          <w:sz w:val="28"/>
          <w:szCs w:val="28"/>
          <w:lang w:eastAsia="en-US"/>
        </w:rPr>
        <w:t>ч</w:t>
      </w:r>
      <w:r w:rsidR="003B2645" w:rsidRPr="00B11B12">
        <w:rPr>
          <w:rFonts w:eastAsiaTheme="minorHAnsi"/>
          <w:b/>
          <w:sz w:val="28"/>
          <w:szCs w:val="28"/>
          <w:lang w:eastAsia="en-US"/>
        </w:rPr>
        <w:t>асть 5 настоящей статьи</w:t>
      </w:r>
      <w:r w:rsidR="003B2645" w:rsidRPr="00B11B12">
        <w:rPr>
          <w:rFonts w:eastAsiaTheme="minorHAnsi"/>
          <w:sz w:val="28"/>
          <w:szCs w:val="28"/>
          <w:lang w:eastAsia="en-US"/>
        </w:rPr>
        <w:t xml:space="preserve"> изложить в следующей редакции:</w:t>
      </w:r>
    </w:p>
    <w:p w:rsidR="003B2645" w:rsidRPr="00B11B12" w:rsidRDefault="003B2645" w:rsidP="003B2645">
      <w:pPr>
        <w:shd w:val="clear" w:color="auto" w:fill="FFFFFF"/>
        <w:tabs>
          <w:tab w:val="left" w:pos="720"/>
        </w:tabs>
        <w:ind w:firstLine="709"/>
        <w:jc w:val="both"/>
        <w:rPr>
          <w:sz w:val="28"/>
          <w:szCs w:val="28"/>
        </w:rPr>
      </w:pPr>
      <w:r w:rsidRPr="00B11B12">
        <w:rPr>
          <w:sz w:val="28"/>
          <w:szCs w:val="28"/>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3B2645" w:rsidRPr="00B11B12" w:rsidRDefault="003B2645" w:rsidP="003B2645">
      <w:pPr>
        <w:shd w:val="clear" w:color="auto" w:fill="FFFFFF"/>
        <w:tabs>
          <w:tab w:val="left" w:pos="720"/>
        </w:tabs>
        <w:ind w:firstLine="709"/>
        <w:jc w:val="both"/>
        <w:rPr>
          <w:sz w:val="28"/>
          <w:szCs w:val="28"/>
        </w:rPr>
      </w:pPr>
      <w:r w:rsidRPr="00B11B12">
        <w:rPr>
          <w:sz w:val="28"/>
          <w:szCs w:val="28"/>
        </w:rPr>
        <w:t xml:space="preserve"> </w:t>
      </w:r>
      <w:proofErr w:type="gramStart"/>
      <w:r w:rsidRPr="00B11B12">
        <w:rPr>
          <w:sz w:val="28"/>
          <w:szCs w:val="28"/>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      </w:t>
      </w:r>
      <w:proofErr w:type="gramEnd"/>
    </w:p>
    <w:p w:rsidR="003B2645" w:rsidRPr="00B11B12" w:rsidRDefault="003B2645" w:rsidP="009163EF">
      <w:pPr>
        <w:autoSpaceDE w:val="0"/>
        <w:autoSpaceDN w:val="0"/>
        <w:adjustRightInd w:val="0"/>
        <w:ind w:firstLine="540"/>
        <w:jc w:val="both"/>
        <w:rPr>
          <w:rFonts w:eastAsiaTheme="minorHAnsi"/>
          <w:sz w:val="28"/>
          <w:szCs w:val="28"/>
          <w:lang w:eastAsia="en-US"/>
        </w:rPr>
      </w:pPr>
    </w:p>
    <w:p w:rsidR="00A740CA" w:rsidRPr="00B11B12" w:rsidRDefault="00A740CA" w:rsidP="009163EF">
      <w:pPr>
        <w:autoSpaceDE w:val="0"/>
        <w:autoSpaceDN w:val="0"/>
        <w:adjustRightInd w:val="0"/>
        <w:ind w:firstLine="540"/>
        <w:jc w:val="both"/>
        <w:rPr>
          <w:rFonts w:eastAsiaTheme="minorHAnsi"/>
          <w:sz w:val="28"/>
          <w:szCs w:val="28"/>
          <w:lang w:eastAsia="en-US"/>
        </w:rPr>
      </w:pPr>
      <w:r w:rsidRPr="00B11B12">
        <w:rPr>
          <w:rFonts w:eastAsiaTheme="minorHAnsi"/>
          <w:b/>
          <w:i/>
          <w:sz w:val="28"/>
          <w:szCs w:val="28"/>
          <w:lang w:eastAsia="en-US"/>
        </w:rPr>
        <w:t>- в часть 4 статьи 12</w:t>
      </w:r>
      <w:r w:rsidRPr="00B11B12">
        <w:rPr>
          <w:rFonts w:eastAsiaTheme="minorHAnsi"/>
          <w:sz w:val="28"/>
          <w:szCs w:val="28"/>
          <w:lang w:eastAsia="en-US"/>
        </w:rPr>
        <w:t xml:space="preserve"> первое предложение изложить в следующей редакции:</w:t>
      </w:r>
    </w:p>
    <w:p w:rsidR="009A6EE6" w:rsidRPr="00B11B12" w:rsidRDefault="00A740CA" w:rsidP="009A6EE6">
      <w:pPr>
        <w:shd w:val="clear" w:color="auto" w:fill="FFFFFF"/>
        <w:tabs>
          <w:tab w:val="left" w:pos="720"/>
        </w:tabs>
        <w:ind w:firstLine="709"/>
        <w:jc w:val="both"/>
        <w:rPr>
          <w:color w:val="000000"/>
          <w:sz w:val="28"/>
          <w:szCs w:val="28"/>
        </w:rPr>
      </w:pPr>
      <w:r w:rsidRPr="00B11B12">
        <w:rPr>
          <w:rFonts w:eastAsiaTheme="minorHAnsi"/>
          <w:sz w:val="28"/>
          <w:szCs w:val="28"/>
          <w:lang w:eastAsia="en-US"/>
        </w:rPr>
        <w:t>«</w:t>
      </w:r>
      <w:r w:rsidR="009A6EE6" w:rsidRPr="00B11B12">
        <w:rPr>
          <w:sz w:val="28"/>
          <w:szCs w:val="28"/>
        </w:rPr>
        <w:t xml:space="preserve">Собрание граждан может принимать обращения к органам местного самоуправления Сейкинского сельского поселения и должностным лицам местного самоуправления, а также избирать лиц, уполномоченных представлять собрание граждан во взаимоотношениях с данными органами и </w:t>
      </w:r>
      <w:r w:rsidR="009A6EE6" w:rsidRPr="00B11B12">
        <w:rPr>
          <w:sz w:val="28"/>
          <w:szCs w:val="28"/>
        </w:rPr>
        <w:lastRenderedPageBreak/>
        <w:t>должностными лицами»</w:t>
      </w:r>
      <w:r w:rsidR="009A6EE6" w:rsidRPr="00B11B12">
        <w:rPr>
          <w:color w:val="000000"/>
          <w:sz w:val="28"/>
          <w:szCs w:val="28"/>
        </w:rPr>
        <w:t>. Обращения, принятые собранием граждан, подлежат обязательному рассмотрению органами местного самоуправления Сейкинского сельского поселения, к компетенции которых отнесено решение содержащихся в обращениях вопросов, с направлением письменного ответа</w:t>
      </w:r>
      <w:r w:rsidR="0025237E" w:rsidRPr="00B11B12">
        <w:rPr>
          <w:color w:val="000000"/>
          <w:sz w:val="28"/>
          <w:szCs w:val="28"/>
        </w:rPr>
        <w:t>»</w:t>
      </w:r>
      <w:r w:rsidR="009A6EE6" w:rsidRPr="00B11B12">
        <w:rPr>
          <w:color w:val="000000"/>
          <w:sz w:val="28"/>
          <w:szCs w:val="28"/>
        </w:rPr>
        <w:t>.</w:t>
      </w:r>
    </w:p>
    <w:p w:rsidR="0050336D" w:rsidRPr="00B11B12" w:rsidRDefault="0050336D" w:rsidP="009A6EE6">
      <w:pPr>
        <w:shd w:val="clear" w:color="auto" w:fill="FFFFFF"/>
        <w:tabs>
          <w:tab w:val="left" w:pos="720"/>
        </w:tabs>
        <w:ind w:firstLine="709"/>
        <w:jc w:val="both"/>
        <w:rPr>
          <w:color w:val="000000"/>
          <w:sz w:val="28"/>
          <w:szCs w:val="28"/>
        </w:rPr>
      </w:pPr>
    </w:p>
    <w:p w:rsidR="0050336D" w:rsidRPr="00B11B12" w:rsidRDefault="0050336D" w:rsidP="009A6EE6">
      <w:pPr>
        <w:shd w:val="clear" w:color="auto" w:fill="FFFFFF"/>
        <w:tabs>
          <w:tab w:val="left" w:pos="720"/>
        </w:tabs>
        <w:ind w:firstLine="709"/>
        <w:jc w:val="both"/>
        <w:rPr>
          <w:color w:val="000000"/>
          <w:sz w:val="28"/>
          <w:szCs w:val="28"/>
        </w:rPr>
      </w:pPr>
      <w:r w:rsidRPr="00B11B12">
        <w:rPr>
          <w:b/>
          <w:color w:val="000000"/>
          <w:sz w:val="28"/>
          <w:szCs w:val="28"/>
        </w:rPr>
        <w:t>- пункт 14 статьи 18</w:t>
      </w:r>
      <w:r w:rsidRPr="00B11B12">
        <w:rPr>
          <w:color w:val="000000"/>
          <w:sz w:val="28"/>
          <w:szCs w:val="28"/>
        </w:rPr>
        <w:t xml:space="preserve"> признать утратившим силу;</w:t>
      </w:r>
    </w:p>
    <w:p w:rsidR="0050336D" w:rsidRPr="00B11B12" w:rsidRDefault="0050336D" w:rsidP="009A6EE6">
      <w:pPr>
        <w:shd w:val="clear" w:color="auto" w:fill="FFFFFF"/>
        <w:tabs>
          <w:tab w:val="left" w:pos="720"/>
        </w:tabs>
        <w:ind w:firstLine="709"/>
        <w:jc w:val="both"/>
        <w:rPr>
          <w:color w:val="000000"/>
          <w:sz w:val="28"/>
          <w:szCs w:val="28"/>
        </w:rPr>
      </w:pPr>
    </w:p>
    <w:p w:rsidR="0050336D" w:rsidRPr="00B11B12" w:rsidRDefault="0050336D" w:rsidP="009A6EE6">
      <w:pPr>
        <w:shd w:val="clear" w:color="auto" w:fill="FFFFFF"/>
        <w:tabs>
          <w:tab w:val="left" w:pos="720"/>
        </w:tabs>
        <w:ind w:firstLine="709"/>
        <w:jc w:val="both"/>
        <w:rPr>
          <w:color w:val="000000"/>
          <w:sz w:val="28"/>
          <w:szCs w:val="28"/>
        </w:rPr>
      </w:pPr>
      <w:r w:rsidRPr="00B11B12">
        <w:rPr>
          <w:b/>
          <w:color w:val="000000"/>
          <w:sz w:val="28"/>
          <w:szCs w:val="28"/>
        </w:rPr>
        <w:t>- пункт 15 статьи 18</w:t>
      </w:r>
      <w:r w:rsidRPr="00B11B12">
        <w:rPr>
          <w:color w:val="000000"/>
          <w:sz w:val="28"/>
          <w:szCs w:val="28"/>
        </w:rPr>
        <w:t xml:space="preserve"> изложить в следующей редакции:</w:t>
      </w:r>
    </w:p>
    <w:p w:rsidR="0050336D" w:rsidRPr="00B11B12" w:rsidRDefault="00903370" w:rsidP="009A6EE6">
      <w:pPr>
        <w:shd w:val="clear" w:color="auto" w:fill="FFFFFF"/>
        <w:tabs>
          <w:tab w:val="left" w:pos="720"/>
        </w:tabs>
        <w:ind w:firstLine="709"/>
        <w:jc w:val="both"/>
        <w:rPr>
          <w:sz w:val="28"/>
          <w:szCs w:val="28"/>
        </w:rPr>
      </w:pPr>
      <w:r w:rsidRPr="00B11B12">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E41E7C" w:rsidRPr="00B11B12">
        <w:rPr>
          <w:sz w:val="28"/>
          <w:szCs w:val="28"/>
        </w:rPr>
        <w:t>;</w:t>
      </w:r>
    </w:p>
    <w:p w:rsidR="00E41E7C" w:rsidRPr="00B11B12" w:rsidRDefault="00E41E7C" w:rsidP="009A6EE6">
      <w:pPr>
        <w:shd w:val="clear" w:color="auto" w:fill="FFFFFF"/>
        <w:tabs>
          <w:tab w:val="left" w:pos="720"/>
        </w:tabs>
        <w:ind w:firstLine="709"/>
        <w:jc w:val="both"/>
        <w:rPr>
          <w:sz w:val="28"/>
          <w:szCs w:val="28"/>
        </w:rPr>
      </w:pPr>
    </w:p>
    <w:p w:rsidR="00E41E7C" w:rsidRPr="00B11B12" w:rsidRDefault="00E41E7C" w:rsidP="009A6EE6">
      <w:pPr>
        <w:shd w:val="clear" w:color="auto" w:fill="FFFFFF"/>
        <w:tabs>
          <w:tab w:val="left" w:pos="720"/>
        </w:tabs>
        <w:ind w:firstLine="709"/>
        <w:jc w:val="both"/>
        <w:rPr>
          <w:sz w:val="28"/>
          <w:szCs w:val="28"/>
        </w:rPr>
      </w:pPr>
      <w:r w:rsidRPr="00B11B12">
        <w:rPr>
          <w:b/>
          <w:sz w:val="28"/>
          <w:szCs w:val="28"/>
        </w:rPr>
        <w:t xml:space="preserve">- статью 18 дополнить пунктами 5.1. и 5.2. </w:t>
      </w:r>
      <w:r w:rsidRPr="00B11B12">
        <w:rPr>
          <w:sz w:val="28"/>
          <w:szCs w:val="28"/>
        </w:rPr>
        <w:t>следующего содержания:</w:t>
      </w:r>
    </w:p>
    <w:p w:rsidR="00E41E7C" w:rsidRPr="00B11B12" w:rsidRDefault="00E41E7C" w:rsidP="00E41E7C">
      <w:pPr>
        <w:shd w:val="clear" w:color="auto" w:fill="FFFFFF"/>
        <w:tabs>
          <w:tab w:val="left" w:pos="720"/>
        </w:tabs>
        <w:ind w:firstLine="709"/>
        <w:jc w:val="both"/>
        <w:rPr>
          <w:sz w:val="28"/>
          <w:szCs w:val="28"/>
        </w:rPr>
      </w:pPr>
      <w:r w:rsidRPr="00B11B12">
        <w:rPr>
          <w:sz w:val="28"/>
          <w:szCs w:val="28"/>
        </w:rPr>
        <w:t>5.1. формирование контрольно-счетного органа муниципального образования;</w:t>
      </w:r>
    </w:p>
    <w:p w:rsidR="00E41E7C" w:rsidRPr="00B11B12" w:rsidRDefault="00E41E7C" w:rsidP="00E41E7C">
      <w:pPr>
        <w:shd w:val="clear" w:color="auto" w:fill="FFFFFF"/>
        <w:tabs>
          <w:tab w:val="left" w:pos="720"/>
        </w:tabs>
        <w:ind w:firstLine="709"/>
        <w:jc w:val="both"/>
        <w:rPr>
          <w:sz w:val="28"/>
          <w:szCs w:val="28"/>
        </w:rPr>
      </w:pPr>
      <w:r w:rsidRPr="00B11B12">
        <w:rPr>
          <w:sz w:val="28"/>
          <w:szCs w:val="28"/>
        </w:rPr>
        <w:t>5.2. формирование избирательной комиссии муниципального образования;</w:t>
      </w:r>
    </w:p>
    <w:p w:rsidR="00E41E7C" w:rsidRPr="00B11B12" w:rsidRDefault="00E41E7C" w:rsidP="00E41E7C">
      <w:pPr>
        <w:shd w:val="clear" w:color="auto" w:fill="FFFFFF"/>
        <w:tabs>
          <w:tab w:val="left" w:pos="720"/>
        </w:tabs>
        <w:ind w:firstLine="709"/>
        <w:jc w:val="both"/>
        <w:rPr>
          <w:sz w:val="28"/>
          <w:szCs w:val="28"/>
        </w:rPr>
      </w:pPr>
    </w:p>
    <w:p w:rsidR="00DE701A" w:rsidRPr="00B11B12" w:rsidRDefault="00DE701A" w:rsidP="00E41E7C">
      <w:pPr>
        <w:shd w:val="clear" w:color="auto" w:fill="FFFFFF"/>
        <w:tabs>
          <w:tab w:val="left" w:pos="720"/>
        </w:tabs>
        <w:ind w:firstLine="709"/>
        <w:jc w:val="both"/>
        <w:rPr>
          <w:sz w:val="28"/>
          <w:szCs w:val="28"/>
        </w:rPr>
      </w:pPr>
      <w:r w:rsidRPr="00B11B12">
        <w:rPr>
          <w:b/>
          <w:sz w:val="28"/>
          <w:szCs w:val="28"/>
        </w:rPr>
        <w:t xml:space="preserve">- в части 3 статьи 20 </w:t>
      </w:r>
      <w:r w:rsidRPr="00B11B12">
        <w:rPr>
          <w:sz w:val="28"/>
          <w:szCs w:val="28"/>
        </w:rPr>
        <w:t>слова «второе воскресенье марта года» заменить словами «второе воскресенье сентября года»</w:t>
      </w:r>
    </w:p>
    <w:p w:rsidR="00FF3F94" w:rsidRPr="00B11B12" w:rsidRDefault="00FF3F94" w:rsidP="00E41E7C">
      <w:pPr>
        <w:shd w:val="clear" w:color="auto" w:fill="FFFFFF"/>
        <w:tabs>
          <w:tab w:val="left" w:pos="720"/>
        </w:tabs>
        <w:ind w:firstLine="709"/>
        <w:jc w:val="both"/>
        <w:rPr>
          <w:sz w:val="28"/>
          <w:szCs w:val="28"/>
        </w:rPr>
      </w:pPr>
    </w:p>
    <w:p w:rsidR="00FF3F94" w:rsidRPr="00B11B12" w:rsidRDefault="00FF3F94" w:rsidP="00FF3F94">
      <w:pPr>
        <w:jc w:val="both"/>
        <w:rPr>
          <w:b/>
          <w:i/>
          <w:sz w:val="28"/>
          <w:szCs w:val="28"/>
        </w:rPr>
      </w:pPr>
      <w:r w:rsidRPr="00B11B12">
        <w:rPr>
          <w:b/>
          <w:i/>
          <w:sz w:val="28"/>
          <w:szCs w:val="28"/>
        </w:rPr>
        <w:t xml:space="preserve">- пункт 3 статьи 26 дополнить </w:t>
      </w:r>
      <w:proofErr w:type="spellStart"/>
      <w:r w:rsidRPr="00B11B12">
        <w:rPr>
          <w:b/>
          <w:i/>
          <w:sz w:val="28"/>
          <w:szCs w:val="28"/>
        </w:rPr>
        <w:t>п.п</w:t>
      </w:r>
      <w:proofErr w:type="spellEnd"/>
      <w:r w:rsidRPr="00B11B12">
        <w:rPr>
          <w:b/>
          <w:i/>
          <w:sz w:val="28"/>
          <w:szCs w:val="28"/>
        </w:rPr>
        <w:t>. 3.1. и 3.2. следующего содержания</w:t>
      </w:r>
    </w:p>
    <w:p w:rsidR="00FF3F94" w:rsidRPr="00B11B12" w:rsidRDefault="00FF3F94" w:rsidP="00FF3F94">
      <w:pPr>
        <w:autoSpaceDE w:val="0"/>
        <w:autoSpaceDN w:val="0"/>
        <w:adjustRightInd w:val="0"/>
        <w:ind w:firstLine="540"/>
        <w:jc w:val="both"/>
        <w:rPr>
          <w:rFonts w:eastAsiaTheme="minorHAnsi"/>
          <w:sz w:val="28"/>
          <w:szCs w:val="28"/>
          <w:lang w:eastAsia="en-US"/>
        </w:rPr>
      </w:pPr>
      <w:r w:rsidRPr="00B11B12">
        <w:rPr>
          <w:sz w:val="28"/>
          <w:szCs w:val="28"/>
        </w:rPr>
        <w:t xml:space="preserve">3.1. </w:t>
      </w:r>
      <w:r w:rsidRPr="00B11B12">
        <w:rPr>
          <w:rFonts w:eastAsiaTheme="minorHAnsi"/>
          <w:sz w:val="28"/>
          <w:szCs w:val="28"/>
          <w:lang w:eastAsia="en-US"/>
        </w:rPr>
        <w:t>организация профессионального образования и дополнительного профессионального образования выборных должностных лиц Сейкинской сельской администрации, депутатов представительного органа муниципального образования Сейкинское сельское поселение, муниципальных служащих и работников муниципальных учреждений;</w:t>
      </w:r>
    </w:p>
    <w:p w:rsidR="00FF3F94" w:rsidRPr="00B11B12" w:rsidRDefault="00FF3F94" w:rsidP="00FF3F94">
      <w:pPr>
        <w:autoSpaceDE w:val="0"/>
        <w:autoSpaceDN w:val="0"/>
        <w:adjustRightInd w:val="0"/>
        <w:ind w:firstLine="540"/>
        <w:jc w:val="both"/>
        <w:rPr>
          <w:rFonts w:eastAsiaTheme="minorHAnsi"/>
          <w:sz w:val="28"/>
          <w:szCs w:val="28"/>
          <w:lang w:eastAsia="en-US"/>
        </w:rPr>
      </w:pPr>
      <w:r w:rsidRPr="00B11B12">
        <w:rPr>
          <w:rFonts w:eastAsiaTheme="minorHAnsi"/>
          <w:sz w:val="28"/>
          <w:szCs w:val="28"/>
          <w:lang w:eastAsia="en-US"/>
        </w:rPr>
        <w:t xml:space="preserve">3.2.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Сейкинское сельское поселение, организация и проведение иных мероприятий, предусмотренных </w:t>
      </w:r>
      <w:hyperlink r:id="rId8" w:history="1">
        <w:r w:rsidRPr="00B11B12">
          <w:rPr>
            <w:rFonts w:eastAsiaTheme="minorHAnsi"/>
            <w:sz w:val="28"/>
            <w:szCs w:val="28"/>
            <w:lang w:eastAsia="en-US"/>
          </w:rPr>
          <w:t>законодательством</w:t>
        </w:r>
      </w:hyperlink>
      <w:r w:rsidRPr="00B11B12">
        <w:rPr>
          <w:rFonts w:eastAsiaTheme="minorHAnsi"/>
          <w:sz w:val="28"/>
          <w:szCs w:val="28"/>
          <w:lang w:eastAsia="en-US"/>
        </w:rPr>
        <w:t xml:space="preserve"> об энергосбережении и о повышении энергетической эффективности.</w:t>
      </w:r>
    </w:p>
    <w:p w:rsidR="00FF3F94" w:rsidRPr="00B11B12" w:rsidRDefault="00FF3F94" w:rsidP="00E41E7C">
      <w:pPr>
        <w:shd w:val="clear" w:color="auto" w:fill="FFFFFF"/>
        <w:tabs>
          <w:tab w:val="left" w:pos="720"/>
        </w:tabs>
        <w:ind w:firstLine="709"/>
        <w:jc w:val="both"/>
        <w:rPr>
          <w:b/>
          <w:sz w:val="28"/>
          <w:szCs w:val="28"/>
        </w:rPr>
      </w:pPr>
    </w:p>
    <w:p w:rsidR="00DE701A" w:rsidRPr="00B11B12" w:rsidRDefault="00DE701A" w:rsidP="00E41E7C">
      <w:pPr>
        <w:shd w:val="clear" w:color="auto" w:fill="FFFFFF"/>
        <w:tabs>
          <w:tab w:val="left" w:pos="720"/>
        </w:tabs>
        <w:ind w:firstLine="709"/>
        <w:jc w:val="both"/>
        <w:rPr>
          <w:sz w:val="28"/>
          <w:szCs w:val="28"/>
        </w:rPr>
      </w:pPr>
      <w:r w:rsidRPr="00B11B12">
        <w:rPr>
          <w:b/>
          <w:sz w:val="28"/>
          <w:szCs w:val="28"/>
        </w:rPr>
        <w:t xml:space="preserve">- статью 26 дополнить пунктами 26.1, 26.2 и 26.3 </w:t>
      </w:r>
      <w:r w:rsidRPr="00B11B12">
        <w:rPr>
          <w:sz w:val="28"/>
          <w:szCs w:val="28"/>
        </w:rPr>
        <w:t>следующего содержания:</w:t>
      </w:r>
    </w:p>
    <w:p w:rsidR="00AA6D6F" w:rsidRPr="00B11B12" w:rsidRDefault="00AA6D6F" w:rsidP="00AA6D6F">
      <w:pPr>
        <w:shd w:val="clear" w:color="auto" w:fill="FFFFFF"/>
        <w:tabs>
          <w:tab w:val="left" w:pos="720"/>
        </w:tabs>
        <w:ind w:firstLine="709"/>
        <w:jc w:val="both"/>
        <w:rPr>
          <w:sz w:val="28"/>
          <w:szCs w:val="28"/>
        </w:rPr>
      </w:pPr>
      <w:r w:rsidRPr="00B11B12">
        <w:rPr>
          <w:sz w:val="28"/>
          <w:szCs w:val="28"/>
        </w:rPr>
        <w:t>26.1. разработка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A6D6F" w:rsidRPr="00B11B12" w:rsidRDefault="00AA6D6F" w:rsidP="00AA6D6F">
      <w:pPr>
        <w:shd w:val="clear" w:color="auto" w:fill="FFFFFF"/>
        <w:tabs>
          <w:tab w:val="left" w:pos="720"/>
        </w:tabs>
        <w:ind w:firstLine="709"/>
        <w:jc w:val="both"/>
        <w:rPr>
          <w:sz w:val="28"/>
          <w:szCs w:val="28"/>
        </w:rPr>
      </w:pPr>
      <w:r w:rsidRPr="00B11B12">
        <w:rPr>
          <w:sz w:val="28"/>
          <w:szCs w:val="28"/>
        </w:rPr>
        <w:t>26.2. организация в сельском поселении теплоснабжения в пределах полномочий органов местного самоуправления, установленных Федеральным законом «О теплоснабжении»</w:t>
      </w:r>
    </w:p>
    <w:p w:rsidR="00AA6D6F" w:rsidRPr="00B11B12" w:rsidRDefault="00AA6D6F" w:rsidP="00AA6D6F">
      <w:pPr>
        <w:shd w:val="clear" w:color="auto" w:fill="FFFFFF"/>
        <w:tabs>
          <w:tab w:val="left" w:pos="720"/>
        </w:tabs>
        <w:ind w:firstLine="709"/>
        <w:jc w:val="both"/>
        <w:rPr>
          <w:sz w:val="28"/>
          <w:szCs w:val="28"/>
        </w:rPr>
      </w:pPr>
      <w:r w:rsidRPr="00B11B12">
        <w:rPr>
          <w:sz w:val="28"/>
          <w:szCs w:val="28"/>
        </w:rPr>
        <w:lastRenderedPageBreak/>
        <w:t>26.3. осуществление полномочий в сфере водоснабжения и водоотведения, предусмотренных Федеральным законом «О водоснабжении и водоотведении».</w:t>
      </w:r>
    </w:p>
    <w:p w:rsidR="00973171" w:rsidRPr="00B11B12" w:rsidRDefault="00973171" w:rsidP="00AA6D6F">
      <w:pPr>
        <w:shd w:val="clear" w:color="auto" w:fill="FFFFFF"/>
        <w:tabs>
          <w:tab w:val="left" w:pos="720"/>
        </w:tabs>
        <w:ind w:firstLine="709"/>
        <w:jc w:val="both"/>
        <w:rPr>
          <w:sz w:val="28"/>
          <w:szCs w:val="28"/>
        </w:rPr>
      </w:pPr>
    </w:p>
    <w:p w:rsidR="00973171" w:rsidRPr="00B11B12" w:rsidRDefault="00973171" w:rsidP="00AA6D6F">
      <w:pPr>
        <w:shd w:val="clear" w:color="auto" w:fill="FFFFFF"/>
        <w:tabs>
          <w:tab w:val="left" w:pos="720"/>
        </w:tabs>
        <w:ind w:firstLine="709"/>
        <w:jc w:val="both"/>
        <w:rPr>
          <w:sz w:val="28"/>
          <w:szCs w:val="28"/>
        </w:rPr>
      </w:pPr>
      <w:r w:rsidRPr="00B11B12">
        <w:rPr>
          <w:b/>
          <w:sz w:val="28"/>
          <w:szCs w:val="28"/>
        </w:rPr>
        <w:t>- статью 4 дополнить пунктом 35</w:t>
      </w:r>
      <w:r w:rsidRPr="00B11B12">
        <w:rPr>
          <w:sz w:val="28"/>
          <w:szCs w:val="28"/>
        </w:rPr>
        <w:t xml:space="preserve"> следующего содержания</w:t>
      </w:r>
    </w:p>
    <w:p w:rsidR="00973171" w:rsidRPr="00B11B12" w:rsidRDefault="00973171" w:rsidP="00973171">
      <w:pPr>
        <w:autoSpaceDE w:val="0"/>
        <w:autoSpaceDN w:val="0"/>
        <w:adjustRightInd w:val="0"/>
        <w:ind w:firstLine="540"/>
        <w:jc w:val="both"/>
        <w:rPr>
          <w:rFonts w:eastAsiaTheme="minorHAnsi"/>
          <w:bCs/>
          <w:sz w:val="28"/>
          <w:szCs w:val="28"/>
          <w:lang w:eastAsia="en-US"/>
        </w:rPr>
      </w:pPr>
      <w:r w:rsidRPr="00B11B12">
        <w:rPr>
          <w:rFonts w:eastAsiaTheme="minorHAnsi"/>
          <w:bCs/>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2D0831" w:rsidRPr="00B11B12">
        <w:rPr>
          <w:rFonts w:eastAsiaTheme="minorHAnsi"/>
          <w:bCs/>
          <w:sz w:val="28"/>
          <w:szCs w:val="28"/>
          <w:lang w:eastAsia="en-US"/>
        </w:rPr>
        <w:t>;</w:t>
      </w:r>
    </w:p>
    <w:p w:rsidR="002D0831" w:rsidRPr="00B11B12" w:rsidRDefault="002D0831" w:rsidP="00973171">
      <w:pPr>
        <w:autoSpaceDE w:val="0"/>
        <w:autoSpaceDN w:val="0"/>
        <w:adjustRightInd w:val="0"/>
        <w:ind w:firstLine="540"/>
        <w:jc w:val="both"/>
        <w:rPr>
          <w:rFonts w:eastAsiaTheme="minorHAnsi"/>
          <w:bCs/>
          <w:sz w:val="28"/>
          <w:szCs w:val="28"/>
          <w:lang w:eastAsia="en-US"/>
        </w:rPr>
      </w:pPr>
    </w:p>
    <w:p w:rsidR="002D0831" w:rsidRPr="00B11B12" w:rsidRDefault="00FF3F94" w:rsidP="00973171">
      <w:pPr>
        <w:autoSpaceDE w:val="0"/>
        <w:autoSpaceDN w:val="0"/>
        <w:adjustRightInd w:val="0"/>
        <w:ind w:firstLine="540"/>
        <w:jc w:val="both"/>
        <w:rPr>
          <w:rFonts w:eastAsiaTheme="minorHAnsi"/>
          <w:bCs/>
          <w:sz w:val="28"/>
          <w:szCs w:val="28"/>
          <w:lang w:eastAsia="en-US"/>
        </w:rPr>
      </w:pPr>
      <w:r w:rsidRPr="00B11B12">
        <w:rPr>
          <w:rFonts w:eastAsiaTheme="minorHAnsi"/>
          <w:b/>
          <w:bCs/>
          <w:sz w:val="28"/>
          <w:szCs w:val="28"/>
          <w:lang w:eastAsia="en-US"/>
        </w:rPr>
        <w:t>- часть 3 статьи 34 дополнить пунктом 3</w:t>
      </w:r>
      <w:r w:rsidRPr="00B11B12">
        <w:rPr>
          <w:rFonts w:eastAsiaTheme="minorHAnsi"/>
          <w:bCs/>
          <w:sz w:val="28"/>
          <w:szCs w:val="28"/>
          <w:lang w:eastAsia="en-US"/>
        </w:rPr>
        <w:t xml:space="preserve"> следующего содержания</w:t>
      </w:r>
    </w:p>
    <w:p w:rsidR="00FF3F94" w:rsidRPr="00B11B12" w:rsidRDefault="00FF3F94" w:rsidP="00FF3F94">
      <w:pPr>
        <w:autoSpaceDE w:val="0"/>
        <w:autoSpaceDN w:val="0"/>
        <w:adjustRightInd w:val="0"/>
        <w:ind w:firstLine="540"/>
        <w:jc w:val="both"/>
        <w:rPr>
          <w:rFonts w:eastAsiaTheme="minorHAnsi"/>
          <w:sz w:val="28"/>
          <w:szCs w:val="28"/>
          <w:lang w:eastAsia="en-US"/>
        </w:rPr>
      </w:pPr>
      <w:proofErr w:type="gramStart"/>
      <w:r w:rsidRPr="00B11B12">
        <w:rPr>
          <w:rFonts w:eastAsiaTheme="minorHAnsi"/>
          <w:bCs/>
          <w:sz w:val="28"/>
          <w:szCs w:val="28"/>
          <w:lang w:eastAsia="en-US"/>
        </w:rPr>
        <w:t xml:space="preserve">3) </w:t>
      </w:r>
      <w:r w:rsidRPr="00B11B12">
        <w:rPr>
          <w:rFonts w:eastAsiaTheme="minorHAnsi"/>
          <w:sz w:val="28"/>
          <w:szCs w:val="28"/>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11B12">
        <w:rPr>
          <w:rFonts w:eastAsiaTheme="minorHAnsi"/>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30A08" w:rsidRPr="00B11B12" w:rsidRDefault="00C30A08" w:rsidP="005426A5">
      <w:pPr>
        <w:shd w:val="clear" w:color="auto" w:fill="FFFFFF"/>
        <w:tabs>
          <w:tab w:val="left" w:pos="720"/>
        </w:tabs>
        <w:jc w:val="both"/>
        <w:rPr>
          <w:sz w:val="28"/>
          <w:szCs w:val="28"/>
        </w:rPr>
      </w:pPr>
    </w:p>
    <w:p w:rsidR="00C30A08" w:rsidRPr="00B11B12" w:rsidRDefault="00C30A08" w:rsidP="00C30A08">
      <w:pPr>
        <w:pStyle w:val="a5"/>
        <w:numPr>
          <w:ilvl w:val="0"/>
          <w:numId w:val="1"/>
        </w:numPr>
        <w:shd w:val="clear" w:color="auto" w:fill="FFFFFF"/>
        <w:tabs>
          <w:tab w:val="left" w:pos="720"/>
        </w:tabs>
        <w:jc w:val="both"/>
        <w:rPr>
          <w:sz w:val="28"/>
          <w:szCs w:val="28"/>
        </w:rPr>
      </w:pPr>
      <w:r w:rsidRPr="00B11B12">
        <w:rPr>
          <w:sz w:val="28"/>
          <w:szCs w:val="28"/>
        </w:rPr>
        <w:t>Обнародовать данное решение на информационных стендах села и разместить на сайте администрации в сети «Интернет»</w:t>
      </w:r>
      <w:r w:rsidR="00FF3F94" w:rsidRPr="00B11B12">
        <w:rPr>
          <w:sz w:val="28"/>
          <w:szCs w:val="28"/>
        </w:rPr>
        <w:t xml:space="preserve"> </w:t>
      </w:r>
      <w:r w:rsidR="005426A5" w:rsidRPr="00B11B12">
        <w:rPr>
          <w:sz w:val="28"/>
          <w:szCs w:val="28"/>
        </w:rPr>
        <w:t xml:space="preserve"> 29.11</w:t>
      </w:r>
      <w:r w:rsidRPr="00B11B12">
        <w:rPr>
          <w:sz w:val="28"/>
          <w:szCs w:val="28"/>
        </w:rPr>
        <w:t>.2013г.</w:t>
      </w:r>
    </w:p>
    <w:p w:rsidR="00C30A08" w:rsidRPr="00B11B12" w:rsidRDefault="00C30A08" w:rsidP="00C30A08">
      <w:pPr>
        <w:pStyle w:val="a5"/>
        <w:numPr>
          <w:ilvl w:val="0"/>
          <w:numId w:val="1"/>
        </w:numPr>
        <w:shd w:val="clear" w:color="auto" w:fill="FFFFFF"/>
        <w:tabs>
          <w:tab w:val="left" w:pos="720"/>
        </w:tabs>
        <w:jc w:val="both"/>
        <w:rPr>
          <w:sz w:val="28"/>
          <w:szCs w:val="28"/>
        </w:rPr>
      </w:pPr>
      <w:r w:rsidRPr="00B11B12">
        <w:rPr>
          <w:sz w:val="28"/>
          <w:szCs w:val="28"/>
        </w:rPr>
        <w:t>Настоящее решение вступает в силу с момента его официального обнародования.</w:t>
      </w:r>
    </w:p>
    <w:p w:rsidR="00C30A08" w:rsidRPr="00B11B12" w:rsidRDefault="00C30A08" w:rsidP="00C30A08">
      <w:pPr>
        <w:shd w:val="clear" w:color="auto" w:fill="FFFFFF"/>
        <w:tabs>
          <w:tab w:val="left" w:pos="720"/>
        </w:tabs>
        <w:jc w:val="both"/>
        <w:rPr>
          <w:sz w:val="28"/>
          <w:szCs w:val="28"/>
        </w:rPr>
      </w:pPr>
    </w:p>
    <w:p w:rsidR="00C30A08" w:rsidRPr="00B11B12" w:rsidRDefault="00C30A08" w:rsidP="00C30A08">
      <w:pPr>
        <w:shd w:val="clear" w:color="auto" w:fill="FFFFFF"/>
        <w:tabs>
          <w:tab w:val="left" w:pos="720"/>
        </w:tabs>
        <w:jc w:val="both"/>
        <w:rPr>
          <w:sz w:val="28"/>
          <w:szCs w:val="28"/>
        </w:rPr>
      </w:pPr>
    </w:p>
    <w:p w:rsidR="00C30A08" w:rsidRPr="00B11B12" w:rsidRDefault="00C30A08" w:rsidP="00C30A08">
      <w:pPr>
        <w:shd w:val="clear" w:color="auto" w:fill="FFFFFF"/>
        <w:tabs>
          <w:tab w:val="left" w:pos="720"/>
        </w:tabs>
        <w:jc w:val="both"/>
        <w:rPr>
          <w:sz w:val="28"/>
          <w:szCs w:val="28"/>
        </w:rPr>
      </w:pPr>
    </w:p>
    <w:p w:rsidR="00C30A08" w:rsidRPr="00B11B12" w:rsidRDefault="00C30A08" w:rsidP="00C30A08">
      <w:pPr>
        <w:shd w:val="clear" w:color="auto" w:fill="FFFFFF"/>
        <w:tabs>
          <w:tab w:val="left" w:pos="720"/>
        </w:tabs>
        <w:jc w:val="both"/>
        <w:rPr>
          <w:sz w:val="28"/>
          <w:szCs w:val="28"/>
        </w:rPr>
      </w:pPr>
      <w:r w:rsidRPr="00B11B12">
        <w:rPr>
          <w:sz w:val="28"/>
          <w:szCs w:val="28"/>
        </w:rPr>
        <w:t>Глава Муниципального образования</w:t>
      </w:r>
    </w:p>
    <w:p w:rsidR="00C30A08" w:rsidRPr="00B11B12" w:rsidRDefault="00C30A08" w:rsidP="00C30A08">
      <w:pPr>
        <w:shd w:val="clear" w:color="auto" w:fill="FFFFFF"/>
        <w:tabs>
          <w:tab w:val="left" w:pos="720"/>
        </w:tabs>
        <w:jc w:val="both"/>
        <w:rPr>
          <w:sz w:val="28"/>
          <w:szCs w:val="28"/>
        </w:rPr>
      </w:pPr>
      <w:r w:rsidRPr="00B11B12">
        <w:rPr>
          <w:sz w:val="28"/>
          <w:szCs w:val="28"/>
        </w:rPr>
        <w:t>Сейкинское сельское поселение                                                Е.В. Ложкин</w:t>
      </w:r>
    </w:p>
    <w:p w:rsidR="003F1B73" w:rsidRPr="00B11B12" w:rsidRDefault="003F1B73">
      <w:pPr>
        <w:rPr>
          <w:sz w:val="28"/>
          <w:szCs w:val="28"/>
        </w:rPr>
      </w:pPr>
    </w:p>
    <w:sectPr w:rsidR="003F1B73" w:rsidRPr="00B1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455A"/>
    <w:multiLevelType w:val="hybridMultilevel"/>
    <w:tmpl w:val="F2D09550"/>
    <w:lvl w:ilvl="0" w:tplc="9DFA05A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903ED0"/>
    <w:multiLevelType w:val="hybridMultilevel"/>
    <w:tmpl w:val="727C9B86"/>
    <w:lvl w:ilvl="0" w:tplc="80F808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FD21D2C"/>
    <w:multiLevelType w:val="hybridMultilevel"/>
    <w:tmpl w:val="63AAC582"/>
    <w:lvl w:ilvl="0" w:tplc="349CC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BA"/>
    <w:rsid w:val="00001EA6"/>
    <w:rsid w:val="00001F4B"/>
    <w:rsid w:val="00003BB6"/>
    <w:rsid w:val="000112A5"/>
    <w:rsid w:val="000114D5"/>
    <w:rsid w:val="000124C1"/>
    <w:rsid w:val="000151E3"/>
    <w:rsid w:val="000172CF"/>
    <w:rsid w:val="00022BA8"/>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C7DE0"/>
    <w:rsid w:val="000D01B7"/>
    <w:rsid w:val="000D17A2"/>
    <w:rsid w:val="000D3F9D"/>
    <w:rsid w:val="000D57A0"/>
    <w:rsid w:val="000D601F"/>
    <w:rsid w:val="000D64FE"/>
    <w:rsid w:val="000D7E50"/>
    <w:rsid w:val="000E1572"/>
    <w:rsid w:val="000E1D26"/>
    <w:rsid w:val="000E5724"/>
    <w:rsid w:val="000E76BF"/>
    <w:rsid w:val="000F0967"/>
    <w:rsid w:val="000F0D08"/>
    <w:rsid w:val="000F1FBE"/>
    <w:rsid w:val="000F6778"/>
    <w:rsid w:val="000F7259"/>
    <w:rsid w:val="001004A0"/>
    <w:rsid w:val="00100C8E"/>
    <w:rsid w:val="00103C95"/>
    <w:rsid w:val="0011210B"/>
    <w:rsid w:val="00112F1C"/>
    <w:rsid w:val="001137A9"/>
    <w:rsid w:val="00113DF8"/>
    <w:rsid w:val="00116D54"/>
    <w:rsid w:val="001179D7"/>
    <w:rsid w:val="001246EE"/>
    <w:rsid w:val="001264AD"/>
    <w:rsid w:val="00127C72"/>
    <w:rsid w:val="001314DD"/>
    <w:rsid w:val="00132BCE"/>
    <w:rsid w:val="00132F8E"/>
    <w:rsid w:val="0013669C"/>
    <w:rsid w:val="00143034"/>
    <w:rsid w:val="00143127"/>
    <w:rsid w:val="001451C6"/>
    <w:rsid w:val="00146AB9"/>
    <w:rsid w:val="00153079"/>
    <w:rsid w:val="00154C77"/>
    <w:rsid w:val="00157DA5"/>
    <w:rsid w:val="001652FC"/>
    <w:rsid w:val="001665CA"/>
    <w:rsid w:val="00170E1A"/>
    <w:rsid w:val="0017432F"/>
    <w:rsid w:val="00174989"/>
    <w:rsid w:val="001759B4"/>
    <w:rsid w:val="0017756B"/>
    <w:rsid w:val="00180CC4"/>
    <w:rsid w:val="00182403"/>
    <w:rsid w:val="00182733"/>
    <w:rsid w:val="001855F1"/>
    <w:rsid w:val="00190B34"/>
    <w:rsid w:val="001910E9"/>
    <w:rsid w:val="00193FA5"/>
    <w:rsid w:val="001966C7"/>
    <w:rsid w:val="001A5758"/>
    <w:rsid w:val="001A71C5"/>
    <w:rsid w:val="001B130B"/>
    <w:rsid w:val="001B208B"/>
    <w:rsid w:val="001B2B30"/>
    <w:rsid w:val="001C1A06"/>
    <w:rsid w:val="001C4141"/>
    <w:rsid w:val="001C4C8D"/>
    <w:rsid w:val="001C5C95"/>
    <w:rsid w:val="001D01D7"/>
    <w:rsid w:val="001D5161"/>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205528"/>
    <w:rsid w:val="00211BFC"/>
    <w:rsid w:val="00212E3B"/>
    <w:rsid w:val="00213F8B"/>
    <w:rsid w:val="002223E4"/>
    <w:rsid w:val="00227A9A"/>
    <w:rsid w:val="002335F3"/>
    <w:rsid w:val="00235E44"/>
    <w:rsid w:val="0024068E"/>
    <w:rsid w:val="00241403"/>
    <w:rsid w:val="002416AE"/>
    <w:rsid w:val="00243C8B"/>
    <w:rsid w:val="00247B14"/>
    <w:rsid w:val="00251439"/>
    <w:rsid w:val="0025237E"/>
    <w:rsid w:val="00254267"/>
    <w:rsid w:val="002551B8"/>
    <w:rsid w:val="00257D9C"/>
    <w:rsid w:val="00262305"/>
    <w:rsid w:val="002645D9"/>
    <w:rsid w:val="00266F9D"/>
    <w:rsid w:val="00271275"/>
    <w:rsid w:val="00274049"/>
    <w:rsid w:val="00275818"/>
    <w:rsid w:val="002761D1"/>
    <w:rsid w:val="002817EA"/>
    <w:rsid w:val="00281AED"/>
    <w:rsid w:val="002849F7"/>
    <w:rsid w:val="00285400"/>
    <w:rsid w:val="002874EA"/>
    <w:rsid w:val="0029190D"/>
    <w:rsid w:val="00297278"/>
    <w:rsid w:val="00297EB2"/>
    <w:rsid w:val="002A33BF"/>
    <w:rsid w:val="002B1455"/>
    <w:rsid w:val="002B55F0"/>
    <w:rsid w:val="002C10B2"/>
    <w:rsid w:val="002C4504"/>
    <w:rsid w:val="002C6982"/>
    <w:rsid w:val="002C6B11"/>
    <w:rsid w:val="002D0831"/>
    <w:rsid w:val="002D0DAC"/>
    <w:rsid w:val="002D3F85"/>
    <w:rsid w:val="002D41C9"/>
    <w:rsid w:val="002D5228"/>
    <w:rsid w:val="002D537F"/>
    <w:rsid w:val="002E1E45"/>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37DFB"/>
    <w:rsid w:val="003404EB"/>
    <w:rsid w:val="0034368D"/>
    <w:rsid w:val="00344024"/>
    <w:rsid w:val="00346B7E"/>
    <w:rsid w:val="00350A6F"/>
    <w:rsid w:val="00352F87"/>
    <w:rsid w:val="00354564"/>
    <w:rsid w:val="00356235"/>
    <w:rsid w:val="0036067E"/>
    <w:rsid w:val="00362322"/>
    <w:rsid w:val="003669B5"/>
    <w:rsid w:val="00371EA8"/>
    <w:rsid w:val="0037205B"/>
    <w:rsid w:val="00372ABA"/>
    <w:rsid w:val="00375244"/>
    <w:rsid w:val="00383D46"/>
    <w:rsid w:val="0038546D"/>
    <w:rsid w:val="003862FE"/>
    <w:rsid w:val="003874CD"/>
    <w:rsid w:val="003920D7"/>
    <w:rsid w:val="003940EA"/>
    <w:rsid w:val="00394C45"/>
    <w:rsid w:val="003A0128"/>
    <w:rsid w:val="003A2A97"/>
    <w:rsid w:val="003A5613"/>
    <w:rsid w:val="003A75FC"/>
    <w:rsid w:val="003B2645"/>
    <w:rsid w:val="003B2AED"/>
    <w:rsid w:val="003B3FA9"/>
    <w:rsid w:val="003C03C8"/>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E0540"/>
    <w:rsid w:val="004E0F52"/>
    <w:rsid w:val="004E770B"/>
    <w:rsid w:val="004E77E9"/>
    <w:rsid w:val="004F41A0"/>
    <w:rsid w:val="004F7F46"/>
    <w:rsid w:val="0050336D"/>
    <w:rsid w:val="00504BBE"/>
    <w:rsid w:val="005059BF"/>
    <w:rsid w:val="00506AF2"/>
    <w:rsid w:val="00507A31"/>
    <w:rsid w:val="00512A4C"/>
    <w:rsid w:val="00515C5D"/>
    <w:rsid w:val="00517E31"/>
    <w:rsid w:val="00520EA8"/>
    <w:rsid w:val="0052323A"/>
    <w:rsid w:val="005234EB"/>
    <w:rsid w:val="0052632F"/>
    <w:rsid w:val="005315F9"/>
    <w:rsid w:val="00532517"/>
    <w:rsid w:val="00533191"/>
    <w:rsid w:val="00533946"/>
    <w:rsid w:val="005353EA"/>
    <w:rsid w:val="00536E25"/>
    <w:rsid w:val="0054064E"/>
    <w:rsid w:val="005426A5"/>
    <w:rsid w:val="00542952"/>
    <w:rsid w:val="00545BE7"/>
    <w:rsid w:val="00546B22"/>
    <w:rsid w:val="0054752A"/>
    <w:rsid w:val="00550BE2"/>
    <w:rsid w:val="005535AA"/>
    <w:rsid w:val="00553C77"/>
    <w:rsid w:val="0056590D"/>
    <w:rsid w:val="005677FC"/>
    <w:rsid w:val="00567E5E"/>
    <w:rsid w:val="00571601"/>
    <w:rsid w:val="00573344"/>
    <w:rsid w:val="00573642"/>
    <w:rsid w:val="00582EE8"/>
    <w:rsid w:val="00582FE1"/>
    <w:rsid w:val="00587770"/>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3237"/>
    <w:rsid w:val="00636F7A"/>
    <w:rsid w:val="00640FEF"/>
    <w:rsid w:val="00641156"/>
    <w:rsid w:val="0064145F"/>
    <w:rsid w:val="00642EA5"/>
    <w:rsid w:val="00643F4F"/>
    <w:rsid w:val="0064746F"/>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6612"/>
    <w:rsid w:val="006969DB"/>
    <w:rsid w:val="006A0556"/>
    <w:rsid w:val="006A129A"/>
    <w:rsid w:val="006A3155"/>
    <w:rsid w:val="006A7338"/>
    <w:rsid w:val="006B2D3D"/>
    <w:rsid w:val="006B5A94"/>
    <w:rsid w:val="006B663A"/>
    <w:rsid w:val="006B685F"/>
    <w:rsid w:val="006B7D98"/>
    <w:rsid w:val="006C01E5"/>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5550"/>
    <w:rsid w:val="00756719"/>
    <w:rsid w:val="00756C19"/>
    <w:rsid w:val="00760D54"/>
    <w:rsid w:val="00762A00"/>
    <w:rsid w:val="00766CDA"/>
    <w:rsid w:val="00766CE8"/>
    <w:rsid w:val="007805C0"/>
    <w:rsid w:val="0078076C"/>
    <w:rsid w:val="00783020"/>
    <w:rsid w:val="00786147"/>
    <w:rsid w:val="00793A49"/>
    <w:rsid w:val="0079594C"/>
    <w:rsid w:val="0079654E"/>
    <w:rsid w:val="007A197A"/>
    <w:rsid w:val="007A5056"/>
    <w:rsid w:val="007A5802"/>
    <w:rsid w:val="007A7ACE"/>
    <w:rsid w:val="007B0D73"/>
    <w:rsid w:val="007B1B55"/>
    <w:rsid w:val="007B4B6B"/>
    <w:rsid w:val="007B6592"/>
    <w:rsid w:val="007C0345"/>
    <w:rsid w:val="007C758A"/>
    <w:rsid w:val="007D3D54"/>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61DB"/>
    <w:rsid w:val="008A1919"/>
    <w:rsid w:val="008A208D"/>
    <w:rsid w:val="008A31CB"/>
    <w:rsid w:val="008A3D33"/>
    <w:rsid w:val="008A4F5E"/>
    <w:rsid w:val="008A5213"/>
    <w:rsid w:val="008B0887"/>
    <w:rsid w:val="008B1FFD"/>
    <w:rsid w:val="008B3261"/>
    <w:rsid w:val="008B567A"/>
    <w:rsid w:val="008C45A5"/>
    <w:rsid w:val="008C6512"/>
    <w:rsid w:val="008C6C6A"/>
    <w:rsid w:val="008D34AB"/>
    <w:rsid w:val="008D40CA"/>
    <w:rsid w:val="008E0EF5"/>
    <w:rsid w:val="008E2A78"/>
    <w:rsid w:val="008E3564"/>
    <w:rsid w:val="008E4A55"/>
    <w:rsid w:val="008E786A"/>
    <w:rsid w:val="008F093D"/>
    <w:rsid w:val="008F2933"/>
    <w:rsid w:val="008F2B9E"/>
    <w:rsid w:val="008F3D93"/>
    <w:rsid w:val="008F4A54"/>
    <w:rsid w:val="00900D5E"/>
    <w:rsid w:val="00901E36"/>
    <w:rsid w:val="0090293A"/>
    <w:rsid w:val="00903370"/>
    <w:rsid w:val="009049A1"/>
    <w:rsid w:val="00905635"/>
    <w:rsid w:val="0090563C"/>
    <w:rsid w:val="00910F64"/>
    <w:rsid w:val="009143D4"/>
    <w:rsid w:val="009163EF"/>
    <w:rsid w:val="00920983"/>
    <w:rsid w:val="00920D37"/>
    <w:rsid w:val="0092173D"/>
    <w:rsid w:val="00924765"/>
    <w:rsid w:val="00924A3D"/>
    <w:rsid w:val="009253EC"/>
    <w:rsid w:val="0092605F"/>
    <w:rsid w:val="0093014B"/>
    <w:rsid w:val="00930851"/>
    <w:rsid w:val="00930CFF"/>
    <w:rsid w:val="009363C4"/>
    <w:rsid w:val="0094436D"/>
    <w:rsid w:val="00944A77"/>
    <w:rsid w:val="0094757F"/>
    <w:rsid w:val="00950304"/>
    <w:rsid w:val="009513A3"/>
    <w:rsid w:val="00952026"/>
    <w:rsid w:val="00953467"/>
    <w:rsid w:val="00953FC5"/>
    <w:rsid w:val="009635F1"/>
    <w:rsid w:val="00966BB9"/>
    <w:rsid w:val="00971643"/>
    <w:rsid w:val="00972727"/>
    <w:rsid w:val="00973171"/>
    <w:rsid w:val="0097376D"/>
    <w:rsid w:val="0097564D"/>
    <w:rsid w:val="00976195"/>
    <w:rsid w:val="009771BE"/>
    <w:rsid w:val="00981CC9"/>
    <w:rsid w:val="00985A25"/>
    <w:rsid w:val="009867A5"/>
    <w:rsid w:val="0099276B"/>
    <w:rsid w:val="00994AC9"/>
    <w:rsid w:val="0099795B"/>
    <w:rsid w:val="009A2EAE"/>
    <w:rsid w:val="009A3124"/>
    <w:rsid w:val="009A43F2"/>
    <w:rsid w:val="009A509C"/>
    <w:rsid w:val="009A5F19"/>
    <w:rsid w:val="009A6EE6"/>
    <w:rsid w:val="009A7BFB"/>
    <w:rsid w:val="009B247A"/>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6136"/>
    <w:rsid w:val="00A305EC"/>
    <w:rsid w:val="00A31FC6"/>
    <w:rsid w:val="00A372B0"/>
    <w:rsid w:val="00A37AFC"/>
    <w:rsid w:val="00A37D4F"/>
    <w:rsid w:val="00A43FD6"/>
    <w:rsid w:val="00A441C4"/>
    <w:rsid w:val="00A53E95"/>
    <w:rsid w:val="00A54F0F"/>
    <w:rsid w:val="00A556AD"/>
    <w:rsid w:val="00A55EFF"/>
    <w:rsid w:val="00A62C5F"/>
    <w:rsid w:val="00A63B03"/>
    <w:rsid w:val="00A653C3"/>
    <w:rsid w:val="00A654C5"/>
    <w:rsid w:val="00A70FE2"/>
    <w:rsid w:val="00A730A7"/>
    <w:rsid w:val="00A74006"/>
    <w:rsid w:val="00A740CA"/>
    <w:rsid w:val="00A8043F"/>
    <w:rsid w:val="00A81B45"/>
    <w:rsid w:val="00A82526"/>
    <w:rsid w:val="00A83630"/>
    <w:rsid w:val="00A83B82"/>
    <w:rsid w:val="00A84496"/>
    <w:rsid w:val="00A84EB1"/>
    <w:rsid w:val="00A87445"/>
    <w:rsid w:val="00A961D6"/>
    <w:rsid w:val="00A97568"/>
    <w:rsid w:val="00A97B2C"/>
    <w:rsid w:val="00AA6D6F"/>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1B12"/>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729F6"/>
    <w:rsid w:val="00B731B2"/>
    <w:rsid w:val="00B816E2"/>
    <w:rsid w:val="00B81B45"/>
    <w:rsid w:val="00B827F7"/>
    <w:rsid w:val="00B83361"/>
    <w:rsid w:val="00B84994"/>
    <w:rsid w:val="00B84D6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229A"/>
    <w:rsid w:val="00BE6C65"/>
    <w:rsid w:val="00BF05EE"/>
    <w:rsid w:val="00BF0814"/>
    <w:rsid w:val="00BF5BBD"/>
    <w:rsid w:val="00BF645D"/>
    <w:rsid w:val="00C022E5"/>
    <w:rsid w:val="00C07917"/>
    <w:rsid w:val="00C07F4B"/>
    <w:rsid w:val="00C1177E"/>
    <w:rsid w:val="00C13822"/>
    <w:rsid w:val="00C15222"/>
    <w:rsid w:val="00C2273E"/>
    <w:rsid w:val="00C24E1A"/>
    <w:rsid w:val="00C30A08"/>
    <w:rsid w:val="00C31A14"/>
    <w:rsid w:val="00C4455A"/>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78CA"/>
    <w:rsid w:val="00C9243F"/>
    <w:rsid w:val="00C9278D"/>
    <w:rsid w:val="00C96CD8"/>
    <w:rsid w:val="00CB4830"/>
    <w:rsid w:val="00CB5C01"/>
    <w:rsid w:val="00CB619B"/>
    <w:rsid w:val="00CB7279"/>
    <w:rsid w:val="00CC030D"/>
    <w:rsid w:val="00CC340A"/>
    <w:rsid w:val="00CC44D6"/>
    <w:rsid w:val="00CC5F4B"/>
    <w:rsid w:val="00CC6F7B"/>
    <w:rsid w:val="00CD4DA4"/>
    <w:rsid w:val="00CE395F"/>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55FE"/>
    <w:rsid w:val="00D65DF1"/>
    <w:rsid w:val="00D73445"/>
    <w:rsid w:val="00D76502"/>
    <w:rsid w:val="00D91142"/>
    <w:rsid w:val="00D92FD9"/>
    <w:rsid w:val="00D961C6"/>
    <w:rsid w:val="00D9702A"/>
    <w:rsid w:val="00DA0142"/>
    <w:rsid w:val="00DA104E"/>
    <w:rsid w:val="00DA4079"/>
    <w:rsid w:val="00DA4984"/>
    <w:rsid w:val="00DB4CE8"/>
    <w:rsid w:val="00DB6E93"/>
    <w:rsid w:val="00DB7266"/>
    <w:rsid w:val="00DC75A0"/>
    <w:rsid w:val="00DD24AE"/>
    <w:rsid w:val="00DD5514"/>
    <w:rsid w:val="00DE424A"/>
    <w:rsid w:val="00DE701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1E7C"/>
    <w:rsid w:val="00E45634"/>
    <w:rsid w:val="00E50700"/>
    <w:rsid w:val="00E51D6D"/>
    <w:rsid w:val="00E55E21"/>
    <w:rsid w:val="00E575AC"/>
    <w:rsid w:val="00E630C7"/>
    <w:rsid w:val="00E72EFC"/>
    <w:rsid w:val="00E72F1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A1FC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44B50"/>
    <w:rsid w:val="00F5646A"/>
    <w:rsid w:val="00F614A6"/>
    <w:rsid w:val="00F62019"/>
    <w:rsid w:val="00F62627"/>
    <w:rsid w:val="00F62C9D"/>
    <w:rsid w:val="00F727F9"/>
    <w:rsid w:val="00F73F17"/>
    <w:rsid w:val="00F75630"/>
    <w:rsid w:val="00F80FCC"/>
    <w:rsid w:val="00F81626"/>
    <w:rsid w:val="00F84F42"/>
    <w:rsid w:val="00F8661D"/>
    <w:rsid w:val="00F912AA"/>
    <w:rsid w:val="00F91308"/>
    <w:rsid w:val="00F93296"/>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3F94"/>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locked/>
    <w:rsid w:val="00CE395F"/>
    <w:rPr>
      <w:sz w:val="24"/>
      <w:szCs w:val="28"/>
    </w:rPr>
  </w:style>
  <w:style w:type="paragraph" w:styleId="20">
    <w:name w:val="Body Text Indent 2"/>
    <w:basedOn w:val="a"/>
    <w:link w:val="2"/>
    <w:rsid w:val="00CE395F"/>
    <w:pPr>
      <w:ind w:left="360"/>
      <w:jc w:val="both"/>
    </w:pPr>
    <w:rPr>
      <w:rFonts w:asciiTheme="minorHAnsi" w:eastAsiaTheme="minorHAnsi" w:hAnsiTheme="minorHAnsi" w:cstheme="minorBidi"/>
      <w:szCs w:val="28"/>
      <w:lang w:eastAsia="en-US"/>
    </w:rPr>
  </w:style>
  <w:style w:type="character" w:customStyle="1" w:styleId="21">
    <w:name w:val="Основной текст с отступом 2 Знак1"/>
    <w:basedOn w:val="a0"/>
    <w:uiPriority w:val="99"/>
    <w:semiHidden/>
    <w:rsid w:val="00CE395F"/>
    <w:rPr>
      <w:rFonts w:ascii="Times New Roman" w:eastAsia="Times New Roman" w:hAnsi="Times New Roman" w:cs="Times New Roman"/>
      <w:sz w:val="24"/>
      <w:szCs w:val="24"/>
      <w:lang w:eastAsia="ru-RU"/>
    </w:rPr>
  </w:style>
  <w:style w:type="paragraph" w:customStyle="1" w:styleId="a3">
    <w:name w:val="???????"/>
    <w:rsid w:val="00CE39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No Spacing"/>
    <w:uiPriority w:val="1"/>
    <w:qFormat/>
    <w:rsid w:val="001246E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C30A08"/>
    <w:pPr>
      <w:ind w:left="720"/>
      <w:contextualSpacing/>
    </w:pPr>
  </w:style>
  <w:style w:type="paragraph" w:styleId="a6">
    <w:name w:val="Balloon Text"/>
    <w:basedOn w:val="a"/>
    <w:link w:val="a7"/>
    <w:uiPriority w:val="99"/>
    <w:semiHidden/>
    <w:unhideWhenUsed/>
    <w:rsid w:val="00C30A08"/>
    <w:rPr>
      <w:rFonts w:ascii="Tahoma" w:hAnsi="Tahoma" w:cs="Tahoma"/>
      <w:sz w:val="16"/>
      <w:szCs w:val="16"/>
    </w:rPr>
  </w:style>
  <w:style w:type="character" w:customStyle="1" w:styleId="a7">
    <w:name w:val="Текст выноски Знак"/>
    <w:basedOn w:val="a0"/>
    <w:link w:val="a6"/>
    <w:uiPriority w:val="99"/>
    <w:semiHidden/>
    <w:rsid w:val="00C30A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locked/>
    <w:rsid w:val="00CE395F"/>
    <w:rPr>
      <w:sz w:val="24"/>
      <w:szCs w:val="28"/>
    </w:rPr>
  </w:style>
  <w:style w:type="paragraph" w:styleId="20">
    <w:name w:val="Body Text Indent 2"/>
    <w:basedOn w:val="a"/>
    <w:link w:val="2"/>
    <w:rsid w:val="00CE395F"/>
    <w:pPr>
      <w:ind w:left="360"/>
      <w:jc w:val="both"/>
    </w:pPr>
    <w:rPr>
      <w:rFonts w:asciiTheme="minorHAnsi" w:eastAsiaTheme="minorHAnsi" w:hAnsiTheme="minorHAnsi" w:cstheme="minorBidi"/>
      <w:szCs w:val="28"/>
      <w:lang w:eastAsia="en-US"/>
    </w:rPr>
  </w:style>
  <w:style w:type="character" w:customStyle="1" w:styleId="21">
    <w:name w:val="Основной текст с отступом 2 Знак1"/>
    <w:basedOn w:val="a0"/>
    <w:uiPriority w:val="99"/>
    <w:semiHidden/>
    <w:rsid w:val="00CE395F"/>
    <w:rPr>
      <w:rFonts w:ascii="Times New Roman" w:eastAsia="Times New Roman" w:hAnsi="Times New Roman" w:cs="Times New Roman"/>
      <w:sz w:val="24"/>
      <w:szCs w:val="24"/>
      <w:lang w:eastAsia="ru-RU"/>
    </w:rPr>
  </w:style>
  <w:style w:type="paragraph" w:customStyle="1" w:styleId="a3">
    <w:name w:val="???????"/>
    <w:rsid w:val="00CE39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No Spacing"/>
    <w:uiPriority w:val="1"/>
    <w:qFormat/>
    <w:rsid w:val="001246E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C30A08"/>
    <w:pPr>
      <w:ind w:left="720"/>
      <w:contextualSpacing/>
    </w:pPr>
  </w:style>
  <w:style w:type="paragraph" w:styleId="a6">
    <w:name w:val="Balloon Text"/>
    <w:basedOn w:val="a"/>
    <w:link w:val="a7"/>
    <w:uiPriority w:val="99"/>
    <w:semiHidden/>
    <w:unhideWhenUsed/>
    <w:rsid w:val="00C30A08"/>
    <w:rPr>
      <w:rFonts w:ascii="Tahoma" w:hAnsi="Tahoma" w:cs="Tahoma"/>
      <w:sz w:val="16"/>
      <w:szCs w:val="16"/>
    </w:rPr>
  </w:style>
  <w:style w:type="character" w:customStyle="1" w:styleId="a7">
    <w:name w:val="Текст выноски Знак"/>
    <w:basedOn w:val="a0"/>
    <w:link w:val="a6"/>
    <w:uiPriority w:val="99"/>
    <w:semiHidden/>
    <w:rsid w:val="00C30A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89A2CAE77C0F286A2F9C253FA87D81E97FD43F98B8468D14BBDF9D9w3sDE" TargetMode="External"/><Relationship Id="rId3" Type="http://schemas.microsoft.com/office/2007/relationships/stylesWithEffects" Target="stylesWithEffects.xml"/><Relationship Id="rId7" Type="http://schemas.openxmlformats.org/officeDocument/2006/relationships/hyperlink" Target="consultantplus://offline/ref=16DE0CF250F4F55373D7E0E5D323B6BE66CB45F4E70321D1D1539322479D5E3DE8FAB78240CB63B8m1R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DE0CF250F4F55373D7E0E5D323B6BE66CA4EF4E30321D1D1539322479D5E3DE8FAB78240CA66BCm1RA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2013-12-02T02:25:00Z</cp:lastPrinted>
  <dcterms:created xsi:type="dcterms:W3CDTF">2013-11-15T04:22:00Z</dcterms:created>
  <dcterms:modified xsi:type="dcterms:W3CDTF">2013-12-02T02:26:00Z</dcterms:modified>
</cp:coreProperties>
</file>