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F0" w:rsidRPr="009C05F0" w:rsidRDefault="00BF6CE1" w:rsidP="00FF5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05F0" w:rsidRPr="009C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0B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C05F0" w:rsidRPr="009C05F0" w:rsidRDefault="009C05F0" w:rsidP="009C05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78601980"/>
      <w:r w:rsidRPr="009C0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9C05F0" w:rsidRPr="009C05F0" w:rsidRDefault="009C05F0" w:rsidP="009C05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</w:t>
      </w:r>
      <w:proofErr w:type="gramStart"/>
      <w:r w:rsidRPr="009C0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АУ</w:t>
      </w:r>
      <w:proofErr w:type="gramEnd"/>
      <w:r w:rsidRPr="009C0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КЦИОНА</w:t>
      </w:r>
      <w:r w:rsidR="00700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ЭЛЕКТРОННОЙ ФОРМЕ </w:t>
      </w:r>
      <w:r w:rsidRPr="009C0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ПРОДАЖЕ МУНИЦИПАЛЬНОГО ИМУЩЕСТВА МУНИЦИПАЛЬНОГО ОБРАЗОВАНИЯ </w:t>
      </w:r>
      <w:r w:rsidR="00FF5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СЕЙКИНСКОЕ СЕЛЬСКОЕ ПОСЕЛЕНИЕ</w:t>
      </w:r>
      <w:r w:rsidRPr="009C0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1424" w:rsidRPr="009C05F0" w:rsidRDefault="009C1424" w:rsidP="009C1424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1F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о цене заявляются участниками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ткрыто в ходе проведения торгов)</w:t>
      </w:r>
    </w:p>
    <w:p w:rsidR="009C05F0" w:rsidRPr="009C05F0" w:rsidRDefault="009C05F0" w:rsidP="009C05F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041"/>
        <w:gridCol w:w="962"/>
        <w:gridCol w:w="4927"/>
        <w:gridCol w:w="47"/>
      </w:tblGrid>
      <w:tr w:rsidR="009C05F0" w:rsidRPr="009C05F0" w:rsidTr="00520540">
        <w:tc>
          <w:tcPr>
            <w:tcW w:w="636" w:type="dxa"/>
          </w:tcPr>
          <w:bookmarkEnd w:id="0"/>
          <w:p w:rsidR="009C05F0" w:rsidRPr="009C05F0" w:rsidRDefault="009C05F0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041" w:type="dxa"/>
          </w:tcPr>
          <w:p w:rsidR="009C05F0" w:rsidRPr="009C05F0" w:rsidRDefault="009C05F0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сведений</w:t>
            </w:r>
          </w:p>
        </w:tc>
        <w:tc>
          <w:tcPr>
            <w:tcW w:w="5936" w:type="dxa"/>
            <w:gridSpan w:val="3"/>
          </w:tcPr>
          <w:p w:rsidR="009C05F0" w:rsidRPr="009C05F0" w:rsidRDefault="009C05F0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Информация</w:t>
            </w:r>
          </w:p>
        </w:tc>
      </w:tr>
      <w:tr w:rsidR="009C05F0" w:rsidRPr="009C05F0" w:rsidTr="00520540">
        <w:tc>
          <w:tcPr>
            <w:tcW w:w="636" w:type="dxa"/>
          </w:tcPr>
          <w:p w:rsidR="009C05F0" w:rsidRPr="009C05F0" w:rsidRDefault="009C05F0" w:rsidP="009C05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9C05F0" w:rsidRPr="009C05F0" w:rsidRDefault="009C05F0" w:rsidP="009C0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</w:p>
        </w:tc>
        <w:tc>
          <w:tcPr>
            <w:tcW w:w="5936" w:type="dxa"/>
            <w:gridSpan w:val="3"/>
          </w:tcPr>
          <w:p w:rsidR="00FF5E9A" w:rsidRPr="0034747B" w:rsidRDefault="009C05F0" w:rsidP="00FF5E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FF5E9A">
              <w:rPr>
                <w:rFonts w:ascii="Times New Roman" w:eastAsia="Calibri" w:hAnsi="Times New Roman" w:cs="Times New Roman"/>
                <w:sz w:val="28"/>
                <w:szCs w:val="28"/>
              </w:rPr>
              <w:t>Сейкинское</w:t>
            </w:r>
            <w:proofErr w:type="spellEnd"/>
            <w:r w:rsidR="00FF5E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FF5E9A" w:rsidRPr="00347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Главы муниципального</w:t>
            </w:r>
            <w:r w:rsidR="00FF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5E9A" w:rsidRPr="00347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="00FF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Сейкинское</w:t>
            </w:r>
            <w:proofErr w:type="spellEnd"/>
            <w:r w:rsidR="00FF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  <w:r w:rsidR="00FF5E9A" w:rsidRPr="00347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FF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FF5E9A" w:rsidRPr="00347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FF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F5E9A" w:rsidRPr="00347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FF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№ 52.</w:t>
            </w:r>
          </w:p>
          <w:p w:rsidR="009C05F0" w:rsidRPr="009C05F0" w:rsidRDefault="009C05F0" w:rsidP="00FF5E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B6637" w:rsidRPr="009C05F0" w:rsidTr="00520540">
        <w:tc>
          <w:tcPr>
            <w:tcW w:w="636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  <w:tc>
          <w:tcPr>
            <w:tcW w:w="5936" w:type="dxa"/>
            <w:gridSpan w:val="3"/>
          </w:tcPr>
          <w:p w:rsidR="009B6637" w:rsidRPr="00FF5E9A" w:rsidRDefault="009B6637" w:rsidP="00FF5E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Лот № 1</w:t>
            </w:r>
            <w:r w:rsidR="00FF5E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5E9A" w:rsidRPr="00347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FF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FF5E9A" w:rsidRPr="00792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</w:t>
            </w:r>
            <w:r w:rsidR="00FF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Дома культуры с кадастровым номером 04:02:020108:157</w:t>
            </w:r>
            <w:r w:rsidR="00FF5E9A" w:rsidRPr="00792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общей площадью </w:t>
            </w:r>
            <w:r w:rsidR="00FF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244,6</w:t>
            </w:r>
            <w:r w:rsidR="00FF5E9A" w:rsidRPr="00792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кв. м, и земельного участк</w:t>
            </w:r>
            <w:r w:rsidR="00FF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 кадастровым номером 04:02:020107:8</w:t>
            </w:r>
            <w:r w:rsidR="00FF5E9A" w:rsidRPr="00792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площадью </w:t>
            </w:r>
            <w:r w:rsidR="00FF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</w:t>
            </w:r>
            <w:r w:rsidR="00FF5E9A" w:rsidRPr="00792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5E9A" w:rsidRPr="00792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="00FF5E9A" w:rsidRPr="00792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FF5E9A" w:rsidRPr="00792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вид разрешенного использования - для размещения </w:t>
            </w:r>
            <w:r w:rsidR="00FF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зданий и сооружений СДК</w:t>
            </w:r>
            <w:r w:rsidR="00FF5E9A" w:rsidRPr="00792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расположенные по адресу: Республика Алтай, </w:t>
            </w:r>
            <w:proofErr w:type="spellStart"/>
            <w:r w:rsidR="00FF5E9A" w:rsidRPr="00792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Чойский</w:t>
            </w:r>
            <w:proofErr w:type="spellEnd"/>
            <w:r w:rsidR="00FF5E9A" w:rsidRPr="00792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с. </w:t>
            </w:r>
            <w:r w:rsidR="00FF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Сейка</w:t>
            </w:r>
            <w:r w:rsidR="00FF5E9A" w:rsidRPr="00792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 w:rsidR="00FF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</w:t>
            </w:r>
            <w:r w:rsidR="00FF5E9A" w:rsidRPr="00792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FF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9B6637" w:rsidRPr="009C05F0" w:rsidTr="00520540">
        <w:tc>
          <w:tcPr>
            <w:tcW w:w="636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приватизации имущества:</w:t>
            </w:r>
          </w:p>
        </w:tc>
        <w:tc>
          <w:tcPr>
            <w:tcW w:w="5936" w:type="dxa"/>
            <w:gridSpan w:val="3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Продажа муниципального имущества на аукционе</w:t>
            </w:r>
            <w:r w:rsidR="004D06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электронной форме</w:t>
            </w: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B6637" w:rsidRPr="009C05F0" w:rsidTr="00520540">
        <w:tc>
          <w:tcPr>
            <w:tcW w:w="636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Начальная цена продажи имущества:</w:t>
            </w:r>
          </w:p>
        </w:tc>
        <w:tc>
          <w:tcPr>
            <w:tcW w:w="5936" w:type="dxa"/>
            <w:gridSpan w:val="3"/>
          </w:tcPr>
          <w:p w:rsidR="009B6637" w:rsidRPr="009C05F0" w:rsidRDefault="00DB446C" w:rsidP="00A23D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15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Лот № 1 – </w:t>
            </w:r>
            <w:r w:rsidR="00FF5E9A">
              <w:rPr>
                <w:rFonts w:ascii="Times New Roman" w:hAnsi="Times New Roman" w:cs="Times New Roman"/>
                <w:sz w:val="28"/>
                <w:szCs w:val="28"/>
              </w:rPr>
              <w:t>881 100</w:t>
            </w:r>
            <w:r w:rsidR="00FF5E9A" w:rsidRPr="00C609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F5E9A">
              <w:rPr>
                <w:rFonts w:ascii="Times New Roman" w:hAnsi="Times New Roman" w:cs="Times New Roman"/>
                <w:sz w:val="28"/>
                <w:szCs w:val="28"/>
              </w:rPr>
              <w:t>восемьсот восемьдесят одна тысяча сто</w:t>
            </w:r>
            <w:r w:rsidR="00FF5E9A" w:rsidRPr="00C609E7">
              <w:rPr>
                <w:rFonts w:ascii="Times New Roman" w:hAnsi="Times New Roman" w:cs="Times New Roman"/>
                <w:sz w:val="28"/>
                <w:szCs w:val="28"/>
              </w:rPr>
              <w:t xml:space="preserve">) рублей, в том числе </w:t>
            </w:r>
            <w:r w:rsidR="00FF5E9A">
              <w:rPr>
                <w:rFonts w:ascii="Times New Roman" w:hAnsi="Times New Roman" w:cs="Times New Roman"/>
                <w:sz w:val="28"/>
                <w:szCs w:val="28"/>
              </w:rPr>
              <w:t>29 900</w:t>
            </w:r>
            <w:r w:rsidR="00FF5E9A" w:rsidRPr="00C609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F5E9A">
              <w:rPr>
                <w:rFonts w:ascii="Times New Roman" w:hAnsi="Times New Roman" w:cs="Times New Roman"/>
                <w:sz w:val="28"/>
                <w:szCs w:val="28"/>
              </w:rPr>
              <w:t>двадцать девять тысяч девятьсот</w:t>
            </w:r>
            <w:r w:rsidR="00FF5E9A" w:rsidRPr="00C609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F5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E9A" w:rsidRPr="00C609E7">
              <w:rPr>
                <w:rFonts w:ascii="Times New Roman" w:hAnsi="Times New Roman" w:cs="Times New Roman"/>
                <w:sz w:val="28"/>
                <w:szCs w:val="28"/>
              </w:rPr>
              <w:t>рублей за земельный участок</w:t>
            </w:r>
          </w:p>
        </w:tc>
      </w:tr>
      <w:tr w:rsidR="009B6637" w:rsidRPr="009C05F0" w:rsidTr="00520540">
        <w:tc>
          <w:tcPr>
            <w:tcW w:w="636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подачи предложений о цене имущества:</w:t>
            </w:r>
          </w:p>
        </w:tc>
        <w:tc>
          <w:tcPr>
            <w:tcW w:w="5936" w:type="dxa"/>
            <w:gridSpan w:val="3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1C6B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редложения о цене заявляются участниками открыто в ходе проведения торгов </w:t>
            </w:r>
          </w:p>
        </w:tc>
      </w:tr>
      <w:tr w:rsidR="009B6637" w:rsidRPr="009C05F0" w:rsidTr="00520540">
        <w:tc>
          <w:tcPr>
            <w:tcW w:w="636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Сведения обо всех предыдущих торгах по продаже имущества, объявленных в течение года, предшествующего его </w:t>
            </w:r>
            <w:r w:rsidRPr="009C0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продаже, и об итогах торгов по продаже имущества:</w:t>
            </w:r>
          </w:p>
        </w:tc>
        <w:tc>
          <w:tcPr>
            <w:tcW w:w="5936" w:type="dxa"/>
            <w:gridSpan w:val="3"/>
          </w:tcPr>
          <w:p w:rsidR="009B6637" w:rsidRPr="009C05F0" w:rsidRDefault="00DB446C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Аукцион проводится впервые</w:t>
            </w:r>
          </w:p>
        </w:tc>
      </w:tr>
      <w:tr w:rsidR="009B6637" w:rsidRPr="009C05F0" w:rsidTr="00520540">
        <w:tc>
          <w:tcPr>
            <w:tcW w:w="636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8977" w:type="dxa"/>
            <w:gridSpan w:val="4"/>
          </w:tcPr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Размер задатка, срок и порядок его внесения, необходимые реквизиты счетов:</w:t>
            </w:r>
          </w:p>
        </w:tc>
      </w:tr>
      <w:tr w:rsidR="009B6637" w:rsidRPr="009C05F0" w:rsidTr="00520540">
        <w:tc>
          <w:tcPr>
            <w:tcW w:w="9613" w:type="dxa"/>
            <w:gridSpan w:val="5"/>
          </w:tcPr>
          <w:p w:rsidR="00DB446C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участия в аукционе претендент вносит </w:t>
            </w:r>
            <w:r w:rsidRPr="009C05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задаток в размере 20% начальной цены, что составляет </w:t>
            </w:r>
          </w:p>
          <w:p w:rsidR="00FF5E9A" w:rsidRPr="00FF5E9A" w:rsidRDefault="00DB446C" w:rsidP="00FF5E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Лот № 1 – </w:t>
            </w:r>
            <w:r w:rsidR="00FF5E9A" w:rsidRPr="00FF5E9A">
              <w:rPr>
                <w:rFonts w:ascii="Times New Roman" w:hAnsi="Times New Roman" w:cs="Times New Roman"/>
                <w:b/>
                <w:sz w:val="28"/>
                <w:szCs w:val="28"/>
              </w:rPr>
              <w:t>176 220 (сто семьдесят шесть тысяч двести двадцать) рублей.</w:t>
            </w:r>
          </w:p>
          <w:p w:rsidR="009B6637" w:rsidRPr="001C6BFE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BFE">
              <w:rPr>
                <w:rFonts w:ascii="Times New Roman" w:eastAsia="Calibri" w:hAnsi="Times New Roman" w:cs="Times New Roman"/>
                <w:sz w:val="28"/>
                <w:szCs w:val="28"/>
              </w:rPr>
              <w:t>Извещение о проведен</w:t>
            </w:r>
            <w:proofErr w:type="gramStart"/>
            <w:r w:rsidRPr="001C6BFE">
              <w:rPr>
                <w:rFonts w:ascii="Times New Roman" w:eastAsia="Calibri" w:hAnsi="Times New Roman" w:cs="Times New Roman"/>
                <w:sz w:val="28"/>
                <w:szCs w:val="28"/>
              </w:rPr>
              <w:t>ии ау</w:t>
            </w:r>
            <w:proofErr w:type="gramEnd"/>
            <w:r w:rsidRPr="001C6BFE">
              <w:rPr>
                <w:rFonts w:ascii="Times New Roman" w:eastAsia="Calibri" w:hAnsi="Times New Roman" w:cs="Times New Roman"/>
                <w:sz w:val="28"/>
                <w:szCs w:val="28"/>
              </w:rPr>
              <w:t>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оферты 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      </w:r>
          </w:p>
          <w:p w:rsidR="009B6637" w:rsidRPr="001C6BFE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BFE">
              <w:rPr>
                <w:rFonts w:ascii="Times New Roman" w:eastAsia="Calibri" w:hAnsi="Times New Roman" w:cs="Times New Roman"/>
                <w:sz w:val="28"/>
                <w:szCs w:val="28"/>
              </w:rPr>
      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      </w:r>
          </w:p>
          <w:p w:rsidR="009B6637" w:rsidRPr="001C6BFE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BFE">
              <w:rPr>
                <w:rFonts w:ascii="Times New Roman" w:eastAsia="Calibri" w:hAnsi="Times New Roman" w:cs="Times New Roman"/>
                <w:sz w:val="28"/>
                <w:szCs w:val="28"/>
              </w:rPr>
              <w:t>Задаток возвращается всем участникам аукциона, за исключением победителя аукциона (единственного участника) и участника аукциона, сделавшего предпоследнее предложение о цене аукциона, в течение 5 календарных дней с даты подведения итогов аукциона. Задаток, перечисленный победителем аукциона (единственным участником, участником, сделавшим предпоследнее предложение о цене аукциона, в случае заключения с такими участниками договора купли-продажи) засчитывается в сумму платежа по договору купли-продажи.</w:t>
            </w:r>
          </w:p>
          <w:p w:rsidR="009B6637" w:rsidRPr="001C6BFE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C6BFE">
              <w:rPr>
                <w:rFonts w:ascii="Times New Roman" w:eastAsia="Calibri" w:hAnsi="Times New Roman" w:cs="Times New Roman"/>
                <w:sz w:val="28"/>
                <w:szCs w:val="28"/>
              </w:rPr>
              <w:t>частнику аукциона, сделавшему предпоследнее предложение о цене аукциона, задаток возвращается в течение 5 календарных дней со дня подписания договора купли-продажи победителем аукциона.</w:t>
            </w:r>
          </w:p>
          <w:p w:rsidR="009B6637" w:rsidRPr="001C6BFE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BFE">
              <w:rPr>
                <w:rFonts w:ascii="Times New Roman" w:eastAsia="Calibri" w:hAnsi="Times New Roman" w:cs="Times New Roman"/>
                <w:sz w:val="28"/>
                <w:szCs w:val="28"/>
              </w:rPr>
              <w:t>При уклонении или отказе Победителя аукциона (единственного участника) и участника аукциона, сделавшего предпоследнее предложение о цене аукциона, от заключения в установленный срок договора купли-продажи имущества, Победитель аукциона (единственный участник) и участник аукциона, сделавший предпоследнее предложение о цене аукциона, утрачивают право на заключение указанного договора, задаток не возвращается.</w:t>
            </w:r>
          </w:p>
          <w:p w:rsidR="009B6637" w:rsidRPr="001C6BFE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BF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аукциона, сделавшему предпоследнее предложение о цене аукциона, (единственному участнику) задаток возвращается в течение 5 календарных дней со дня принятия Продавцом решения о не заключении с таким участником договора купли-продажи.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Внесение задатка третьими лицами не допускается.</w:t>
            </w:r>
          </w:p>
        </w:tc>
      </w:tr>
      <w:tr w:rsidR="009B6637" w:rsidRPr="009C05F0" w:rsidTr="00520540">
        <w:tc>
          <w:tcPr>
            <w:tcW w:w="636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8977" w:type="dxa"/>
            <w:gridSpan w:val="4"/>
          </w:tcPr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Порядок, место, даты начала и окончания подачи заявок, предложений:</w:t>
            </w:r>
          </w:p>
        </w:tc>
      </w:tr>
      <w:tr w:rsidR="009B6637" w:rsidRPr="009C05F0" w:rsidTr="00520540">
        <w:tc>
          <w:tcPr>
            <w:tcW w:w="9613" w:type="dxa"/>
            <w:gridSpan w:val="5"/>
          </w:tcPr>
          <w:p w:rsidR="009B6637" w:rsidRPr="00FB3926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39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Документы подаются на электронную площадку начиная с даты начала приема заявок до времени и даты окончания приема заявок, указанных в извещении о проведении аукциона. Одно лицо имеет право подать только одну заявку на один лот.</w:t>
            </w:r>
          </w:p>
          <w:p w:rsidR="009B6637" w:rsidRPr="00FB3926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39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:rsidR="009B6637" w:rsidRPr="00FB3926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39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</w:t>
            </w:r>
          </w:p>
          <w:p w:rsidR="009B6637" w:rsidRPr="00FB3926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39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      </w:r>
          </w:p>
          <w:p w:rsidR="009B6637" w:rsidRPr="00FB3926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39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      </w:r>
          </w:p>
          <w:p w:rsidR="009B6637" w:rsidRPr="00FB3926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39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      </w:r>
          </w:p>
          <w:p w:rsidR="009B6637" w:rsidRPr="00972A95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39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Изменение заявки допускается только путем подачи Претендентом новой заявки в установленные в извещении о проведении аукциона сроки, при этом </w:t>
            </w:r>
            <w:r w:rsidRPr="00972A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первоначальная заявка должна быть отозвана.</w:t>
            </w:r>
          </w:p>
          <w:p w:rsidR="009B6637" w:rsidRPr="00972A95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2A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Начало приема за</w:t>
            </w:r>
            <w:r w:rsidR="00FF5E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явок на участие в аукционе – «04</w:t>
            </w:r>
            <w:r w:rsidRPr="00972A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r w:rsidR="00FF5E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октября</w:t>
            </w:r>
            <w:r w:rsidRPr="00972A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2019 года в 09:00 (время местное).</w:t>
            </w:r>
          </w:p>
          <w:p w:rsidR="009B6637" w:rsidRPr="00972A95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2A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Окончание приема </w:t>
            </w:r>
            <w:r w:rsidR="004D0629" w:rsidRPr="00972A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="00FF5E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аявок на участие в аукционе – 30</w:t>
            </w:r>
            <w:r w:rsidRPr="00972A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r w:rsidR="004D0629" w:rsidRPr="00972A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октября</w:t>
            </w:r>
            <w:r w:rsidRPr="00972A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2019 года в 16:00 (время местное).</w:t>
            </w:r>
          </w:p>
          <w:p w:rsidR="009B6637" w:rsidRPr="00972A95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2A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Определение участников ау</w:t>
            </w:r>
            <w:r w:rsidR="00FF5E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кциона – «31</w:t>
            </w:r>
            <w:r w:rsidRPr="00972A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r w:rsidR="004D0629" w:rsidRPr="00972A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октября</w:t>
            </w:r>
            <w:r w:rsidRPr="00972A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2019 года.</w:t>
            </w:r>
          </w:p>
          <w:p w:rsidR="009B6637" w:rsidRPr="00972A95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2A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аукциона (дата и время начала приема предложе</w:t>
            </w:r>
            <w:r w:rsidR="00FF5E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ний от участников аукциона) – «05</w:t>
            </w:r>
            <w:r w:rsidRPr="00972A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r w:rsidR="00FF5E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ноября 2019 года в 14</w:t>
            </w:r>
            <w:r w:rsidRPr="00972A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:00 (время местное).</w:t>
            </w:r>
          </w:p>
          <w:p w:rsidR="009B6637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39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Подведение итогов аукциона: Процедура аукциона считается завершенной с момента подписания Организатором торгов протокола об итогах аукциона.</w:t>
            </w:r>
          </w:p>
          <w:p w:rsidR="009B6637" w:rsidRPr="009C05F0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за правильность указанных реквизитов и соответствие их дей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ствительности несет Претендент.</w:t>
            </w:r>
          </w:p>
        </w:tc>
      </w:tr>
      <w:tr w:rsidR="009B6637" w:rsidRPr="009C05F0" w:rsidTr="00520540">
        <w:tc>
          <w:tcPr>
            <w:tcW w:w="636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77" w:type="dxa"/>
            <w:gridSpan w:val="4"/>
          </w:tcPr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9B6637" w:rsidRPr="009C05F0" w:rsidTr="00520540">
        <w:tc>
          <w:tcPr>
            <w:tcW w:w="9613" w:type="dxa"/>
            <w:gridSpan w:val="5"/>
          </w:tcPr>
          <w:p w:rsidR="009B6637" w:rsidRPr="003C2354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2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Заявка на участие в торгах </w:t>
            </w:r>
            <w:r w:rsidR="00470E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подается </w:t>
            </w:r>
            <w:r w:rsidRPr="003C2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</w:t>
            </w:r>
            <w:r w:rsidR="00AD20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системной </w:t>
            </w:r>
            <w:r w:rsidRPr="003C2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форме</w:t>
            </w:r>
            <w:r w:rsidR="00AD20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заявки</w:t>
            </w:r>
            <w:r w:rsidR="00470E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в </w:t>
            </w:r>
            <w:r w:rsidR="00470E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соответствии </w:t>
            </w:r>
            <w:r w:rsidR="00AD20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Регламентом электронной площадки</w:t>
            </w:r>
            <w:r w:rsidRPr="003C2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470E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(приложение</w:t>
            </w:r>
            <w:r w:rsidRPr="003C2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 к Документации об аукционе</w:t>
            </w:r>
            <w:r w:rsidR="00470E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  <w:r w:rsidRPr="003C2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юридические лица: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заверенные копии учредительных документов;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случае если от имени претендента действует его представитель по доверенности, к заявке должна быть приложена </w:t>
            </w: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физические лица</w:t>
            </w: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предъявляют </w:t>
            </w:r>
            <w:hyperlink r:id="rId9" w:history="1">
              <w:r w:rsidRPr="009C05F0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документ</w:t>
              </w:r>
            </w:hyperlink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удостоверяющий личность, или представляют копии всех его листов;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Индивидуальные предприниматели: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копию свидетельства о государственной регистрации, свидетельства о постановке на налоговый учет.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аукционе.</w:t>
            </w:r>
          </w:p>
        </w:tc>
      </w:tr>
      <w:tr w:rsidR="009B6637" w:rsidRPr="009C05F0" w:rsidTr="00520540">
        <w:tc>
          <w:tcPr>
            <w:tcW w:w="636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977" w:type="dxa"/>
            <w:gridSpan w:val="4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Основания для отказа в допуске к участию в аукционе:</w:t>
            </w:r>
          </w:p>
        </w:tc>
      </w:tr>
      <w:tr w:rsidR="009B6637" w:rsidRPr="009C05F0" w:rsidTr="00520540">
        <w:tc>
          <w:tcPr>
            <w:tcW w:w="9613" w:type="dxa"/>
            <w:gridSpan w:val="5"/>
          </w:tcPr>
          <w:p w:rsidR="009B6637" w:rsidRPr="006E18E4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E4">
              <w:rPr>
                <w:rFonts w:ascii="Times New Roman" w:eastAsia="Times New Roman" w:hAnsi="Times New Roman" w:cs="Times New Roman"/>
                <w:sz w:val="28"/>
                <w:szCs w:val="28"/>
              </w:rPr>
              <w:t>К участию в аукционе не допускаются Претенденты в случае если:</w:t>
            </w:r>
          </w:p>
          <w:p w:rsidR="009B6637" w:rsidRPr="006E18E4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E4">
              <w:rPr>
                <w:rFonts w:ascii="Times New Roman" w:eastAsia="Times New Roman" w:hAnsi="Times New Roman" w:cs="Times New Roman"/>
                <w:sz w:val="28"/>
                <w:szCs w:val="28"/>
              </w:rPr>
              <w:t>-представленные документы не подтверждают соответствие Претендента требованиям, предъявляемым к участникам аукциона;</w:t>
            </w:r>
          </w:p>
          <w:p w:rsidR="009B6637" w:rsidRPr="006E18E4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E4">
              <w:rPr>
                <w:rFonts w:ascii="Times New Roman" w:eastAsia="Times New Roman" w:hAnsi="Times New Roman" w:cs="Times New Roman"/>
                <w:sz w:val="28"/>
                <w:szCs w:val="28"/>
              </w:rPr>
              <w:t>- документы поданы лицом, не уполномоченным Претендентом на осуществление таких действий;</w:t>
            </w:r>
          </w:p>
          <w:p w:rsidR="009B6637" w:rsidRPr="006E18E4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E4">
              <w:rPr>
                <w:rFonts w:ascii="Times New Roman" w:eastAsia="Times New Roman" w:hAnsi="Times New Roman" w:cs="Times New Roman"/>
                <w:sz w:val="28"/>
                <w:szCs w:val="28"/>
              </w:rPr>
              <w:t>-не подтверждено поступление в установленный срок задатка на счет, указанный в извещении о проведении аукциона;</w:t>
            </w:r>
          </w:p>
          <w:p w:rsidR="009B6637" w:rsidRPr="006E18E4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E4">
              <w:rPr>
                <w:rFonts w:ascii="Times New Roman" w:eastAsia="Times New Roman" w:hAnsi="Times New Roman" w:cs="Times New Roman"/>
                <w:sz w:val="28"/>
                <w:szCs w:val="28"/>
              </w:rPr>
              <w:t>- 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      </w:r>
          </w:p>
          <w:p w:rsidR="009B6637" w:rsidRPr="006E18E4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E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указанных оснований отказа Претенденту в участии в аукционе является исчерпывающим.</w:t>
            </w:r>
          </w:p>
          <w:p w:rsidR="009B6637" w:rsidRPr="006E18E4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8E4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докуме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нтацией</w:t>
            </w:r>
            <w:r w:rsidRPr="006E1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факты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недостоверных сведений.</w:t>
            </w:r>
          </w:p>
        </w:tc>
      </w:tr>
      <w:tr w:rsidR="009B6637" w:rsidRPr="009C05F0" w:rsidTr="00520540">
        <w:tc>
          <w:tcPr>
            <w:tcW w:w="636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8977" w:type="dxa"/>
            <w:gridSpan w:val="4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ознакомления покупателей с иной информацией, </w:t>
            </w:r>
          </w:p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условиями договора купли-продажи имущества:</w:t>
            </w:r>
          </w:p>
        </w:tc>
      </w:tr>
      <w:tr w:rsidR="009B6637" w:rsidRPr="009C05F0" w:rsidTr="00520540">
        <w:tc>
          <w:tcPr>
            <w:tcW w:w="9613" w:type="dxa"/>
            <w:gridSpan w:val="5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Извещение о проведении аукциона размещается на официальных сайтах торгов. С </w:t>
            </w:r>
            <w:r w:rsidR="00DB446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E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окументацией об аукционе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 </w:t>
            </w:r>
            <w:r w:rsidRPr="009C0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6637" w:rsidRPr="00CE6C89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условиями договора заключаемого по итогам проведения торгов, можно ознакомиться на официальных сайтах торгов с даты размещения извещения о проведении аукциона на официальных сайтах торгов до даты окончания срока приема заявок на участие в аукционе. </w:t>
            </w:r>
          </w:p>
          <w:p w:rsidR="009B6637" w:rsidRPr="00CE6C89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89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9B6637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</w:t>
            </w:r>
            <w:r w:rsidRPr="00302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Администрацию муниципального образования </w:t>
            </w:r>
            <w:proofErr w:type="spellStart"/>
            <w:r w:rsidR="00F63D9C">
              <w:rPr>
                <w:rFonts w:ascii="Times New Roman" w:eastAsia="Times New Roman" w:hAnsi="Times New Roman" w:cs="Times New Roman"/>
                <w:sz w:val="28"/>
                <w:szCs w:val="28"/>
              </w:rPr>
              <w:t>Сейкинское</w:t>
            </w:r>
            <w:proofErr w:type="spellEnd"/>
            <w:r w:rsidR="00F63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302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 Республика Алтай, Чойский район, с. </w:t>
            </w:r>
            <w:r w:rsidR="00F63D9C">
              <w:rPr>
                <w:rFonts w:ascii="Times New Roman" w:eastAsia="Times New Roman" w:hAnsi="Times New Roman" w:cs="Times New Roman"/>
                <w:sz w:val="28"/>
                <w:szCs w:val="28"/>
              </w:rPr>
              <w:t>Сейка</w:t>
            </w:r>
            <w:r w:rsidRPr="00302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r w:rsidR="00F63D9C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Школьная, д. 3</w:t>
            </w:r>
            <w:r w:rsidRPr="00302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7, </w:t>
            </w:r>
            <w:r w:rsidR="00F63D9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302B24">
              <w:rPr>
                <w:rFonts w:ascii="Times New Roman" w:eastAsia="Times New Roman" w:hAnsi="Times New Roman" w:cs="Times New Roman"/>
                <w:sz w:val="28"/>
                <w:szCs w:val="28"/>
              </w:rPr>
              <w:t>; тел</w:t>
            </w:r>
            <w:r w:rsidR="00F63D9C">
              <w:rPr>
                <w:rFonts w:ascii="Times New Roman" w:eastAsia="Times New Roman" w:hAnsi="Times New Roman" w:cs="Times New Roman"/>
                <w:sz w:val="28"/>
                <w:szCs w:val="28"/>
              </w:rPr>
              <w:t>ефон 8 (388 40) 26-4-09, 26-4-10</w:t>
            </w:r>
            <w:r w:rsidRPr="00302B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6637" w:rsidRPr="00CE6C89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документами по имуществу можно ознакомиться </w:t>
            </w:r>
            <w:proofErr w:type="gramStart"/>
            <w:r w:rsidRPr="00CE6C8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размещения извещения о проведении аукциона на официальных сайтах торгов до даты окончания срока приема заявок на участие</w:t>
            </w:r>
            <w:proofErr w:type="gramEnd"/>
            <w:r w:rsidRPr="00CE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аукционе, направив запрос </w:t>
            </w:r>
            <w:r w:rsidRPr="00D4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Администрацию муниципального образования </w:t>
            </w:r>
            <w:proofErr w:type="spellStart"/>
            <w:r w:rsidR="00F63D9C">
              <w:rPr>
                <w:rFonts w:ascii="Times New Roman" w:eastAsia="Times New Roman" w:hAnsi="Times New Roman" w:cs="Times New Roman"/>
                <w:sz w:val="28"/>
                <w:szCs w:val="28"/>
              </w:rPr>
              <w:t>Сейкинское</w:t>
            </w:r>
            <w:proofErr w:type="spellEnd"/>
            <w:r w:rsidR="00F63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F63D9C" w:rsidRPr="00302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 Республика Алтай, </w:t>
            </w:r>
            <w:proofErr w:type="spellStart"/>
            <w:r w:rsidR="00F63D9C" w:rsidRPr="00302B24">
              <w:rPr>
                <w:rFonts w:ascii="Times New Roman" w:eastAsia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="00F63D9C" w:rsidRPr="00302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с. </w:t>
            </w:r>
            <w:r w:rsidR="00F63D9C">
              <w:rPr>
                <w:rFonts w:ascii="Times New Roman" w:eastAsia="Times New Roman" w:hAnsi="Times New Roman" w:cs="Times New Roman"/>
                <w:sz w:val="28"/>
                <w:szCs w:val="28"/>
              </w:rPr>
              <w:t>Сейка</w:t>
            </w:r>
            <w:r w:rsidR="00F63D9C" w:rsidRPr="00302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r w:rsidR="00F63D9C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Школьная, д. 3</w:t>
            </w:r>
            <w:r w:rsidR="00F63D9C" w:rsidRPr="00302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7, </w:t>
            </w:r>
            <w:r w:rsidR="00F63D9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63D9C" w:rsidRPr="00302B24">
              <w:rPr>
                <w:rFonts w:ascii="Times New Roman" w:eastAsia="Times New Roman" w:hAnsi="Times New Roman" w:cs="Times New Roman"/>
                <w:sz w:val="28"/>
                <w:szCs w:val="28"/>
              </w:rPr>
              <w:t>; тел</w:t>
            </w:r>
            <w:r w:rsidR="00F63D9C">
              <w:rPr>
                <w:rFonts w:ascii="Times New Roman" w:eastAsia="Times New Roman" w:hAnsi="Times New Roman" w:cs="Times New Roman"/>
                <w:sz w:val="28"/>
                <w:szCs w:val="28"/>
              </w:rPr>
              <w:t>ефон 8 (388 40) 26-4-09, 26-4-10</w:t>
            </w:r>
            <w:r w:rsidRPr="00D41C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E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      </w:r>
          </w:p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6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</w:t>
            </w:r>
            <w:r w:rsidRPr="00CE6C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действовать от имени указанных лиц,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</w:t>
            </w:r>
          </w:p>
        </w:tc>
      </w:tr>
      <w:tr w:rsidR="009B6637" w:rsidRPr="009C05F0" w:rsidTr="00520540">
        <w:tc>
          <w:tcPr>
            <w:tcW w:w="636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8977" w:type="dxa"/>
            <w:gridSpan w:val="4"/>
          </w:tcPr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9B6637" w:rsidRPr="009C05F0" w:rsidTr="00520540">
        <w:tc>
          <w:tcPr>
            <w:tcW w:w="9613" w:type="dxa"/>
            <w:gridSpan w:val="5"/>
          </w:tcPr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>Покупателями муниципального имущества могут быть любые физические лица, индивидуальные предприниматели, а также  юридические лица, за исключением государственных и муниципальных унитарных предприятий, государственных и муниципальных учреждений, юридических лиц, в уставном капитале которых доля Российской Федерации, субъектов Российской Федерации и муниципальных обр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азований превышает 25 процентов, а также </w:t>
            </w:r>
            <w:r w:rsidRPr="0099726B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      </w:r>
            <w:hyperlink r:id="rId10" w:anchor="dst5" w:history="1">
              <w:r w:rsidRPr="00325291">
                <w:rPr>
                  <w:rStyle w:val="a9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перечень</w:t>
              </w:r>
            </w:hyperlink>
            <w:r w:rsidRPr="0032529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9972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99726B">
              <w:rPr>
                <w:rFonts w:ascii="Times New Roman" w:eastAsia="Calibri" w:hAnsi="Times New Roman" w:cs="Times New Roman"/>
                <w:sz w:val="28"/>
                <w:szCs w:val="28"/>
              </w:rPr>
              <w:t>бенефициарных</w:t>
            </w:r>
            <w:proofErr w:type="spellEnd"/>
            <w:r w:rsidRPr="009972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владельцах и контролирующих лицах в порядке, установленном Правительством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hyperlink r:id="rId11" w:history="1">
              <w:r w:rsidRPr="009C05F0">
                <w:rPr>
                  <w:rFonts w:ascii="Times New Roman" w:eastAsia="Calibri" w:hAnsi="Times New Roman" w:cs="Times New Roman"/>
                  <w:sz w:val="28"/>
                  <w:szCs w:val="28"/>
                </w:rPr>
                <w:t>п. 1 ст. 22</w:t>
              </w:r>
            </w:hyperlink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ГК РФ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hyperlink r:id="rId12" w:history="1">
              <w:r w:rsidRPr="009C05F0">
                <w:rPr>
                  <w:rFonts w:ascii="Times New Roman" w:eastAsia="Calibri" w:hAnsi="Times New Roman" w:cs="Times New Roman"/>
                  <w:sz w:val="28"/>
                  <w:szCs w:val="28"/>
                </w:rPr>
                <w:t>Пунктом 2 ст. 49</w:t>
              </w:r>
            </w:hyperlink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ГК РФ также установлено, что юридическое лицо может быть ограничено в правах лишь в случаях и в порядке, предусмотренных законом. </w:t>
            </w:r>
          </w:p>
        </w:tc>
      </w:tr>
      <w:tr w:rsidR="009B6637" w:rsidRPr="009C05F0" w:rsidTr="00520540">
        <w:tc>
          <w:tcPr>
            <w:tcW w:w="636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977" w:type="dxa"/>
            <w:gridSpan w:val="4"/>
          </w:tcPr>
          <w:p w:rsidR="009B6637" w:rsidRPr="00A564A6" w:rsidRDefault="009B6637" w:rsidP="009B66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64A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Порядок реги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страции на электронной площадке:</w:t>
            </w:r>
          </w:p>
        </w:tc>
      </w:tr>
      <w:tr w:rsidR="009B6637" w:rsidRPr="009C05F0" w:rsidTr="00520540">
        <w:tc>
          <w:tcPr>
            <w:tcW w:w="9613" w:type="dxa"/>
            <w:gridSpan w:val="5"/>
          </w:tcPr>
          <w:p w:rsidR="009B6637" w:rsidRPr="00A564A6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64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      </w:r>
          </w:p>
          <w:p w:rsidR="009B6637" w:rsidRPr="00A564A6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64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9B6637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64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Регистрация на электронной площадке проводится в соответствии с Регламентом электронной площадки.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B6637" w:rsidRPr="009C05F0" w:rsidTr="00520540">
        <w:tc>
          <w:tcPr>
            <w:tcW w:w="636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977" w:type="dxa"/>
            <w:gridSpan w:val="4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3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Рассмотрение заявок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B6637" w:rsidRPr="009C05F0" w:rsidTr="00520540">
        <w:tc>
          <w:tcPr>
            <w:tcW w:w="9613" w:type="dxa"/>
            <w:gridSpan w:val="5"/>
          </w:tcPr>
          <w:p w:rsidR="009B6637" w:rsidRPr="00B03807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80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участия в аукционе заинтересованные лица перечисляют задаток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      </w:r>
          </w:p>
          <w:p w:rsidR="009B6637" w:rsidRPr="00B03807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807">
              <w:rPr>
                <w:rFonts w:ascii="Times New Roman" w:eastAsia="Times New Roman" w:hAnsi="Times New Roman" w:cs="Times New Roman"/>
                <w:sz w:val="28"/>
                <w:szCs w:val="28"/>
              </w:rPr>
              <w:t>В день признания Претендентов Участниками аукциона, указанный в извещении о проведении аукциона,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      </w:r>
          </w:p>
          <w:p w:rsidR="009B6637" w:rsidRPr="00B03807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80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      </w:r>
          </w:p>
          <w:p w:rsidR="009B6637" w:rsidRPr="00B03807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807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 приобретает статус Участника аукциона с момента подп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03807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сания протокола о признании Претендентов Участниками аукциона.</w:t>
            </w:r>
          </w:p>
          <w:p w:rsidR="009B6637" w:rsidRPr="00B03807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807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</w:t>
            </w:r>
          </w:p>
          <w:p w:rsidR="009B6637" w:rsidRPr="00B03807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807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      </w:r>
          </w:p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80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 признании Претендентов Участниками аукциона также размещается на официальных сайтах торгов.</w:t>
            </w:r>
          </w:p>
        </w:tc>
      </w:tr>
      <w:tr w:rsidR="009B6637" w:rsidRPr="009C05F0" w:rsidTr="00520540">
        <w:tc>
          <w:tcPr>
            <w:tcW w:w="636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977" w:type="dxa"/>
            <w:gridSpan w:val="4"/>
          </w:tcPr>
          <w:p w:rsidR="009B6637" w:rsidRPr="009C05F0" w:rsidRDefault="009B6637" w:rsidP="009B66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Порядок проведения аукциона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9B6637" w:rsidRPr="009C05F0" w:rsidTr="00520540">
        <w:tc>
          <w:tcPr>
            <w:tcW w:w="9613" w:type="dxa"/>
            <w:gridSpan w:val="5"/>
          </w:tcPr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аукцион проводится в соответствии с Регламентом электронной площадки в указанный в извещении о проведении аукциона день и час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«Шаг аукциона» устанавливается Продавцом в фиксированной сумме и не изменяется в течение всего аукциона.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 времени начала проведения процедуры аукциона Оператором размещается: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Победителем аукциона признается участник, предложивший наибольшую цену имущества.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Организатором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Процедура аукциона считается завершенной с момента подписания Организатором торгов протокола об итогах аукциона.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Аукцион признается несостоявшимся в следующих случаях: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не было подано ни одной заявки на участие либо подано менее двух заявок либо ни один из Претендентов не признан участником;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- принято решение о признании только одного Претендента участником;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- ни один из участников не сделал предложение о начальной цене имущества.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Решение о признании аукциона несостоявшимся оформляется протоколом об итогах аукциона.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одного часа со времени подписания протокола об итогах аукциона Победителю, участнику аукциона, сделавшему предпоследнее предложение о цене аукциона, направляется уведомление о признании его победителем, участником аукциона, сделавшим предпоследнее предложение о цене аукциона, с приложением данного протокола, а также размещается в открытой части электронной площадки следующая информация: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- наименование Имущества и иные позволяющие его индивидуализировать сведения;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- цена сделки;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- фамилия, имя, отчество физического лица или наименовании юридического лица – победителя, участника аукциона, сделавшего предпоследнее предложение о цене аукциона.</w:t>
            </w:r>
          </w:p>
          <w:p w:rsidR="009B6637" w:rsidRPr="008F5AD8" w:rsidRDefault="009B6637" w:rsidP="009B663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D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об итогах аукциона также размещается на официальных сайтах торгов и на электронной площадке.</w:t>
            </w:r>
          </w:p>
          <w:p w:rsidR="009B6637" w:rsidRPr="00ED0E25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Срок, предоставляемый для заключения договора купли-продажи: в течение </w:t>
            </w:r>
            <w:r w:rsidRPr="009C05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рабочих дней</w:t>
            </w: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аты подведения итогов аукциона.</w:t>
            </w:r>
          </w:p>
        </w:tc>
      </w:tr>
      <w:tr w:rsidR="009B6637" w:rsidRPr="009C05F0" w:rsidTr="00520540">
        <w:tc>
          <w:tcPr>
            <w:tcW w:w="636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041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Величина повышения начальной цены («шаг аукциона»)</w:t>
            </w:r>
          </w:p>
        </w:tc>
        <w:tc>
          <w:tcPr>
            <w:tcW w:w="5936" w:type="dxa"/>
            <w:gridSpan w:val="3"/>
          </w:tcPr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«Шаг аукциона» устанавливается продавцом в фиксированной сумме, составляет 5 процентов начальной цены продажи, и не изменяется в течение всего аукциона.</w:t>
            </w:r>
          </w:p>
          <w:p w:rsidR="008C0675" w:rsidRDefault="009B6637" w:rsidP="008C067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«Шаг аукциона» составляет</w:t>
            </w:r>
            <w:r w:rsidR="008C06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F63D9C" w:rsidRPr="009C05F0" w:rsidRDefault="009B6637" w:rsidP="00F63D9C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C06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C0675" w:rsidRPr="008C06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Лот № 1 – </w:t>
            </w:r>
            <w:r w:rsidR="00F63D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44 055 (сорок четыре тысячи пятьдесят пять рублей)</w:t>
            </w:r>
          </w:p>
          <w:p w:rsidR="009B6637" w:rsidRPr="009C05F0" w:rsidRDefault="009B6637" w:rsidP="00520540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6637" w:rsidRPr="009C05F0" w:rsidTr="00520540">
        <w:tc>
          <w:tcPr>
            <w:tcW w:w="636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977" w:type="dxa"/>
            <w:gridSpan w:val="4"/>
          </w:tcPr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Условия и сроки платежа, необходимые реквизиты счетов:</w:t>
            </w:r>
          </w:p>
        </w:tc>
      </w:tr>
      <w:tr w:rsidR="009B6637" w:rsidRPr="009C05F0" w:rsidTr="00520540">
        <w:tc>
          <w:tcPr>
            <w:tcW w:w="9613" w:type="dxa"/>
            <w:gridSpan w:val="5"/>
          </w:tcPr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приобретаемого на аукционе имущества производится единовременно в течение 30 дней с даты подписания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F63D9C" w:rsidRDefault="00F63D9C" w:rsidP="00F63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9E7">
              <w:rPr>
                <w:rFonts w:ascii="Times New Roman" w:hAnsi="Times New Roman" w:cs="Times New Roman"/>
                <w:sz w:val="28"/>
                <w:szCs w:val="28"/>
              </w:rPr>
              <w:t>УФК по Республики Алтай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администрация), </w:t>
            </w:r>
          </w:p>
          <w:p w:rsidR="00F63D9C" w:rsidRDefault="00F63D9C" w:rsidP="00F63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048405001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F63D9C" w:rsidRDefault="00F63D9C" w:rsidP="00F63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- НБ Республик Алтай г. Горно-Алтайск, </w:t>
            </w:r>
          </w:p>
          <w:p w:rsidR="00F63D9C" w:rsidRDefault="00F63D9C" w:rsidP="00F63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9E7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0409000345</w:t>
            </w:r>
            <w:r w:rsidRPr="00C609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63D9C" w:rsidRDefault="00F63D9C" w:rsidP="00F63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9E7">
              <w:rPr>
                <w:rFonts w:ascii="Times New Roman" w:hAnsi="Times New Roman" w:cs="Times New Roman"/>
                <w:sz w:val="28"/>
                <w:szCs w:val="28"/>
              </w:rPr>
              <w:t xml:space="preserve">КПП 041101001, </w:t>
            </w:r>
          </w:p>
          <w:p w:rsidR="00F63D9C" w:rsidRDefault="00F63D9C" w:rsidP="00F63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 84245845001</w:t>
            </w:r>
          </w:p>
          <w:p w:rsidR="00F63D9C" w:rsidRDefault="00F63D9C" w:rsidP="00F63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9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609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09E7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60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4020481000000000077</w:t>
            </w:r>
          </w:p>
          <w:p w:rsidR="00F63D9C" w:rsidRDefault="00F63D9C" w:rsidP="00F63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/сч.03773003370</w:t>
            </w:r>
          </w:p>
          <w:p w:rsidR="00F63D9C" w:rsidRPr="00C609E7" w:rsidRDefault="00F63D9C" w:rsidP="00F63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КБК 80111402053100000410</w:t>
            </w:r>
            <w:r w:rsidRPr="00C60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«доходы от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иного </w:t>
            </w:r>
            <w:r w:rsidRPr="00C60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0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поселений (за исключением имущества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C60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0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КБК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80111406025100000430</w:t>
            </w:r>
            <w:r w:rsidRPr="00C60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«доходы от продажи земельных участков, находящихся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0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поселений (за исключением земельных участков муниципальных бюджетных и автономных учреждений)</w:t>
            </w:r>
            <w:r w:rsidRPr="00C60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>Внесенный победителем продажи задаток засчитывается в счет оплаты приобретаемого имущества.</w:t>
            </w:r>
          </w:p>
        </w:tc>
      </w:tr>
      <w:tr w:rsidR="009B6637" w:rsidRPr="009C05F0" w:rsidTr="00520540">
        <w:tc>
          <w:tcPr>
            <w:tcW w:w="636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8977" w:type="dxa"/>
            <w:gridSpan w:val="4"/>
          </w:tcPr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Обязательные условия договора купли-продажи имущества:</w:t>
            </w:r>
          </w:p>
        </w:tc>
      </w:tr>
      <w:tr w:rsidR="009B6637" w:rsidRPr="009C05F0" w:rsidTr="00520540">
        <w:tc>
          <w:tcPr>
            <w:tcW w:w="9613" w:type="dxa"/>
            <w:gridSpan w:val="5"/>
          </w:tcPr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>Продажа муниципального имущества оформляется договором купли-продажи.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Обязательными условиями договора купли-продажи имущества являются: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>иные условия, установленные сторонами договора по взаимному соглашению.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Обязательства покупателя в отношении имущества должны иметь сроки их исполнения.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>Право собственности на приватизируемое имущество переходит к покупателю после государственной регистрации перехода права собственности.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имущества, недействительной.</w:t>
            </w:r>
          </w:p>
        </w:tc>
      </w:tr>
      <w:tr w:rsidR="009B6637" w:rsidRPr="009C05F0" w:rsidTr="00520540">
        <w:tc>
          <w:tcPr>
            <w:tcW w:w="636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041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заключения договора купли-продажи имущества:</w:t>
            </w:r>
          </w:p>
        </w:tc>
        <w:tc>
          <w:tcPr>
            <w:tcW w:w="5936" w:type="dxa"/>
            <w:gridSpan w:val="3"/>
          </w:tcPr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пяти рабочих дней с даты подведения итогов аукциона с победителем аукциона заключается договор купли-продажи.</w:t>
            </w:r>
          </w:p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имущества и оформление права </w:t>
            </w: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имущества.</w:t>
            </w:r>
          </w:p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Право собственности на приватизируемое имущество переходит к покупателю </w:t>
            </w: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>после государственной регистрации перехода права собственности.</w:t>
            </w:r>
          </w:p>
        </w:tc>
      </w:tr>
      <w:tr w:rsidR="009B6637" w:rsidRPr="009C05F0" w:rsidTr="00520540">
        <w:tc>
          <w:tcPr>
            <w:tcW w:w="636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3041" w:type="dxa"/>
          </w:tcPr>
          <w:p w:rsidR="009B6637" w:rsidRPr="009C05F0" w:rsidRDefault="009B6637" w:rsidP="009B6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Приложения к настоящему информационному сообщению:</w:t>
            </w:r>
          </w:p>
        </w:tc>
        <w:tc>
          <w:tcPr>
            <w:tcW w:w="5936" w:type="dxa"/>
            <w:gridSpan w:val="3"/>
          </w:tcPr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1 - Форма заявки </w:t>
            </w:r>
          </w:p>
          <w:p w:rsidR="009B6637" w:rsidRPr="009C05F0" w:rsidRDefault="009B6637" w:rsidP="009B6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2 - Договор купли-продажи</w:t>
            </w:r>
          </w:p>
        </w:tc>
      </w:tr>
      <w:tr w:rsidR="009C05F0" w:rsidRPr="009C05F0" w:rsidTr="00520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4639" w:type="dxa"/>
          <w:wAfter w:w="47" w:type="dxa"/>
        </w:trPr>
        <w:tc>
          <w:tcPr>
            <w:tcW w:w="4927" w:type="dxa"/>
          </w:tcPr>
          <w:p w:rsidR="00E03805" w:rsidRDefault="00E03805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6CE1" w:rsidRDefault="00BF6CE1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C05F0" w:rsidRPr="009C05F0" w:rsidRDefault="00520540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r w:rsidR="00DF51E2" w:rsidRPr="009C0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РИЛОЖЕНИЕ </w:t>
            </w:r>
            <w:r w:rsidR="00DF5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DF51E2" w:rsidRPr="009C0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C05F0" w:rsidRPr="009C0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C05F0" w:rsidRPr="009C05F0" w:rsidRDefault="009C05F0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>к информационному</w:t>
            </w:r>
          </w:p>
          <w:p w:rsidR="009C05F0" w:rsidRPr="009C05F0" w:rsidRDefault="009C05F0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>сообщению о проведении аукциона</w:t>
            </w:r>
          </w:p>
          <w:p w:rsidR="009C05F0" w:rsidRPr="009C05F0" w:rsidRDefault="009C05F0" w:rsidP="009C0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продаже муниципального имущества муниципального образования </w:t>
            </w:r>
            <w:proofErr w:type="spellStart"/>
            <w:r w:rsidR="00F63D9C">
              <w:rPr>
                <w:rFonts w:ascii="Times New Roman" w:eastAsia="Calibri" w:hAnsi="Times New Roman" w:cs="Times New Roman"/>
                <w:sz w:val="28"/>
                <w:szCs w:val="28"/>
              </w:rPr>
              <w:t>Сейкинское</w:t>
            </w:r>
            <w:proofErr w:type="spellEnd"/>
            <w:r w:rsidR="00F63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9C05F0" w:rsidRPr="009C05F0" w:rsidRDefault="009C05F0" w:rsidP="008C067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C05F0" w:rsidRPr="009C05F0" w:rsidRDefault="009C05F0" w:rsidP="009C05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5F0" w:rsidRPr="009C05F0" w:rsidRDefault="009C05F0" w:rsidP="009C05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5F0" w:rsidRPr="009C05F0" w:rsidRDefault="009C05F0" w:rsidP="009C05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5F0" w:rsidRPr="009C05F0" w:rsidRDefault="009C05F0" w:rsidP="009C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Продавец: Администрация </w:t>
      </w:r>
    </w:p>
    <w:p w:rsidR="009C05F0" w:rsidRPr="009C05F0" w:rsidRDefault="00DF51E2" w:rsidP="009C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05F0" w:rsidRPr="009C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9C05F0" w:rsidRPr="009C05F0" w:rsidRDefault="00F63D9C" w:rsidP="009C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9C05F0" w:rsidRPr="009C05F0" w:rsidRDefault="009C05F0" w:rsidP="009C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5F0" w:rsidRPr="009C05F0" w:rsidRDefault="009C05F0" w:rsidP="009C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EFB" w:rsidRPr="00470EFB" w:rsidRDefault="00470EFB" w:rsidP="00470EF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70EFB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:rsidR="00470EFB" w:rsidRPr="00470EFB" w:rsidRDefault="00470EFB" w:rsidP="00470EF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470EFB">
        <w:rPr>
          <w:rFonts w:ascii="Times New Roman" w:eastAsia="Times New Roman" w:hAnsi="Times New Roman" w:cs="Times New Roman"/>
          <w:b/>
          <w:sz w:val="24"/>
          <w:szCs w:val="20"/>
        </w:rPr>
        <w:t>по продаже имущества</w:t>
      </w:r>
    </w:p>
    <w:p w:rsidR="00470EFB" w:rsidRPr="00470EFB" w:rsidRDefault="00470EFB" w:rsidP="00470EF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470EFB" w:rsidRPr="00470EFB" w:rsidRDefault="00470EFB" w:rsidP="00470EF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1" w:name="OLE_LINK6"/>
      <w:bookmarkStart w:id="2" w:name="OLE_LINK5"/>
    </w:p>
    <w:bookmarkEnd w:id="1"/>
    <w:bookmarkEnd w:id="2"/>
    <w:p w:rsidR="00470EFB" w:rsidRPr="00470EFB" w:rsidRDefault="00470EFB" w:rsidP="00470EFB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470EFB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470EFB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  <w:r w:rsidRPr="00470EFB">
        <w:rPr>
          <w:rFonts w:ascii="Times New Roman" w:eastAsia="Times New Roman" w:hAnsi="Times New Roman" w:cs="Times New Roman"/>
          <w:sz w:val="20"/>
          <w:szCs w:val="19"/>
        </w:rPr>
        <w:fldChar w:fldCharType="begin"/>
      </w:r>
      <w:r w:rsidRPr="00470EFB">
        <w:rPr>
          <w:rFonts w:ascii="Times New Roman" w:eastAsia="Times New Roman" w:hAnsi="Times New Roman" w:cs="Times New Roman"/>
          <w:sz w:val="20"/>
          <w:szCs w:val="19"/>
        </w:rPr>
        <w:instrText xml:space="preserve"> PretendentName </w:instrText>
      </w:r>
      <w:r w:rsidRPr="00470EFB">
        <w:rPr>
          <w:rFonts w:ascii="Times New Roman" w:eastAsia="Times New Roman" w:hAnsi="Times New Roman" w:cs="Times New Roman"/>
          <w:sz w:val="20"/>
          <w:szCs w:val="19"/>
        </w:rPr>
        <w:fldChar w:fldCharType="end"/>
      </w:r>
    </w:p>
    <w:p w:rsidR="00470EFB" w:rsidRPr="00470EFB" w:rsidRDefault="00470EFB" w:rsidP="00470EF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70EFB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470EFB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470EFB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470EFB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470EFB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470EFB" w:rsidRPr="00470EFB" w:rsidRDefault="00470EFB" w:rsidP="00470EFB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470EFB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470EFB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  <w:r w:rsidRPr="00470EFB">
        <w:rPr>
          <w:rFonts w:ascii="Times New Roman" w:eastAsia="Times New Roman" w:hAnsi="Times New Roman" w:cs="Times New Roman"/>
          <w:sz w:val="20"/>
          <w:szCs w:val="19"/>
        </w:rPr>
        <w:fldChar w:fldCharType="begin"/>
      </w:r>
      <w:r w:rsidRPr="00470EFB">
        <w:rPr>
          <w:rFonts w:ascii="Times New Roman" w:eastAsia="Times New Roman" w:hAnsi="Times New Roman" w:cs="Times New Roman"/>
          <w:sz w:val="20"/>
          <w:szCs w:val="19"/>
        </w:rPr>
        <w:instrText xml:space="preserve"> DirectorName </w:instrText>
      </w:r>
      <w:r w:rsidRPr="00470EFB">
        <w:rPr>
          <w:rFonts w:ascii="Times New Roman" w:eastAsia="Times New Roman" w:hAnsi="Times New Roman" w:cs="Times New Roman"/>
          <w:sz w:val="20"/>
          <w:szCs w:val="19"/>
        </w:rPr>
        <w:fldChar w:fldCharType="end"/>
      </w:r>
    </w:p>
    <w:p w:rsidR="00470EFB" w:rsidRPr="00470EFB" w:rsidRDefault="00470EFB" w:rsidP="00470EF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70EFB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470EFB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470EFB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470EFB" w:rsidRPr="00470EFB" w:rsidRDefault="00470EFB" w:rsidP="00470EFB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470EFB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470EFB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470EFB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470EFB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  <w:r w:rsidRPr="00470EFB">
        <w:rPr>
          <w:rFonts w:ascii="Times New Roman" w:eastAsia="Times New Roman" w:hAnsi="Times New Roman" w:cs="Times New Roman"/>
          <w:sz w:val="20"/>
          <w:szCs w:val="19"/>
        </w:rPr>
        <w:fldChar w:fldCharType="begin"/>
      </w:r>
      <w:r w:rsidRPr="00470EFB">
        <w:rPr>
          <w:rFonts w:ascii="Times New Roman" w:eastAsia="Times New Roman" w:hAnsi="Times New Roman" w:cs="Times New Roman"/>
          <w:sz w:val="20"/>
          <w:szCs w:val="19"/>
        </w:rPr>
        <w:instrText xml:space="preserve"> ActingBasis </w:instrText>
      </w:r>
      <w:r w:rsidRPr="00470EFB">
        <w:rPr>
          <w:rFonts w:ascii="Times New Roman" w:eastAsia="Times New Roman" w:hAnsi="Times New Roman" w:cs="Times New Roman"/>
          <w:sz w:val="20"/>
          <w:szCs w:val="19"/>
        </w:rPr>
        <w:fldChar w:fldCharType="end"/>
      </w:r>
    </w:p>
    <w:p w:rsidR="00470EFB" w:rsidRPr="00470EFB" w:rsidRDefault="00470EFB" w:rsidP="00470EF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470EFB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470EFB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470EFB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70EFB" w:rsidRPr="00470EFB" w:rsidTr="00423B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70E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Паспортные данные: серия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PassportSeries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PassportNumber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, дата выдачи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PassportIssueDate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 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 xml:space="preserve"> OGRNIP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470EFB" w:rsidRPr="00470EFB" w:rsidTr="00423B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ИНН   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INN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КПП  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KPP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ОГРН   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OGRN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470EFB" w:rsidRPr="00470EFB" w:rsidTr="00423B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70EFB" w:rsidRPr="00470EFB" w:rsidRDefault="00470EFB" w:rsidP="00470EFB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E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470E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RepresentativeName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  <w:p w:rsidR="00470EFB" w:rsidRPr="00470EFB" w:rsidRDefault="00470EFB" w:rsidP="00470E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от</w:t>
            </w:r>
            <w:proofErr w:type="gramEnd"/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PowerOfAttorneyDate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, №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RepresentativePassportSeries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№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RepresentativePassportNumber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, дата выдачи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</w: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470EF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470EFB" w:rsidRPr="00470EFB" w:rsidRDefault="00470EFB" w:rsidP="00470E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470EFB" w:rsidRPr="00470EFB" w:rsidRDefault="00470EFB" w:rsidP="00470EFB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70EFB" w:rsidRPr="00470EFB" w:rsidRDefault="00470EFB" w:rsidP="00470EFB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470EFB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470EFB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</w:t>
      </w:r>
      <w:r w:rsidRPr="00470EF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470EF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 </w:instrText>
      </w:r>
      <w:r w:rsidRPr="00470EF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470EFB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</w:t>
      </w:r>
      <w:r w:rsidRPr="00470EF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470EF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470EF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ApplicationGuaranteeInWords </w:instrText>
      </w:r>
      <w:r w:rsidRPr="00470EF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470EF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470EFB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470EFB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(сумма прописью), в сроки и в порядке, установленные в Информационном </w:t>
      </w:r>
      <w:r w:rsidRPr="00470EFB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сообщении на указанное имущество и в соответствии с Регламентом Оператора электронной площадки.</w:t>
      </w:r>
    </w:p>
    <w:p w:rsidR="00470EFB" w:rsidRPr="00470EFB" w:rsidRDefault="00470EFB" w:rsidP="00470EFB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70EFB" w:rsidRPr="00470EFB" w:rsidRDefault="00470EFB" w:rsidP="00470EFB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18"/>
          <w:szCs w:val="17"/>
          <w:lang w:val="en-US"/>
        </w:rPr>
      </w:pPr>
      <w:proofErr w:type="spellStart"/>
      <w:r w:rsidRPr="00470EFB">
        <w:rPr>
          <w:rFonts w:ascii="Times New Roman" w:eastAsia="Times New Roman" w:hAnsi="Times New Roman" w:cs="Times New Roman"/>
          <w:sz w:val="18"/>
          <w:szCs w:val="17"/>
          <w:lang w:val="en-US"/>
        </w:rPr>
        <w:t>Претендент</w:t>
      </w:r>
      <w:proofErr w:type="spellEnd"/>
      <w:r w:rsidRPr="00470EFB">
        <w:rPr>
          <w:rFonts w:ascii="Times New Roman" w:eastAsia="Times New Roman" w:hAnsi="Times New Roman" w:cs="Times New Roman"/>
          <w:sz w:val="18"/>
          <w:szCs w:val="17"/>
          <w:lang w:val="en-US"/>
        </w:rPr>
        <w:t xml:space="preserve"> </w:t>
      </w:r>
      <w:proofErr w:type="spellStart"/>
      <w:r w:rsidRPr="00470EFB">
        <w:rPr>
          <w:rFonts w:ascii="Times New Roman" w:eastAsia="Times New Roman" w:hAnsi="Times New Roman" w:cs="Times New Roman"/>
          <w:sz w:val="18"/>
          <w:szCs w:val="17"/>
          <w:lang w:val="en-US"/>
        </w:rPr>
        <w:t>обязуется</w:t>
      </w:r>
      <w:proofErr w:type="spellEnd"/>
      <w:r w:rsidRPr="00470EFB">
        <w:rPr>
          <w:rFonts w:ascii="Times New Roman" w:eastAsia="Times New Roman" w:hAnsi="Times New Roman" w:cs="Times New Roman"/>
          <w:sz w:val="18"/>
          <w:szCs w:val="17"/>
          <w:lang w:val="en-US"/>
        </w:rPr>
        <w:t>:</w:t>
      </w:r>
    </w:p>
    <w:p w:rsidR="00470EFB" w:rsidRPr="00470EFB" w:rsidRDefault="00470EFB" w:rsidP="00470EFB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470EFB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70EFB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470EFB" w:rsidRPr="00470EFB" w:rsidRDefault="00470EFB" w:rsidP="00470EFB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470EFB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470EFB">
        <w:rPr>
          <w:rFonts w:ascii="Times New Roman" w:eastAsia="Times New Roman" w:hAnsi="Times New Roman" w:cs="Times New Roman"/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470EFB" w:rsidRPr="00470EFB" w:rsidRDefault="00470EFB" w:rsidP="00470EFB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470EFB">
        <w:rPr>
          <w:rFonts w:ascii="Times New Roman" w:eastAsia="Times New Roman" w:hAnsi="Times New Roman" w:cs="Times New Roman"/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470EFB" w:rsidRPr="00470EFB" w:rsidRDefault="00470EFB" w:rsidP="00470EFB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470EFB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470EFB">
        <w:rPr>
          <w:rFonts w:ascii="Times New Roman" w:eastAsia="Times New Roman" w:hAnsi="Times New Roman" w:cs="Times New Roman"/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470EFB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470EFB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470EFB" w:rsidRPr="00470EFB" w:rsidRDefault="00470EFB" w:rsidP="00470EFB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470EFB">
        <w:rPr>
          <w:rFonts w:ascii="Times New Roman" w:eastAsia="Times New Roman" w:hAnsi="Times New Roman" w:cs="Times New Roman"/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470EFB">
        <w:rPr>
          <w:rFonts w:ascii="Times New Roman" w:eastAsia="Times New Roman" w:hAnsi="Times New Roman" w:cs="Times New Roman"/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470EFB" w:rsidRPr="00470EFB" w:rsidRDefault="00470EFB" w:rsidP="00470EFB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470EFB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470EFB" w:rsidRPr="00470EFB" w:rsidRDefault="00470EFB" w:rsidP="00470EFB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470EFB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470EFB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470EFB">
        <w:rPr>
          <w:rFonts w:ascii="Times New Roman" w:eastAsia="Times New Roman" w:hAnsi="Times New Roman" w:cs="Times New Roman"/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70EFB" w:rsidRPr="00470EFB" w:rsidRDefault="00470EFB" w:rsidP="00470EFB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470EFB">
        <w:rPr>
          <w:rFonts w:ascii="Times New Roman" w:eastAsia="Times New Roman" w:hAnsi="Times New Roman" w:cs="Times New Roman"/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="00B63D9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Pr="00470EFB">
        <w:rPr>
          <w:rFonts w:ascii="Times New Roman" w:eastAsia="Times New Roman" w:hAnsi="Times New Roman" w:cs="Times New Roman"/>
          <w:sz w:val="18"/>
          <w:szCs w:val="17"/>
        </w:rPr>
        <w:t xml:space="preserve">а также приостановлением процедуры проведения аукциона в электронной форме. </w:t>
      </w:r>
      <w:proofErr w:type="gramStart"/>
      <w:r w:rsidRPr="00470EFB">
        <w:rPr>
          <w:rFonts w:ascii="Times New Roman" w:eastAsia="Times New Roman" w:hAnsi="Times New Roman" w:cs="Times New Roman"/>
          <w:sz w:val="18"/>
          <w:szCs w:val="17"/>
        </w:rPr>
        <w:t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</w:t>
      </w:r>
      <w:r w:rsidR="00B63D9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Pr="00470EFB">
        <w:rPr>
          <w:rFonts w:ascii="Times New Roman" w:eastAsia="Times New Roman" w:hAnsi="Times New Roman" w:cs="Times New Roman"/>
          <w:sz w:val="18"/>
          <w:szCs w:val="17"/>
        </w:rPr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="00B63D9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Pr="00470EFB">
        <w:rPr>
          <w:rFonts w:ascii="Times New Roman" w:eastAsia="Times New Roman" w:hAnsi="Times New Roman" w:cs="Times New Roman"/>
          <w:sz w:val="18"/>
          <w:szCs w:val="17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13" w:history="1">
        <w:r w:rsidRPr="00470EF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470EFB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470EF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proofErr w:type="spellEnd"/>
        <w:r w:rsidRPr="00470EFB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470EF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proofErr w:type="spellEnd"/>
        <w:r w:rsidRPr="00470EFB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470EF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470EFB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470EFB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  <w:proofErr w:type="gramEnd"/>
    </w:p>
    <w:p w:rsidR="00470EFB" w:rsidRPr="00470EFB" w:rsidRDefault="00470EFB" w:rsidP="00470EFB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470EFB">
        <w:rPr>
          <w:rFonts w:ascii="Times New Roman" w:eastAsia="Times New Roman" w:hAnsi="Times New Roman" w:cs="Times New Roman"/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470EFB">
        <w:rPr>
          <w:rFonts w:ascii="Times New Roman" w:eastAsia="Times New Roman" w:hAnsi="Times New Roman" w:cs="Times New Roman"/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9C05F0" w:rsidRPr="009C05F0" w:rsidRDefault="00470EFB" w:rsidP="00B63D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FB">
        <w:rPr>
          <w:rFonts w:ascii="Times New Roman" w:eastAsia="Times New Roman" w:hAnsi="Times New Roman" w:cs="Times New Roman"/>
          <w:sz w:val="18"/>
          <w:szCs w:val="17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</w:t>
      </w:r>
    </w:p>
    <w:p w:rsidR="00470EFB" w:rsidRDefault="00470EFB" w:rsidP="00B63D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D9E" w:rsidRDefault="00B63D9E" w:rsidP="00B63D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4B" w:rsidRDefault="004D194B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D9E" w:rsidRDefault="00B63D9E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94B" w:rsidRDefault="004D194B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94B" w:rsidRDefault="004D194B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94B" w:rsidRDefault="004D194B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94B" w:rsidRDefault="004D194B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D9C" w:rsidRDefault="00F63D9C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D9C" w:rsidRDefault="00F63D9C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D9C" w:rsidRDefault="00F63D9C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D9C" w:rsidRDefault="00F63D9C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D9C" w:rsidRDefault="00F63D9C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D9C" w:rsidRDefault="00F63D9C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94B" w:rsidRDefault="004D194B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8CC" w:rsidRDefault="005D38CC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4D194B" w:rsidRPr="004D194B" w:rsidTr="007118BD">
        <w:tc>
          <w:tcPr>
            <w:tcW w:w="4927" w:type="dxa"/>
          </w:tcPr>
          <w:p w:rsidR="004D194B" w:rsidRPr="004D194B" w:rsidRDefault="004D194B" w:rsidP="004D1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1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ПРИЛОЖЕНИЕ № 2 </w:t>
            </w:r>
          </w:p>
          <w:p w:rsidR="004D194B" w:rsidRPr="004D194B" w:rsidRDefault="004D194B" w:rsidP="004D1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к информационному</w:t>
            </w:r>
          </w:p>
          <w:p w:rsidR="004D194B" w:rsidRPr="004D194B" w:rsidRDefault="004D194B" w:rsidP="004D1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сообщению о проведении аукциона</w:t>
            </w:r>
          </w:p>
          <w:p w:rsidR="004D194B" w:rsidRPr="004D194B" w:rsidRDefault="004D194B" w:rsidP="004D1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продаже муниципального имущества муниципального образования </w:t>
            </w:r>
            <w:proofErr w:type="spellStart"/>
            <w:r w:rsidR="00F63D9C">
              <w:rPr>
                <w:rFonts w:ascii="Times New Roman" w:eastAsia="Calibri" w:hAnsi="Times New Roman" w:cs="Times New Roman"/>
                <w:sz w:val="28"/>
                <w:szCs w:val="28"/>
              </w:rPr>
              <w:t>Сейкинское</w:t>
            </w:r>
            <w:proofErr w:type="spellEnd"/>
            <w:r w:rsidR="00F63D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4D194B" w:rsidRPr="004D194B" w:rsidRDefault="004D194B" w:rsidP="004D1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194B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4D194B" w:rsidRPr="004D194B" w:rsidRDefault="004D194B" w:rsidP="004D194B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194B" w:rsidRDefault="004D194B" w:rsidP="004D194B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94B" w:rsidRDefault="004D194B" w:rsidP="004D194B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94B" w:rsidRPr="004D194B" w:rsidRDefault="004D194B" w:rsidP="004D194B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194B">
        <w:rPr>
          <w:rFonts w:ascii="Times New Roman" w:eastAsia="Calibri" w:hAnsi="Times New Roman" w:cs="Times New Roman"/>
          <w:b/>
          <w:sz w:val="28"/>
          <w:szCs w:val="28"/>
        </w:rPr>
        <w:t>ДОГОВОР № ______</w:t>
      </w:r>
    </w:p>
    <w:p w:rsidR="004D194B" w:rsidRPr="004D194B" w:rsidRDefault="004D194B" w:rsidP="004D194B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194B">
        <w:rPr>
          <w:rFonts w:ascii="Times New Roman" w:eastAsia="Calibri" w:hAnsi="Times New Roman" w:cs="Times New Roman"/>
          <w:b/>
          <w:sz w:val="28"/>
          <w:szCs w:val="28"/>
        </w:rPr>
        <w:t xml:space="preserve">КУПЛИ-ПРОДАЖИ </w:t>
      </w:r>
      <w:r w:rsidR="00F63D9C">
        <w:rPr>
          <w:rFonts w:ascii="Times New Roman" w:eastAsia="Calibri" w:hAnsi="Times New Roman" w:cs="Times New Roman"/>
          <w:b/>
          <w:sz w:val="28"/>
          <w:szCs w:val="28"/>
        </w:rPr>
        <w:t>НЕ</w:t>
      </w:r>
      <w:r w:rsidRPr="004D194B">
        <w:rPr>
          <w:rFonts w:ascii="Times New Roman" w:eastAsia="Calibri" w:hAnsi="Times New Roman" w:cs="Times New Roman"/>
          <w:b/>
          <w:sz w:val="28"/>
          <w:szCs w:val="28"/>
        </w:rPr>
        <w:t>ДВИЖИМОГО ИМУЩЕСТВА</w:t>
      </w: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376FEE">
        <w:rPr>
          <w:rFonts w:ascii="Times New Roman" w:eastAsia="Calibri" w:hAnsi="Times New Roman" w:cs="Times New Roman"/>
          <w:sz w:val="28"/>
          <w:szCs w:val="28"/>
        </w:rPr>
        <w:t>Сейка</w:t>
      </w:r>
      <w:bookmarkStart w:id="3" w:name="_GoBack"/>
      <w:bookmarkEnd w:id="3"/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«___» _________ 2019 года</w:t>
      </w: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F63D9C">
        <w:rPr>
          <w:rFonts w:ascii="Times New Roman" w:eastAsia="Calibri" w:hAnsi="Times New Roman" w:cs="Times New Roman"/>
          <w:sz w:val="28"/>
          <w:szCs w:val="28"/>
        </w:rPr>
        <w:t>Сейкинское</w:t>
      </w:r>
      <w:proofErr w:type="spellEnd"/>
      <w:r w:rsidR="00F63D9C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, в лице Главы муниципального образования </w:t>
      </w:r>
      <w:proofErr w:type="spellStart"/>
      <w:r w:rsidR="00F63D9C">
        <w:rPr>
          <w:rFonts w:ascii="Times New Roman" w:eastAsia="Calibri" w:hAnsi="Times New Roman" w:cs="Times New Roman"/>
          <w:sz w:val="28"/>
          <w:szCs w:val="28"/>
        </w:rPr>
        <w:t>Сейкинское</w:t>
      </w:r>
      <w:proofErr w:type="spellEnd"/>
      <w:r w:rsidR="00F63D9C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F63D9C" w:rsidRPr="004D1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D9C">
        <w:rPr>
          <w:rFonts w:ascii="Times New Roman" w:eastAsia="Calibri" w:hAnsi="Times New Roman" w:cs="Times New Roman"/>
          <w:sz w:val="28"/>
          <w:szCs w:val="28"/>
        </w:rPr>
        <w:t>Семикиной Юлии Викторовны, действующей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="00F63D9C">
        <w:rPr>
          <w:rFonts w:ascii="Times New Roman" w:eastAsia="Calibri" w:hAnsi="Times New Roman" w:cs="Times New Roman"/>
          <w:sz w:val="28"/>
          <w:szCs w:val="28"/>
        </w:rPr>
        <w:t>Сейкинское</w:t>
      </w:r>
      <w:proofErr w:type="spellEnd"/>
      <w:r w:rsidR="00F63D9C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, принятого решением Совета депутатов муниципального образования </w:t>
      </w:r>
      <w:proofErr w:type="spellStart"/>
      <w:r w:rsidR="00F63D9C">
        <w:rPr>
          <w:rFonts w:ascii="Times New Roman" w:eastAsia="Calibri" w:hAnsi="Times New Roman" w:cs="Times New Roman"/>
          <w:sz w:val="28"/>
          <w:szCs w:val="28"/>
        </w:rPr>
        <w:t>Сейкинское</w:t>
      </w:r>
      <w:proofErr w:type="spellEnd"/>
      <w:r w:rsidR="00F63D9C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F63D9C" w:rsidRPr="004D1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63D9C">
        <w:rPr>
          <w:rFonts w:ascii="Times New Roman" w:eastAsia="Calibri" w:hAnsi="Times New Roman" w:cs="Times New Roman"/>
          <w:sz w:val="28"/>
          <w:szCs w:val="28"/>
        </w:rPr>
        <w:t>9-1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63D9C">
        <w:rPr>
          <w:rFonts w:ascii="Times New Roman" w:eastAsia="Calibri" w:hAnsi="Times New Roman" w:cs="Times New Roman"/>
          <w:sz w:val="28"/>
          <w:szCs w:val="28"/>
        </w:rPr>
        <w:t>24 мая 2016</w:t>
      </w:r>
      <w:r w:rsidR="00FF0062">
        <w:rPr>
          <w:rFonts w:ascii="Times New Roman" w:eastAsia="Calibri" w:hAnsi="Times New Roman" w:cs="Times New Roman"/>
          <w:sz w:val="28"/>
          <w:szCs w:val="28"/>
        </w:rPr>
        <w:t xml:space="preserve"> года, дата регистрации 15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062">
        <w:rPr>
          <w:rFonts w:ascii="Times New Roman" w:eastAsia="Calibri" w:hAnsi="Times New Roman" w:cs="Times New Roman"/>
          <w:sz w:val="28"/>
          <w:szCs w:val="28"/>
        </w:rPr>
        <w:t>июня 2016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4D194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FF0062">
        <w:rPr>
          <w:rFonts w:ascii="Times New Roman" w:eastAsia="Calibri" w:hAnsi="Times New Roman" w:cs="Times New Roman"/>
          <w:sz w:val="28"/>
          <w:szCs w:val="28"/>
        </w:rPr>
        <w:t xml:space="preserve"> 025093042016003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, именуемое в дальнейшем «Продавец», с одной стороны, и ___________________________________________, </w:t>
      </w:r>
      <w:proofErr w:type="spellStart"/>
      <w:r w:rsidRPr="004D194B">
        <w:rPr>
          <w:rFonts w:ascii="Times New Roman" w:eastAsia="Calibri" w:hAnsi="Times New Roman" w:cs="Times New Roman"/>
          <w:sz w:val="28"/>
          <w:szCs w:val="28"/>
        </w:rPr>
        <w:t>действую</w:t>
      </w:r>
      <w:proofErr w:type="gramStart"/>
      <w:r w:rsidRPr="004D194B">
        <w:rPr>
          <w:rFonts w:ascii="Times New Roman" w:eastAsia="Calibri" w:hAnsi="Times New Roman" w:cs="Times New Roman"/>
          <w:sz w:val="28"/>
          <w:szCs w:val="28"/>
        </w:rPr>
        <w:t>щ</w:t>
      </w:r>
      <w:proofErr w:type="spellEnd"/>
      <w:r w:rsidRPr="004D194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End"/>
      <w:r w:rsidRPr="004D194B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4D194B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4D194B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 на основании  ___________________________, с другой стороны, именуе</w:t>
      </w:r>
      <w:proofErr w:type="gramStart"/>
      <w:r w:rsidRPr="004D194B">
        <w:rPr>
          <w:rFonts w:ascii="Times New Roman" w:eastAsia="Calibri" w:hAnsi="Times New Roman" w:cs="Times New Roman"/>
          <w:sz w:val="28"/>
          <w:szCs w:val="28"/>
        </w:rPr>
        <w:t>м(</w:t>
      </w:r>
      <w:proofErr w:type="spellStart"/>
      <w:proofErr w:type="gramEnd"/>
      <w:r w:rsidRPr="004D194B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4D194B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4D194B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 в дальнейшем «Покупатель»,  далее именуемые «Стороны», 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имущества», </w:t>
      </w:r>
      <w:r w:rsidR="000A5429" w:rsidRPr="000A5429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РФ от 27 августа 2012 г. N 860 "Об организации и проведении продажи государственного или муниципального имущества в электронной форме",</w:t>
      </w:r>
      <w:r w:rsidR="000A5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062" w:rsidRPr="00C6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сессии Совета депутатов муниципального об</w:t>
      </w:r>
      <w:r w:rsidR="00FF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разования </w:t>
      </w:r>
      <w:proofErr w:type="spellStart"/>
      <w:r w:rsidR="00FF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Сейкинское</w:t>
      </w:r>
      <w:proofErr w:type="spellEnd"/>
      <w:r w:rsidR="00FF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от  </w:t>
      </w:r>
      <w:r w:rsidR="00FF0062">
        <w:rPr>
          <w:rFonts w:ascii="Times New Roman" w:hAnsi="Times New Roman" w:cs="Times New Roman"/>
          <w:sz w:val="28"/>
          <w:szCs w:val="28"/>
        </w:rPr>
        <w:t xml:space="preserve">15.03.2019 № 7-3 </w:t>
      </w:r>
      <w:r w:rsidR="00FF0062" w:rsidRPr="00CB2245">
        <w:rPr>
          <w:rFonts w:ascii="Times New Roman" w:hAnsi="Times New Roman" w:cs="Times New Roman"/>
          <w:sz w:val="28"/>
          <w:szCs w:val="28"/>
        </w:rPr>
        <w:t>«Об утверждении Прогнозного плана</w:t>
      </w:r>
      <w:r w:rsidR="00FF006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FF0062" w:rsidRPr="00CB224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образования </w:t>
      </w:r>
      <w:proofErr w:type="spellStart"/>
      <w:r w:rsidR="00FF0062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FF006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F0062" w:rsidRPr="00CB2245">
        <w:rPr>
          <w:rFonts w:ascii="Times New Roman" w:hAnsi="Times New Roman" w:cs="Times New Roman"/>
          <w:sz w:val="28"/>
          <w:szCs w:val="28"/>
        </w:rPr>
        <w:t>на 201</w:t>
      </w:r>
      <w:r w:rsidR="00FF0062">
        <w:rPr>
          <w:rFonts w:ascii="Times New Roman" w:hAnsi="Times New Roman" w:cs="Times New Roman"/>
          <w:sz w:val="28"/>
          <w:szCs w:val="28"/>
        </w:rPr>
        <w:t>9</w:t>
      </w:r>
      <w:r w:rsidR="00FF0062" w:rsidRPr="00CB2245">
        <w:rPr>
          <w:rFonts w:ascii="Times New Roman" w:hAnsi="Times New Roman" w:cs="Times New Roman"/>
          <w:sz w:val="28"/>
          <w:szCs w:val="28"/>
        </w:rPr>
        <w:t xml:space="preserve"> год</w:t>
      </w:r>
      <w:r w:rsidR="00FF0062" w:rsidRPr="00C6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, на основании протокола о подведении итогов аукциона по продаже муниципального имущества муниципального образования </w:t>
      </w:r>
      <w:proofErr w:type="spellStart"/>
      <w:r w:rsidR="00FF0062">
        <w:rPr>
          <w:rFonts w:ascii="Times New Roman" w:eastAsia="Calibri" w:hAnsi="Times New Roman" w:cs="Times New Roman"/>
          <w:sz w:val="28"/>
          <w:szCs w:val="28"/>
        </w:rPr>
        <w:t>Сейкинское</w:t>
      </w:r>
      <w:proofErr w:type="spellEnd"/>
      <w:r w:rsidR="00FF006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 от «___» ______2019 года № _________, заключили настоящий договор (далее – Договор) о нижеследующем:</w:t>
      </w: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194B" w:rsidRPr="004D194B" w:rsidRDefault="004D194B" w:rsidP="004D194B">
      <w:pPr>
        <w:pStyle w:val="ab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194B">
        <w:rPr>
          <w:rFonts w:ascii="Times New Roman" w:eastAsia="Calibri" w:hAnsi="Times New Roman" w:cs="Times New Roman"/>
          <w:b/>
          <w:sz w:val="28"/>
          <w:szCs w:val="28"/>
        </w:rPr>
        <w:t>ПРЕДМЕТ ДОГОВОРА</w:t>
      </w:r>
    </w:p>
    <w:p w:rsidR="004D194B" w:rsidRPr="004D194B" w:rsidRDefault="004D194B" w:rsidP="004D194B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94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Продавец продает, а Покупатель покупает в собственность </w:t>
      </w:r>
      <w:r w:rsidRPr="004D194B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имущество 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 (именуемое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 в дальнейшем «имущество»).</w:t>
      </w:r>
    </w:p>
    <w:p w:rsidR="004D194B" w:rsidRPr="004D194B" w:rsidRDefault="004D194B" w:rsidP="004D194B"/>
    <w:p w:rsidR="004D194B" w:rsidRPr="004D194B" w:rsidRDefault="004D194B" w:rsidP="004D194B">
      <w:pPr>
        <w:pStyle w:val="ab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194B">
        <w:rPr>
          <w:rFonts w:ascii="Times New Roman" w:eastAsia="Calibri" w:hAnsi="Times New Roman" w:cs="Times New Roman"/>
          <w:b/>
          <w:sz w:val="28"/>
          <w:szCs w:val="28"/>
        </w:rPr>
        <w:t>РАСЧЕТЫ ПО ДОГОВОРУ</w:t>
      </w:r>
    </w:p>
    <w:p w:rsidR="004D194B" w:rsidRPr="004D194B" w:rsidRDefault="004D194B" w:rsidP="004D194B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Calibri" w:hAnsi="Times New Roman" w:cs="Times New Roman"/>
          <w:sz w:val="28"/>
          <w:szCs w:val="28"/>
        </w:rPr>
        <w:tab/>
      </w: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Установленная по итогам аукциона цена продажи Имущества составляет</w:t>
      </w:r>
      <w:proofErr w:type="gramStart"/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 (______________________) </w:t>
      </w:r>
      <w:proofErr w:type="gramEnd"/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____ копеек, без учета НДС.</w:t>
      </w:r>
    </w:p>
    <w:p w:rsidR="004D194B" w:rsidRPr="004D194B" w:rsidRDefault="004D194B" w:rsidP="004D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Сумма задатка в размере</w:t>
      </w:r>
      <w:proofErr w:type="gramStart"/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________ (_________) </w:t>
      </w:r>
      <w:proofErr w:type="gramEnd"/>
      <w:r w:rsidRPr="004D194B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перечисленная Покупателем на расчетный счет Администрации муниципального образования </w:t>
      </w:r>
      <w:proofErr w:type="spellStart"/>
      <w:r w:rsidR="00FF0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Сейкинское</w:t>
      </w:r>
      <w:proofErr w:type="spellEnd"/>
      <w:r w:rsidR="00FF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засчитывается в сумму цены продажи Имущества и признается первоначальным платежом, внесённым на момент заключения Договора.</w:t>
      </w:r>
    </w:p>
    <w:p w:rsidR="004D194B" w:rsidRPr="004D194B" w:rsidRDefault="004D194B" w:rsidP="004D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2.3. Оплата оставшейся суммы в размере </w:t>
      </w:r>
      <w:r w:rsidRPr="004D194B">
        <w:rPr>
          <w:rFonts w:ascii="Times New Roman" w:eastAsia="Calibri" w:hAnsi="Times New Roman" w:cs="Times New Roman"/>
          <w:b/>
          <w:sz w:val="28"/>
          <w:szCs w:val="28"/>
        </w:rPr>
        <w:t xml:space="preserve">______________ (________________), </w:t>
      </w:r>
      <w:r w:rsidRPr="004D194B">
        <w:rPr>
          <w:rFonts w:ascii="Times New Roman" w:eastAsia="Calibri" w:hAnsi="Times New Roman" w:cs="Times New Roman"/>
          <w:sz w:val="28"/>
          <w:szCs w:val="28"/>
        </w:rPr>
        <w:t>производится единовременно в течение 30 дней с даты подписания договора купли-продажи путем перечисления покупателем денежных средств на счет по банковским реквизитам, указанным в пункте 2.2. настоящего Договора.</w:t>
      </w: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Оплата производиться </w:t>
      </w:r>
      <w:r w:rsidRPr="004D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единовременно, в течение 30 календарных дней с даты подписания</w:t>
      </w: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p w:rsidR="00FF0062" w:rsidRDefault="00FF0062" w:rsidP="00FF0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E7">
        <w:rPr>
          <w:rFonts w:ascii="Times New Roman" w:hAnsi="Times New Roman" w:cs="Times New Roman"/>
          <w:sz w:val="28"/>
          <w:szCs w:val="28"/>
        </w:rPr>
        <w:t>УФК по Республики Алтай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администрация), </w:t>
      </w:r>
    </w:p>
    <w:p w:rsidR="00FF0062" w:rsidRDefault="00FF0062" w:rsidP="00FF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048405001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F0062" w:rsidRDefault="00FF0062" w:rsidP="00FF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- НБ Республик Алтай г. Горно-Алтайск, </w:t>
      </w:r>
    </w:p>
    <w:p w:rsidR="00FF0062" w:rsidRDefault="00FF0062" w:rsidP="00FF0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E7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0409000345</w:t>
      </w:r>
      <w:r w:rsidRPr="00C609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0062" w:rsidRDefault="00FF0062" w:rsidP="00FF0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9E7">
        <w:rPr>
          <w:rFonts w:ascii="Times New Roman" w:hAnsi="Times New Roman" w:cs="Times New Roman"/>
          <w:sz w:val="28"/>
          <w:szCs w:val="28"/>
        </w:rPr>
        <w:t xml:space="preserve">КПП 041101001, </w:t>
      </w:r>
    </w:p>
    <w:p w:rsidR="00FF0062" w:rsidRDefault="00FF0062" w:rsidP="00FF0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 84245845001</w:t>
      </w:r>
    </w:p>
    <w:p w:rsidR="00FF0062" w:rsidRDefault="00FF0062" w:rsidP="00FF0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9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09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609E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60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4020481000000000077</w:t>
      </w:r>
    </w:p>
    <w:p w:rsidR="00FF0062" w:rsidRDefault="00FF0062" w:rsidP="00FF0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/сч.03773003370</w:t>
      </w:r>
    </w:p>
    <w:p w:rsidR="00FF0062" w:rsidRPr="00C609E7" w:rsidRDefault="00FF0062" w:rsidP="00FF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КБК 80111402053100000410</w:t>
      </w:r>
      <w:r w:rsidRPr="00C609E7">
        <w:rPr>
          <w:rFonts w:ascii="Times New Roman" w:hAnsi="Times New Roman" w:cs="Times New Roman"/>
          <w:sz w:val="28"/>
          <w:szCs w:val="28"/>
        </w:rPr>
        <w:t xml:space="preserve"> </w:t>
      </w:r>
      <w:r w:rsidRPr="00C6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«доходы от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иного </w:t>
      </w:r>
      <w:r w:rsidRPr="00C6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находящегося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поселений (за исключением имущества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C6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80111406025100000430</w:t>
      </w:r>
      <w:r w:rsidRPr="00C6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«доходы от продажи земельных участков, находящихся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 (за исключением земельных участков муниципальных бюджетных и автономных учреждений)</w:t>
      </w:r>
      <w:r w:rsidRPr="00C6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Назначение: Оплата выкупаемого имущества по договору купли-продажи </w:t>
      </w: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Моментом оплаты является поступление средств на указанный в настоящем пункте расчётный счет.</w:t>
      </w: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94B" w:rsidRPr="005D38CC" w:rsidRDefault="004D194B" w:rsidP="005D38CC">
      <w:pPr>
        <w:pStyle w:val="ab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8CC">
        <w:rPr>
          <w:rFonts w:ascii="Times New Roman" w:eastAsia="Calibri" w:hAnsi="Times New Roman" w:cs="Times New Roman"/>
          <w:b/>
          <w:sz w:val="28"/>
          <w:szCs w:val="28"/>
        </w:rPr>
        <w:t>ОБЯЗАННОСТИ СТОРОН</w:t>
      </w:r>
    </w:p>
    <w:p w:rsidR="005D38CC" w:rsidRPr="005D38CC" w:rsidRDefault="005D38CC" w:rsidP="005D38CC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3.1.</w:t>
      </w: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 обязуется</w:t>
      </w: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Передать Имущество Покупателю не позднее 30 (Тридцати) календарных дней после исполнения Покупателем обязательств по оплате в соответствии с п.п.2.1., 2.2. раздела 2 настоящего Договора по Акту приема-передачи недвижимого имущества (Приложение 1 к настоящему Договору).</w:t>
      </w:r>
    </w:p>
    <w:p w:rsidR="004D194B" w:rsidRPr="004D194B" w:rsidRDefault="004D194B" w:rsidP="004D1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Не позднее 30 (Тридцати) календарных дней после исполнения Покупателем обязательств по оплате в соответствии с п.п.2.1., 2.2.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Покупатель обязуется: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цену выкупаемого</w:t>
      </w:r>
      <w:proofErr w:type="gramEnd"/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указанную в п. 2.1 настоящего Договора, в порядке и сроки, установленные п.п.2.1., 2.2. раздела 2  настоящего Договора. 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Принять Имущество по Акту приема-передачи в сроки, предусмотренные п. 3.1.1. настоящего Договора. 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Осуществить за свой счет все необходимые действия для государственной регистрации перехода права собственности на Имущество.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94B" w:rsidRPr="004D194B" w:rsidRDefault="004D194B" w:rsidP="004D19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94B" w:rsidRPr="005D38CC" w:rsidRDefault="004D194B" w:rsidP="005D38CC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ПЕРЕДАЧА ИМУЩЕСТВА И ПЕРЕХОД ПРАВА СОБСТВЕННОСТИ</w:t>
      </w:r>
    </w:p>
    <w:p w:rsidR="005D38CC" w:rsidRPr="005D38CC" w:rsidRDefault="005D38CC" w:rsidP="005D38CC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4D194B">
        <w:rPr>
          <w:rFonts w:ascii="Times New Roman" w:eastAsia="Calibri" w:hAnsi="Times New Roman" w:cs="Times New Roman"/>
          <w:sz w:val="28"/>
          <w:szCs w:val="28"/>
        </w:rPr>
        <w:t>Передача Имущества Продавцом и принятие его Покупателем осуществляются по подписываемому Сторонами</w:t>
      </w: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 приема-передачи недвижимого имущества (Приложение 1 к настоящему Договору).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Передача Имущества осуществляется не позднее 30 (Тридцати) календарных дней со дня полной оплаты Имущества.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4D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94B">
        <w:rPr>
          <w:rFonts w:ascii="Times New Roman" w:eastAsia="Calibri" w:hAnsi="Times New Roman" w:cs="Times New Roman"/>
          <w:sz w:val="28"/>
          <w:szCs w:val="28"/>
        </w:rPr>
        <w:t>Право собственности на имущество возникает у Покупателя после государственной регистрации перехода права собственности.</w:t>
      </w: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94B" w:rsidRPr="005D38CC" w:rsidRDefault="005D38CC" w:rsidP="005D38CC">
      <w:pPr>
        <w:pStyle w:val="ab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8CC">
        <w:rPr>
          <w:rFonts w:ascii="Times New Roman" w:eastAsia="Calibri" w:hAnsi="Times New Roman" w:cs="Times New Roman"/>
          <w:b/>
          <w:sz w:val="28"/>
          <w:szCs w:val="28"/>
        </w:rPr>
        <w:t>ОТВЕТСТВЕННОСТЬ СТОРОН</w:t>
      </w:r>
    </w:p>
    <w:p w:rsidR="005D38CC" w:rsidRPr="00CD16B4" w:rsidRDefault="005D38CC" w:rsidP="005D38CC">
      <w:pPr>
        <w:pStyle w:val="ab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неоплаты Покупателем суммы цены выкупаемого Имущества, указанной в пункте 2.1 Договора, в течение 10 (Десяти) дней после установленного срока оплаты,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4D194B" w:rsidRPr="004D194B" w:rsidRDefault="004D194B" w:rsidP="004D19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ПОРЯДОК РАЗРЕШЕНИЯ СПОРОВ 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При </w:t>
      </w:r>
      <w:proofErr w:type="spellStart"/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спора в досудебном порядке спор разрешается в суде в порядке, установленном законодательством Российской Федерации. Срок рассмотрения претензий 10 (Десять) календарных дней, со дня ее получения.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4D194B" w:rsidRPr="004D194B" w:rsidRDefault="004D194B" w:rsidP="004D19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94B" w:rsidRPr="004D194B" w:rsidRDefault="004D194B" w:rsidP="004D19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4D194B" w:rsidRPr="004D194B" w:rsidRDefault="004D194B" w:rsidP="004D1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Договор составлен на русском языке в двух экземплярах, имеющих равную юридическую силу, по одному для каждой из Сторон.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Приложения к Договору: Акт приема-передачи недвижимого имущества.</w:t>
      </w:r>
    </w:p>
    <w:p w:rsidR="004D194B" w:rsidRPr="004D194B" w:rsidRDefault="004D194B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4B" w:rsidRPr="004D194B" w:rsidRDefault="004D194B" w:rsidP="004D19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АДРЕСА И РЕКВИЗИТЫ СТОРОН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817"/>
        <w:gridCol w:w="4501"/>
      </w:tblGrid>
      <w:tr w:rsidR="004D194B" w:rsidRPr="004D194B" w:rsidTr="007118BD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4D194B" w:rsidRDefault="004D194B" w:rsidP="004D1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4D194B" w:rsidRDefault="004D194B" w:rsidP="004D1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Покупатель:</w:t>
            </w:r>
          </w:p>
        </w:tc>
      </w:tr>
      <w:tr w:rsidR="004D194B" w:rsidRPr="004D194B" w:rsidTr="007118BD">
        <w:trPr>
          <w:trHeight w:val="2244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4D194B" w:rsidRDefault="004D194B" w:rsidP="004D19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FF0062">
              <w:rPr>
                <w:rFonts w:ascii="Times New Roman" w:eastAsia="Calibri" w:hAnsi="Times New Roman" w:cs="Times New Roman"/>
                <w:sz w:val="28"/>
                <w:szCs w:val="28"/>
              </w:rPr>
              <w:t>Сейкинское</w:t>
            </w:r>
            <w:proofErr w:type="spellEnd"/>
            <w:r w:rsidR="00FF0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194B" w:rsidRPr="004D194B" w:rsidRDefault="00FF0062" w:rsidP="004D19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Адрес: 649189</w:t>
            </w:r>
            <w:r w:rsidR="004D194B"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Республика Алтай, </w:t>
            </w:r>
          </w:p>
          <w:p w:rsidR="004D194B" w:rsidRPr="004D194B" w:rsidRDefault="004D194B" w:rsidP="004D19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Чойский район, с. </w:t>
            </w:r>
            <w:r w:rsidR="00FF0062">
              <w:rPr>
                <w:rFonts w:ascii="Times New Roman" w:eastAsia="Calibri" w:hAnsi="Times New Roman" w:cs="Times New Roman"/>
                <w:sz w:val="28"/>
                <w:szCs w:val="28"/>
              </w:rPr>
              <w:t>Сейка</w:t>
            </w: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FF0062">
              <w:rPr>
                <w:rFonts w:ascii="Times New Roman" w:eastAsia="Calibri" w:hAnsi="Times New Roman" w:cs="Times New Roman"/>
                <w:sz w:val="28"/>
                <w:szCs w:val="28"/>
              </w:rPr>
              <w:t>Школьная</w:t>
            </w:r>
            <w:proofErr w:type="gramEnd"/>
            <w:r w:rsidR="00FF0062">
              <w:rPr>
                <w:rFonts w:ascii="Times New Roman" w:eastAsia="Calibri" w:hAnsi="Times New Roman" w:cs="Times New Roman"/>
                <w:sz w:val="28"/>
                <w:szCs w:val="28"/>
              </w:rPr>
              <w:t>, 37 г, тел./факс  (38840) 26-4-09</w:t>
            </w:r>
          </w:p>
          <w:p w:rsidR="004D194B" w:rsidRPr="004D194B" w:rsidRDefault="004D194B" w:rsidP="00FF00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ИНН 0409</w:t>
            </w:r>
            <w:r w:rsidR="00FF0062">
              <w:rPr>
                <w:rFonts w:ascii="Times New Roman" w:eastAsia="Calibri" w:hAnsi="Times New Roman" w:cs="Times New Roman"/>
                <w:sz w:val="28"/>
                <w:szCs w:val="28"/>
              </w:rPr>
              <w:t>000345</w:t>
            </w: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КПП 041101001                          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Pr="004D194B" w:rsidRDefault="004D194B" w:rsidP="004D19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94B" w:rsidRPr="004D194B" w:rsidTr="007118BD">
        <w:trPr>
          <w:trHeight w:val="252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FF0062">
              <w:rPr>
                <w:rFonts w:ascii="Times New Roman" w:eastAsia="Calibri" w:hAnsi="Times New Roman" w:cs="Times New Roman"/>
                <w:sz w:val="28"/>
                <w:szCs w:val="28"/>
              </w:rPr>
              <w:t>Сейкинское</w:t>
            </w:r>
            <w:proofErr w:type="spellEnd"/>
            <w:r w:rsidR="00FF0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___________________/</w:t>
            </w:r>
            <w:r w:rsidR="00FF0062">
              <w:rPr>
                <w:rFonts w:ascii="Times New Roman" w:eastAsia="Calibri" w:hAnsi="Times New Roman" w:cs="Times New Roman"/>
                <w:sz w:val="28"/>
                <w:szCs w:val="28"/>
              </w:rPr>
              <w:t>Ю.В. Семикина</w:t>
            </w: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proofErr w:type="spellStart"/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«____»_______________20___ год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 /Ф.И.О./</w:t>
            </w: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</w:t>
            </w:r>
            <w:proofErr w:type="spellStart"/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. (при наличии)</w:t>
            </w: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«_____»______________20____ год</w:t>
            </w:r>
          </w:p>
        </w:tc>
      </w:tr>
      <w:tr w:rsidR="004D194B" w:rsidRPr="004D194B" w:rsidTr="007118BD">
        <w:trPr>
          <w:gridBefore w:val="1"/>
          <w:wBefore w:w="4253" w:type="dxa"/>
        </w:trPr>
        <w:tc>
          <w:tcPr>
            <w:tcW w:w="5318" w:type="dxa"/>
            <w:gridSpan w:val="2"/>
          </w:tcPr>
          <w:p w:rsidR="004D194B" w:rsidRPr="004D194B" w:rsidRDefault="004D194B" w:rsidP="004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4D194B" w:rsidRPr="004D194B" w:rsidRDefault="004D194B" w:rsidP="00B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договору купли-продажи </w:t>
            </w:r>
            <w:r w:rsidR="00FF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4D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движимого имущества от «__»_____2019 года №____</w:t>
            </w:r>
          </w:p>
        </w:tc>
      </w:tr>
    </w:tbl>
    <w:p w:rsidR="004D194B" w:rsidRPr="004D194B" w:rsidRDefault="004D194B" w:rsidP="004D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4B" w:rsidRPr="004D194B" w:rsidRDefault="004D194B" w:rsidP="004D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4B" w:rsidRPr="004D194B" w:rsidRDefault="004D194B" w:rsidP="004D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4D194B" w:rsidRPr="004D194B" w:rsidRDefault="004D194B" w:rsidP="004D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приема-передачи </w:t>
      </w:r>
      <w:r w:rsidR="00FF0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4D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движимого имущества</w:t>
      </w:r>
    </w:p>
    <w:p w:rsidR="004D194B" w:rsidRPr="004D194B" w:rsidRDefault="004D194B" w:rsidP="004D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94B" w:rsidRPr="004D194B" w:rsidRDefault="00FF0062" w:rsidP="004D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Сейка</w:t>
      </w:r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«__»________2019 года</w:t>
      </w:r>
    </w:p>
    <w:p w:rsidR="004D194B" w:rsidRPr="004D194B" w:rsidRDefault="004D194B" w:rsidP="004D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94B" w:rsidRPr="004D194B" w:rsidRDefault="00FF0062" w:rsidP="004D1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Сейкинское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, в лице Главы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Сейкинское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Семикиной Юлии Викторовны, действующей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Сейкинское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, принятого решением Совета депутатов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Сейкинское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9-1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24 мая 2016 года, дата регистрации 15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июня 2016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4D194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  <w:szCs w:val="28"/>
        </w:rPr>
        <w:t xml:space="preserve"> 025093042016003</w:t>
      </w:r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«Продавец», с одной стороны, и ___________________________________________, </w:t>
      </w:r>
      <w:proofErr w:type="spellStart"/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</w:t>
      </w:r>
      <w:proofErr w:type="gramStart"/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___________________________, с другой стороны, именуе</w:t>
      </w:r>
      <w:proofErr w:type="gramStart"/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="004D194B"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«Покупатель»,  далее именуемые «Стороны», составили настоящий акт приема-передачи недвижимого имущества  о нижеследующем:</w:t>
      </w: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Продавец во исполнение п. 3.1.1 условий договора купли-продажи недвижимого имущества, находящегося в собственности муниципального образования </w:t>
      </w:r>
      <w:proofErr w:type="spellStart"/>
      <w:r w:rsidR="00FF0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Сейкинское</w:t>
      </w:r>
      <w:proofErr w:type="spellEnd"/>
      <w:r w:rsidR="00FF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в собственность Покупателя имущество</w:t>
      </w:r>
      <w:r w:rsidRPr="004D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____________________________________________________</w:t>
      </w: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______________________________________________________________.</w:t>
      </w: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Характеристика технического состояния Имущества: хорошее/удовлетворительное и позволяет использовать его в соответствии с назначением. </w:t>
      </w: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Претензий к состоянию передаваемого имущества Покупатель не имеет.</w:t>
      </w:r>
      <w:r w:rsidRPr="004D19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94B">
        <w:rPr>
          <w:rFonts w:ascii="Times New Roman" w:eastAsia="Calibri" w:hAnsi="Times New Roman" w:cs="Times New Roman"/>
          <w:sz w:val="28"/>
          <w:szCs w:val="28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4D194B" w:rsidRPr="004D194B" w:rsidRDefault="004D194B" w:rsidP="004D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Оплата цены продажи Имущества произведена Покупателем полностью.</w:t>
      </w:r>
    </w:p>
    <w:p w:rsidR="004D194B" w:rsidRPr="004D194B" w:rsidRDefault="004D194B" w:rsidP="004D19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D194B" w:rsidRPr="004D194B" w:rsidTr="007118B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4D194B" w:rsidRDefault="004D194B" w:rsidP="004D1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4B" w:rsidRPr="004D194B" w:rsidRDefault="004D194B" w:rsidP="004D19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Покупатель:</w:t>
            </w:r>
          </w:p>
        </w:tc>
      </w:tr>
      <w:tr w:rsidR="004D194B" w:rsidRPr="004D194B" w:rsidTr="007118BD">
        <w:trPr>
          <w:trHeight w:val="224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62" w:rsidRPr="004D194B" w:rsidRDefault="00FF0062" w:rsidP="00FF00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Сейкинское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F0062" w:rsidRPr="004D194B" w:rsidRDefault="00FF0062" w:rsidP="00FF00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Адрес: 649189</w:t>
            </w: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Республика Алтай, </w:t>
            </w:r>
          </w:p>
          <w:p w:rsidR="00FF0062" w:rsidRPr="004D194B" w:rsidRDefault="00FF0062" w:rsidP="00FF00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Сейка</w:t>
            </w: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37 г, тел./факс  (38840) 26-4-09</w:t>
            </w:r>
          </w:p>
          <w:p w:rsidR="004D194B" w:rsidRPr="004D194B" w:rsidRDefault="00FF0062" w:rsidP="00FF00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ИНН 0409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000345</w:t>
            </w: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, КПП 041101001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Pr="004D194B" w:rsidRDefault="004D194B" w:rsidP="004D19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94B" w:rsidRPr="004D194B" w:rsidTr="007118BD">
        <w:trPr>
          <w:trHeight w:val="25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FF0062">
              <w:rPr>
                <w:rFonts w:ascii="Times New Roman" w:eastAsia="Calibri" w:hAnsi="Times New Roman" w:cs="Times New Roman"/>
                <w:sz w:val="28"/>
                <w:szCs w:val="28"/>
              </w:rPr>
              <w:t>Сейкинское</w:t>
            </w:r>
            <w:proofErr w:type="spellEnd"/>
            <w:r w:rsidR="00FF0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___________________/</w:t>
            </w:r>
            <w:r w:rsidR="00FF0062">
              <w:rPr>
                <w:rFonts w:ascii="Times New Roman" w:eastAsia="Calibri" w:hAnsi="Times New Roman" w:cs="Times New Roman"/>
                <w:sz w:val="28"/>
                <w:szCs w:val="28"/>
              </w:rPr>
              <w:t>Ю.В. Семикина</w:t>
            </w: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«____»_______________20___ год</w:t>
            </w: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 /Ф.И.О./</w:t>
            </w: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. (при наличии)</w:t>
            </w: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94B"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«_____»______________20____ год</w:t>
            </w:r>
          </w:p>
          <w:p w:rsidR="004D194B" w:rsidRPr="004D194B" w:rsidRDefault="004D194B" w:rsidP="004D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D194B" w:rsidRPr="004D194B" w:rsidRDefault="004D194B" w:rsidP="004D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94B" w:rsidRPr="004D194B" w:rsidRDefault="004D194B" w:rsidP="004D1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94B" w:rsidRPr="004D194B" w:rsidRDefault="004D194B" w:rsidP="004D1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194B" w:rsidRPr="004D194B" w:rsidRDefault="004D194B" w:rsidP="004D1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194B" w:rsidRPr="004D194B" w:rsidRDefault="004D194B" w:rsidP="004D1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194B" w:rsidRPr="004D194B" w:rsidRDefault="004D194B" w:rsidP="004D1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94B" w:rsidRPr="004D194B" w:rsidRDefault="004D194B" w:rsidP="004D194B">
      <w:pPr>
        <w:rPr>
          <w:rFonts w:ascii="Calibri" w:eastAsia="Calibri" w:hAnsi="Calibri" w:cs="Times New Roman"/>
        </w:rPr>
      </w:pPr>
    </w:p>
    <w:p w:rsidR="004D194B" w:rsidRPr="004D194B" w:rsidRDefault="004D194B" w:rsidP="004D194B">
      <w:pPr>
        <w:spacing w:after="160" w:line="259" w:lineRule="auto"/>
        <w:rPr>
          <w:rFonts w:ascii="Calibri" w:eastAsia="Calibri" w:hAnsi="Calibri" w:cs="Times New Roman"/>
        </w:rPr>
      </w:pPr>
    </w:p>
    <w:p w:rsidR="004D194B" w:rsidRDefault="004D194B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94B" w:rsidRPr="009C05F0" w:rsidRDefault="004D194B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5F0" w:rsidRPr="009C05F0" w:rsidRDefault="009C05F0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5F0" w:rsidRPr="009C05F0" w:rsidRDefault="009C05F0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5F0" w:rsidRPr="009C05F0" w:rsidRDefault="009C05F0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5F0" w:rsidRPr="009C05F0" w:rsidRDefault="009C05F0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5F0" w:rsidRPr="009C05F0" w:rsidRDefault="009C05F0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5F0" w:rsidRDefault="009C05F0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ED7" w:rsidRDefault="00863ED7" w:rsidP="009C0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63ED7" w:rsidSect="007C38E5">
      <w:head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9C" w:rsidRDefault="00EE199C">
      <w:pPr>
        <w:spacing w:after="0" w:line="240" w:lineRule="auto"/>
      </w:pPr>
      <w:r>
        <w:separator/>
      </w:r>
    </w:p>
  </w:endnote>
  <w:endnote w:type="continuationSeparator" w:id="0">
    <w:p w:rsidR="00EE199C" w:rsidRDefault="00EE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952874"/>
    </w:sdtPr>
    <w:sdtEndPr/>
    <w:sdtContent>
      <w:p w:rsidR="00AD2090" w:rsidRDefault="00AD2090">
        <w:pPr>
          <w:pStyle w:val="10"/>
          <w:jc w:val="center"/>
        </w:pPr>
      </w:p>
      <w:p w:rsidR="00AD2090" w:rsidRDefault="00EE199C">
        <w:pPr>
          <w:pStyle w:val="10"/>
          <w:jc w:val="center"/>
        </w:pPr>
      </w:p>
    </w:sdtContent>
  </w:sdt>
  <w:p w:rsidR="00AD2090" w:rsidRDefault="00AD2090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45905"/>
    </w:sdtPr>
    <w:sdtEndPr/>
    <w:sdtContent>
      <w:p w:rsidR="00AD2090" w:rsidRDefault="00AD2090">
        <w:pPr>
          <w:pStyle w:val="10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F40F590" wp14:editId="2A1978F8">
                  <wp:extent cx="5943600" cy="45085"/>
                  <wp:effectExtent l="0" t="9525" r="0" b="2540"/>
                  <wp:docPr id="2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4AEA194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EbwMnDnAgAA9Q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AD2090" w:rsidRDefault="00AD2090">
        <w:pPr>
          <w:pStyle w:val="10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2090" w:rsidRDefault="00AD2090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9C" w:rsidRDefault="00EE199C">
      <w:pPr>
        <w:spacing w:after="0" w:line="240" w:lineRule="auto"/>
      </w:pPr>
      <w:r>
        <w:separator/>
      </w:r>
    </w:p>
  </w:footnote>
  <w:footnote w:type="continuationSeparator" w:id="0">
    <w:p w:rsidR="00EE199C" w:rsidRDefault="00EE199C">
      <w:pPr>
        <w:spacing w:after="0" w:line="240" w:lineRule="auto"/>
      </w:pPr>
      <w:r>
        <w:continuationSeparator/>
      </w:r>
    </w:p>
  </w:footnote>
  <w:footnote w:id="1">
    <w:p w:rsidR="00470EFB" w:rsidRPr="00497295" w:rsidRDefault="00470EFB" w:rsidP="00470EFB">
      <w:pPr>
        <w:pStyle w:val="ac"/>
        <w:ind w:left="-426"/>
        <w:rPr>
          <w:sz w:val="16"/>
          <w:szCs w:val="16"/>
        </w:rPr>
      </w:pPr>
      <w:r w:rsidRPr="00497295">
        <w:rPr>
          <w:rStyle w:val="ae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470EFB" w:rsidRPr="00D25AD6" w:rsidRDefault="00470EFB" w:rsidP="00470EFB">
      <w:pPr>
        <w:ind w:left="-426"/>
        <w:jc w:val="both"/>
        <w:rPr>
          <w:sz w:val="16"/>
          <w:szCs w:val="16"/>
        </w:rPr>
      </w:pPr>
      <w:r w:rsidRPr="00497295">
        <w:rPr>
          <w:rStyle w:val="ae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470EFB" w:rsidRPr="000F1D3E" w:rsidRDefault="00470EFB" w:rsidP="00470EFB">
      <w:pPr>
        <w:pStyle w:val="ac"/>
        <w:ind w:left="-426"/>
        <w:rPr>
          <w:sz w:val="18"/>
          <w:szCs w:val="18"/>
        </w:rPr>
      </w:pPr>
      <w:r w:rsidRPr="00497295">
        <w:rPr>
          <w:rStyle w:val="ae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90" w:rsidRDefault="00AD2090">
    <w:pPr>
      <w:pStyle w:val="1"/>
    </w:pPr>
    <w:r>
      <w:rPr>
        <w:noProof/>
      </w:rPr>
      <w:drawing>
        <wp:anchor distT="0" distB="0" distL="114300" distR="114300" simplePos="0" relativeHeight="251659264" behindDoc="1" locked="0" layoutInCell="0" allowOverlap="1" wp14:anchorId="01DFC7E3" wp14:editId="0104001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5012690"/>
          <wp:effectExtent l="0" t="0" r="5715" b="0"/>
          <wp:wrapNone/>
          <wp:docPr id="1" name="Рисунок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01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11846E24" wp14:editId="2082284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5012690"/>
          <wp:effectExtent l="0" t="0" r="5715" b="0"/>
          <wp:wrapNone/>
          <wp:docPr id="3" name="Рисунок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01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90" w:rsidRDefault="00AD2090">
    <w:pPr>
      <w:pStyle w:val="1"/>
    </w:pPr>
    <w:r>
      <w:rPr>
        <w:noProof/>
      </w:rPr>
      <w:drawing>
        <wp:anchor distT="0" distB="0" distL="114300" distR="114300" simplePos="0" relativeHeight="251661312" behindDoc="1" locked="0" layoutInCell="0" allowOverlap="1" wp14:anchorId="3C4EE969" wp14:editId="3A5D3C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5012690"/>
          <wp:effectExtent l="0" t="0" r="5715" b="0"/>
          <wp:wrapNone/>
          <wp:docPr id="4" name="Рисунок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01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0" allowOverlap="1" wp14:anchorId="25D7C548" wp14:editId="61B81D1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5012690"/>
          <wp:effectExtent l="0" t="0" r="5715" b="0"/>
          <wp:wrapNone/>
          <wp:docPr id="5" name="Рисунок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01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E1F7136"/>
    <w:multiLevelType w:val="multilevel"/>
    <w:tmpl w:val="21508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6F"/>
    <w:rsid w:val="000110D8"/>
    <w:rsid w:val="0002158C"/>
    <w:rsid w:val="00086EF4"/>
    <w:rsid w:val="00093EE1"/>
    <w:rsid w:val="000A3B05"/>
    <w:rsid w:val="000A5429"/>
    <w:rsid w:val="000B21FC"/>
    <w:rsid w:val="000D066B"/>
    <w:rsid w:val="000F6D4F"/>
    <w:rsid w:val="00106349"/>
    <w:rsid w:val="00115774"/>
    <w:rsid w:val="00163312"/>
    <w:rsid w:val="00163823"/>
    <w:rsid w:val="001C3EDC"/>
    <w:rsid w:val="001C6BFE"/>
    <w:rsid w:val="001F0C55"/>
    <w:rsid w:val="001F6787"/>
    <w:rsid w:val="00296832"/>
    <w:rsid w:val="002A5CDF"/>
    <w:rsid w:val="002D557F"/>
    <w:rsid w:val="002E1C6A"/>
    <w:rsid w:val="003026A0"/>
    <w:rsid w:val="00302B24"/>
    <w:rsid w:val="00307518"/>
    <w:rsid w:val="00325291"/>
    <w:rsid w:val="0036569D"/>
    <w:rsid w:val="00376FEE"/>
    <w:rsid w:val="003C17BC"/>
    <w:rsid w:val="003C2354"/>
    <w:rsid w:val="00403C43"/>
    <w:rsid w:val="00417648"/>
    <w:rsid w:val="00426BE1"/>
    <w:rsid w:val="004405D5"/>
    <w:rsid w:val="004550DA"/>
    <w:rsid w:val="00461964"/>
    <w:rsid w:val="00470EFB"/>
    <w:rsid w:val="0049505D"/>
    <w:rsid w:val="004D0629"/>
    <w:rsid w:val="004D194B"/>
    <w:rsid w:val="004D2EC6"/>
    <w:rsid w:val="00520540"/>
    <w:rsid w:val="00533DE5"/>
    <w:rsid w:val="005B0880"/>
    <w:rsid w:val="005B256F"/>
    <w:rsid w:val="005D38CC"/>
    <w:rsid w:val="005F3456"/>
    <w:rsid w:val="006349BE"/>
    <w:rsid w:val="006B500C"/>
    <w:rsid w:val="006E18E4"/>
    <w:rsid w:val="00700FDD"/>
    <w:rsid w:val="007118BD"/>
    <w:rsid w:val="00724664"/>
    <w:rsid w:val="00756764"/>
    <w:rsid w:val="00757836"/>
    <w:rsid w:val="0078591D"/>
    <w:rsid w:val="0079465E"/>
    <w:rsid w:val="00794E3D"/>
    <w:rsid w:val="007C0E84"/>
    <w:rsid w:val="007C38E5"/>
    <w:rsid w:val="007C647F"/>
    <w:rsid w:val="00814A12"/>
    <w:rsid w:val="00832625"/>
    <w:rsid w:val="00863ED7"/>
    <w:rsid w:val="008B3822"/>
    <w:rsid w:val="008C0675"/>
    <w:rsid w:val="008F5AD8"/>
    <w:rsid w:val="0091597C"/>
    <w:rsid w:val="0092745D"/>
    <w:rsid w:val="009276F3"/>
    <w:rsid w:val="009468EF"/>
    <w:rsid w:val="00951452"/>
    <w:rsid w:val="00971DF9"/>
    <w:rsid w:val="00972A95"/>
    <w:rsid w:val="0099726B"/>
    <w:rsid w:val="009B64E8"/>
    <w:rsid w:val="009B6637"/>
    <w:rsid w:val="009C05F0"/>
    <w:rsid w:val="009C1424"/>
    <w:rsid w:val="009C6A09"/>
    <w:rsid w:val="009D251C"/>
    <w:rsid w:val="009D3757"/>
    <w:rsid w:val="009D6B67"/>
    <w:rsid w:val="00A00CAC"/>
    <w:rsid w:val="00A23DEA"/>
    <w:rsid w:val="00A4597F"/>
    <w:rsid w:val="00A564A6"/>
    <w:rsid w:val="00A93AB5"/>
    <w:rsid w:val="00AA5EAB"/>
    <w:rsid w:val="00AD1E14"/>
    <w:rsid w:val="00AD2090"/>
    <w:rsid w:val="00AF1EC8"/>
    <w:rsid w:val="00B02F62"/>
    <w:rsid w:val="00B03807"/>
    <w:rsid w:val="00B0652F"/>
    <w:rsid w:val="00B3457B"/>
    <w:rsid w:val="00B36C03"/>
    <w:rsid w:val="00B63D9E"/>
    <w:rsid w:val="00B65838"/>
    <w:rsid w:val="00B967D0"/>
    <w:rsid w:val="00BB2B99"/>
    <w:rsid w:val="00BC01BD"/>
    <w:rsid w:val="00BC028F"/>
    <w:rsid w:val="00BF6CE1"/>
    <w:rsid w:val="00C11A5B"/>
    <w:rsid w:val="00C36FDF"/>
    <w:rsid w:val="00C508FE"/>
    <w:rsid w:val="00C6550A"/>
    <w:rsid w:val="00C779A2"/>
    <w:rsid w:val="00C822B8"/>
    <w:rsid w:val="00C87A0E"/>
    <w:rsid w:val="00CC4096"/>
    <w:rsid w:val="00CD16B4"/>
    <w:rsid w:val="00CE6C89"/>
    <w:rsid w:val="00D27D3F"/>
    <w:rsid w:val="00D41CA9"/>
    <w:rsid w:val="00D4412B"/>
    <w:rsid w:val="00D72ECB"/>
    <w:rsid w:val="00DB446C"/>
    <w:rsid w:val="00DD10E6"/>
    <w:rsid w:val="00DF4E77"/>
    <w:rsid w:val="00DF51E2"/>
    <w:rsid w:val="00E02759"/>
    <w:rsid w:val="00E03805"/>
    <w:rsid w:val="00E432B4"/>
    <w:rsid w:val="00E96912"/>
    <w:rsid w:val="00ED0E25"/>
    <w:rsid w:val="00ED1E1B"/>
    <w:rsid w:val="00ED2D93"/>
    <w:rsid w:val="00EE199C"/>
    <w:rsid w:val="00F43D05"/>
    <w:rsid w:val="00F578AE"/>
    <w:rsid w:val="00F63D9C"/>
    <w:rsid w:val="00F734B4"/>
    <w:rsid w:val="00F870A2"/>
    <w:rsid w:val="00FA37B9"/>
    <w:rsid w:val="00FB3926"/>
    <w:rsid w:val="00FB58A6"/>
    <w:rsid w:val="00FD01CE"/>
    <w:rsid w:val="00FF0062"/>
    <w:rsid w:val="00FF0D01"/>
    <w:rsid w:val="00FF4A12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uiPriority w:val="99"/>
    <w:unhideWhenUsed/>
    <w:rsid w:val="009C05F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Нижний колонтитул1"/>
    <w:basedOn w:val="a"/>
    <w:next w:val="a4"/>
    <w:uiPriority w:val="99"/>
    <w:unhideWhenUsed/>
    <w:rsid w:val="009C05F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3">
    <w:name w:val="header"/>
    <w:basedOn w:val="a"/>
    <w:link w:val="a5"/>
    <w:uiPriority w:val="99"/>
    <w:semiHidden/>
    <w:unhideWhenUsed/>
    <w:rsid w:val="009C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3"/>
    <w:uiPriority w:val="99"/>
    <w:semiHidden/>
    <w:rsid w:val="009C05F0"/>
  </w:style>
  <w:style w:type="paragraph" w:styleId="a4">
    <w:name w:val="footer"/>
    <w:basedOn w:val="a"/>
    <w:link w:val="a6"/>
    <w:uiPriority w:val="99"/>
    <w:semiHidden/>
    <w:unhideWhenUsed/>
    <w:rsid w:val="009C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4"/>
    <w:uiPriority w:val="99"/>
    <w:semiHidden/>
    <w:rsid w:val="009C05F0"/>
  </w:style>
  <w:style w:type="paragraph" w:styleId="a7">
    <w:name w:val="Balloon Text"/>
    <w:basedOn w:val="a"/>
    <w:link w:val="a8"/>
    <w:uiPriority w:val="99"/>
    <w:semiHidden/>
    <w:unhideWhenUsed/>
    <w:rsid w:val="009C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5F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726B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B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B64E8"/>
    <w:pPr>
      <w:ind w:left="720"/>
      <w:contextualSpacing/>
    </w:pPr>
  </w:style>
  <w:style w:type="paragraph" w:styleId="ac">
    <w:name w:val="footnote text"/>
    <w:basedOn w:val="a"/>
    <w:link w:val="ad"/>
    <w:rsid w:val="0047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470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470E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uiPriority w:val="99"/>
    <w:unhideWhenUsed/>
    <w:rsid w:val="009C05F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Нижний колонтитул1"/>
    <w:basedOn w:val="a"/>
    <w:next w:val="a4"/>
    <w:uiPriority w:val="99"/>
    <w:unhideWhenUsed/>
    <w:rsid w:val="009C05F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3">
    <w:name w:val="header"/>
    <w:basedOn w:val="a"/>
    <w:link w:val="a5"/>
    <w:uiPriority w:val="99"/>
    <w:semiHidden/>
    <w:unhideWhenUsed/>
    <w:rsid w:val="009C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3"/>
    <w:uiPriority w:val="99"/>
    <w:semiHidden/>
    <w:rsid w:val="009C05F0"/>
  </w:style>
  <w:style w:type="paragraph" w:styleId="a4">
    <w:name w:val="footer"/>
    <w:basedOn w:val="a"/>
    <w:link w:val="a6"/>
    <w:uiPriority w:val="99"/>
    <w:semiHidden/>
    <w:unhideWhenUsed/>
    <w:rsid w:val="009C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4"/>
    <w:uiPriority w:val="99"/>
    <w:semiHidden/>
    <w:rsid w:val="009C05F0"/>
  </w:style>
  <w:style w:type="paragraph" w:styleId="a7">
    <w:name w:val="Balloon Text"/>
    <w:basedOn w:val="a"/>
    <w:link w:val="a8"/>
    <w:uiPriority w:val="99"/>
    <w:semiHidden/>
    <w:unhideWhenUsed/>
    <w:rsid w:val="009C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5F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726B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B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B64E8"/>
    <w:pPr>
      <w:ind w:left="720"/>
      <w:contextualSpacing/>
    </w:pPr>
  </w:style>
  <w:style w:type="paragraph" w:styleId="ac">
    <w:name w:val="footnote text"/>
    <w:basedOn w:val="a"/>
    <w:link w:val="ad"/>
    <w:rsid w:val="0047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470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470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3177CE0176285683FD70571698E9A7A6FEA515FDE2AAC47765B441E3D03FEA497BE9B5RC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3177CE0176285683FD70571698E9A7A6FEA515FDE2AAC47765B441E3D03FEA497BEE5B4410FCB3R8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283163/4a32fa878af996f0b5994ea86e0e1f2238211e0f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E7CF23A4720B2F401DC6AA8A8BE4C2A8EC938D403822332BB7206D01Q4U9J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C834-1D72-49E9-AF1C-1352B804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6497</Words>
  <Characters>37035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сейка</cp:lastModifiedBy>
  <cp:revision>4</cp:revision>
  <cp:lastPrinted>2019-09-18T08:26:00Z</cp:lastPrinted>
  <dcterms:created xsi:type="dcterms:W3CDTF">2019-10-01T07:09:00Z</dcterms:created>
  <dcterms:modified xsi:type="dcterms:W3CDTF">2019-10-01T08:01:00Z</dcterms:modified>
</cp:coreProperties>
</file>