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375"/>
        <w:tblW w:w="0" w:type="auto"/>
        <w:tblLayout w:type="fixed"/>
        <w:tblCellMar>
          <w:left w:w="71" w:type="dxa"/>
          <w:right w:w="71" w:type="dxa"/>
        </w:tblCellMar>
        <w:tblLook w:val="04A0"/>
      </w:tblPr>
      <w:tblGrid>
        <w:gridCol w:w="3078"/>
        <w:gridCol w:w="2502"/>
        <w:gridCol w:w="4190"/>
      </w:tblGrid>
      <w:tr w:rsidR="008F23E6" w:rsidRPr="00AD50D7" w:rsidTr="003F0CAB">
        <w:trPr>
          <w:trHeight w:val="2694"/>
        </w:trPr>
        <w:tc>
          <w:tcPr>
            <w:tcW w:w="3078" w:type="dxa"/>
          </w:tcPr>
          <w:p w:rsidR="008F23E6" w:rsidRPr="00AD50D7" w:rsidRDefault="008F23E6" w:rsidP="003F0CAB">
            <w:pPr>
              <w:jc w:val="center"/>
              <w:rPr>
                <w:b w:val="0"/>
                <w:sz w:val="28"/>
                <w:szCs w:val="28"/>
              </w:rPr>
            </w:pPr>
          </w:p>
        </w:tc>
        <w:tc>
          <w:tcPr>
            <w:tcW w:w="2502" w:type="dxa"/>
            <w:hideMark/>
          </w:tcPr>
          <w:p w:rsidR="008F23E6" w:rsidRPr="00AD50D7" w:rsidRDefault="008F23E6" w:rsidP="003F0CAB">
            <w:pPr>
              <w:pStyle w:val="afff9"/>
              <w:rPr>
                <w:b/>
                <w:szCs w:val="28"/>
              </w:rPr>
            </w:pPr>
          </w:p>
        </w:tc>
        <w:tc>
          <w:tcPr>
            <w:tcW w:w="4190" w:type="dxa"/>
          </w:tcPr>
          <w:p w:rsidR="008F23E6" w:rsidRPr="00AD50D7" w:rsidRDefault="008F23E6" w:rsidP="003F0CAB">
            <w:pPr>
              <w:jc w:val="center"/>
              <w:rPr>
                <w:b w:val="0"/>
                <w:sz w:val="28"/>
                <w:szCs w:val="28"/>
              </w:rPr>
            </w:pPr>
          </w:p>
        </w:tc>
      </w:tr>
    </w:tbl>
    <w:tbl>
      <w:tblPr>
        <w:tblpPr w:leftFromText="180" w:rightFromText="180" w:vertAnchor="text" w:tblpY="-7"/>
        <w:tblW w:w="0" w:type="auto"/>
        <w:tblLook w:val="04A0"/>
      </w:tblPr>
      <w:tblGrid>
        <w:gridCol w:w="3155"/>
        <w:gridCol w:w="3155"/>
        <w:gridCol w:w="3156"/>
      </w:tblGrid>
      <w:tr w:rsidR="001A650A" w:rsidRPr="00F63284" w:rsidTr="00943B08">
        <w:trPr>
          <w:trHeight w:val="2682"/>
        </w:trPr>
        <w:tc>
          <w:tcPr>
            <w:tcW w:w="3155" w:type="dxa"/>
          </w:tcPr>
          <w:p w:rsidR="001A650A" w:rsidRPr="00F63284" w:rsidRDefault="001A650A" w:rsidP="00943B08">
            <w:pPr>
              <w:pStyle w:val="afff1"/>
              <w:rPr>
                <w:rFonts w:ascii="Times New Roman" w:hAnsi="Times New Roman"/>
                <w:b/>
                <w:sz w:val="28"/>
                <w:szCs w:val="28"/>
              </w:rPr>
            </w:pPr>
            <w:r w:rsidRPr="00F63284">
              <w:rPr>
                <w:rFonts w:ascii="Times New Roman" w:hAnsi="Times New Roman"/>
                <w:b/>
                <w:sz w:val="28"/>
                <w:szCs w:val="28"/>
              </w:rPr>
              <w:t>Российская Федерация</w:t>
            </w:r>
          </w:p>
          <w:p w:rsidR="001A650A" w:rsidRPr="00F63284" w:rsidRDefault="001A650A" w:rsidP="00943B08">
            <w:pPr>
              <w:pStyle w:val="afff1"/>
              <w:rPr>
                <w:rFonts w:ascii="Times New Roman" w:hAnsi="Times New Roman"/>
                <w:b/>
                <w:sz w:val="28"/>
                <w:szCs w:val="28"/>
              </w:rPr>
            </w:pPr>
            <w:r w:rsidRPr="00F63284">
              <w:rPr>
                <w:rFonts w:ascii="Times New Roman" w:hAnsi="Times New Roman"/>
                <w:b/>
                <w:sz w:val="28"/>
                <w:szCs w:val="28"/>
              </w:rPr>
              <w:t xml:space="preserve">    Республика Алтай</w:t>
            </w:r>
          </w:p>
          <w:p w:rsidR="001A650A" w:rsidRPr="00F63284" w:rsidRDefault="001A650A" w:rsidP="00943B08">
            <w:pPr>
              <w:pStyle w:val="afff1"/>
              <w:rPr>
                <w:rFonts w:ascii="Times New Roman" w:hAnsi="Times New Roman"/>
                <w:b/>
                <w:sz w:val="28"/>
                <w:szCs w:val="28"/>
              </w:rPr>
            </w:pPr>
            <w:r w:rsidRPr="00F63284">
              <w:rPr>
                <w:rFonts w:ascii="Times New Roman" w:hAnsi="Times New Roman"/>
                <w:b/>
                <w:sz w:val="28"/>
                <w:szCs w:val="28"/>
              </w:rPr>
              <w:t xml:space="preserve">       Чойский район</w:t>
            </w:r>
          </w:p>
          <w:p w:rsidR="001A650A" w:rsidRPr="00F63284" w:rsidRDefault="001A650A" w:rsidP="00943B08">
            <w:pPr>
              <w:pStyle w:val="afff1"/>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1A650A" w:rsidRDefault="001A650A" w:rsidP="00943B08">
            <w:pPr>
              <w:pStyle w:val="afff1"/>
              <w:rPr>
                <w:rFonts w:ascii="Times New Roman" w:hAnsi="Times New Roman"/>
                <w:b/>
                <w:sz w:val="28"/>
                <w:szCs w:val="28"/>
              </w:rPr>
            </w:pPr>
          </w:p>
          <w:p w:rsidR="001A650A" w:rsidRDefault="001A650A" w:rsidP="00943B08">
            <w:pPr>
              <w:pStyle w:val="afff1"/>
              <w:rPr>
                <w:rFonts w:ascii="Times New Roman" w:hAnsi="Times New Roman"/>
                <w:b/>
                <w:sz w:val="28"/>
                <w:szCs w:val="28"/>
              </w:rPr>
            </w:pPr>
            <w:r>
              <w:rPr>
                <w:rFonts w:ascii="Times New Roman" w:hAnsi="Times New Roman"/>
                <w:b/>
                <w:sz w:val="28"/>
                <w:szCs w:val="28"/>
              </w:rPr>
              <w:t>ПОСТАНОВЛЕНИЕ</w:t>
            </w:r>
          </w:p>
          <w:p w:rsidR="001A650A" w:rsidRPr="00F63284" w:rsidRDefault="001A650A" w:rsidP="00943B08">
            <w:pPr>
              <w:pStyle w:val="afff1"/>
              <w:rPr>
                <w:rFonts w:ascii="Times New Roman" w:hAnsi="Times New Roman"/>
                <w:b/>
                <w:sz w:val="28"/>
                <w:szCs w:val="28"/>
              </w:rPr>
            </w:pPr>
          </w:p>
        </w:tc>
        <w:tc>
          <w:tcPr>
            <w:tcW w:w="3155" w:type="dxa"/>
          </w:tcPr>
          <w:p w:rsidR="001A650A" w:rsidRPr="00F63284" w:rsidRDefault="001A650A" w:rsidP="00943B08">
            <w:pPr>
              <w:pStyle w:val="afff1"/>
              <w:rPr>
                <w:rFonts w:ascii="Times New Roman" w:hAnsi="Times New Roman"/>
                <w:b/>
                <w:sz w:val="28"/>
                <w:szCs w:val="28"/>
              </w:rPr>
            </w:pPr>
          </w:p>
        </w:tc>
        <w:tc>
          <w:tcPr>
            <w:tcW w:w="3156" w:type="dxa"/>
          </w:tcPr>
          <w:p w:rsidR="001A650A" w:rsidRPr="00F63284" w:rsidRDefault="001A650A" w:rsidP="00943B08">
            <w:pPr>
              <w:pStyle w:val="afff1"/>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1A650A" w:rsidRPr="00F63284" w:rsidRDefault="001A650A" w:rsidP="00943B08">
            <w:pPr>
              <w:pStyle w:val="afff1"/>
              <w:jc w:val="center"/>
              <w:rPr>
                <w:rFonts w:ascii="Times New Roman" w:hAnsi="Times New Roman"/>
                <w:b/>
                <w:sz w:val="28"/>
                <w:szCs w:val="28"/>
              </w:rPr>
            </w:pPr>
            <w:r w:rsidRPr="00F63284">
              <w:rPr>
                <w:rFonts w:ascii="Times New Roman" w:hAnsi="Times New Roman"/>
                <w:b/>
                <w:sz w:val="28"/>
                <w:szCs w:val="28"/>
              </w:rPr>
              <w:t>Алтай Республика</w:t>
            </w:r>
          </w:p>
          <w:p w:rsidR="001A650A" w:rsidRPr="00F63284" w:rsidRDefault="001A650A" w:rsidP="00943B08">
            <w:pPr>
              <w:pStyle w:val="afff1"/>
              <w:jc w:val="center"/>
              <w:rPr>
                <w:rFonts w:ascii="Times New Roman" w:hAnsi="Times New Roman"/>
                <w:b/>
                <w:sz w:val="28"/>
                <w:szCs w:val="28"/>
              </w:rPr>
            </w:pPr>
            <w:proofErr w:type="spellStart"/>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spellEnd"/>
            <w:proofErr w:type="gramEnd"/>
            <w:r w:rsidRPr="00F63284">
              <w:rPr>
                <w:rFonts w:ascii="Times New Roman" w:hAnsi="Times New Roman"/>
                <w:b/>
                <w:sz w:val="28"/>
                <w:szCs w:val="28"/>
              </w:rPr>
              <w:t xml:space="preserve"> аймак</w:t>
            </w:r>
          </w:p>
          <w:p w:rsidR="001A650A" w:rsidRPr="00F63284" w:rsidRDefault="001A650A" w:rsidP="00943B08">
            <w:pPr>
              <w:pStyle w:val="afff1"/>
              <w:jc w:val="center"/>
              <w:rPr>
                <w:rFonts w:ascii="Times New Roman" w:hAnsi="Times New Roman"/>
                <w:b/>
                <w:sz w:val="28"/>
                <w:szCs w:val="28"/>
              </w:rPr>
            </w:pPr>
            <w:proofErr w:type="spellStart"/>
            <w:r w:rsidRPr="00F63284">
              <w:rPr>
                <w:rFonts w:ascii="Times New Roman" w:hAnsi="Times New Roman"/>
                <w:b/>
                <w:sz w:val="28"/>
                <w:szCs w:val="28"/>
              </w:rPr>
              <w:t>Сööк</w:t>
            </w:r>
            <w:proofErr w:type="spellEnd"/>
          </w:p>
          <w:p w:rsidR="001A650A" w:rsidRPr="00F63284" w:rsidRDefault="001A650A" w:rsidP="00943B08">
            <w:pPr>
              <w:pStyle w:val="afff1"/>
              <w:jc w:val="center"/>
              <w:rPr>
                <w:rFonts w:ascii="Times New Roman" w:hAnsi="Times New Roman"/>
                <w:b/>
                <w:sz w:val="28"/>
                <w:szCs w:val="28"/>
              </w:rPr>
            </w:pPr>
            <w:proofErr w:type="spellStart"/>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w:t>
            </w:r>
            <w:proofErr w:type="spellEnd"/>
            <w:r w:rsidRPr="00F63284">
              <w:rPr>
                <w:rFonts w:ascii="Times New Roman" w:hAnsi="Times New Roman"/>
                <w:b/>
                <w:sz w:val="28"/>
                <w:szCs w:val="28"/>
              </w:rPr>
              <w:t xml:space="preserve"> </w:t>
            </w:r>
            <w:proofErr w:type="spellStart"/>
            <w:r w:rsidRPr="00F63284">
              <w:rPr>
                <w:rFonts w:ascii="Times New Roman" w:hAnsi="Times New Roman"/>
                <w:b/>
                <w:sz w:val="28"/>
                <w:szCs w:val="28"/>
              </w:rPr>
              <w:t>администрациязы</w:t>
            </w:r>
            <w:proofErr w:type="spellEnd"/>
          </w:p>
          <w:p w:rsidR="001A650A" w:rsidRPr="00F63284" w:rsidRDefault="001A650A" w:rsidP="00943B08">
            <w:pPr>
              <w:pStyle w:val="afff1"/>
              <w:rPr>
                <w:rFonts w:ascii="Times New Roman" w:hAnsi="Times New Roman"/>
                <w:b/>
                <w:sz w:val="28"/>
                <w:szCs w:val="28"/>
              </w:rPr>
            </w:pPr>
          </w:p>
          <w:p w:rsidR="001A650A" w:rsidRPr="00F63284" w:rsidRDefault="001A650A" w:rsidP="00943B08">
            <w:pPr>
              <w:pStyle w:val="afff1"/>
              <w:rPr>
                <w:rFonts w:ascii="Times New Roman" w:hAnsi="Times New Roman"/>
                <w:b/>
                <w:sz w:val="28"/>
                <w:szCs w:val="28"/>
              </w:rPr>
            </w:pPr>
          </w:p>
        </w:tc>
      </w:tr>
    </w:tbl>
    <w:p w:rsidR="001A650A" w:rsidRPr="001A650A" w:rsidRDefault="00A84F54" w:rsidP="003F0CAB">
      <w:pPr>
        <w:tabs>
          <w:tab w:val="left" w:pos="0"/>
        </w:tabs>
        <w:spacing w:line="480" w:lineRule="atLeast"/>
        <w:rPr>
          <w:sz w:val="28"/>
          <w:szCs w:val="28"/>
        </w:rPr>
      </w:pPr>
      <w:r>
        <w:rPr>
          <w:sz w:val="28"/>
          <w:szCs w:val="28"/>
          <w:lang w:val="en-US"/>
        </w:rPr>
        <w:t>20</w:t>
      </w:r>
      <w:r w:rsidR="001A650A">
        <w:rPr>
          <w:sz w:val="28"/>
          <w:szCs w:val="28"/>
        </w:rPr>
        <w:t xml:space="preserve"> </w:t>
      </w:r>
      <w:r>
        <w:rPr>
          <w:sz w:val="28"/>
          <w:szCs w:val="28"/>
        </w:rPr>
        <w:t>февраля</w:t>
      </w:r>
      <w:r w:rsidR="001A650A">
        <w:rPr>
          <w:sz w:val="28"/>
          <w:szCs w:val="28"/>
        </w:rPr>
        <w:t xml:space="preserve"> 2023</w:t>
      </w:r>
      <w:r w:rsidR="008F23E6" w:rsidRPr="000E32DD">
        <w:rPr>
          <w:sz w:val="28"/>
          <w:szCs w:val="28"/>
        </w:rPr>
        <w:t xml:space="preserve"> г</w:t>
      </w:r>
      <w:r w:rsidR="008F23E6" w:rsidRPr="007C5453">
        <w:rPr>
          <w:sz w:val="28"/>
          <w:szCs w:val="28"/>
        </w:rPr>
        <w:t xml:space="preserve">                                  с.</w:t>
      </w:r>
      <w:r w:rsidR="001A650A">
        <w:rPr>
          <w:sz w:val="28"/>
          <w:szCs w:val="28"/>
        </w:rPr>
        <w:t xml:space="preserve"> </w:t>
      </w:r>
      <w:proofErr w:type="spellStart"/>
      <w:r w:rsidR="001A650A">
        <w:rPr>
          <w:sz w:val="28"/>
          <w:szCs w:val="28"/>
        </w:rPr>
        <w:t>Сейка</w:t>
      </w:r>
      <w:proofErr w:type="spellEnd"/>
      <w:r w:rsidR="008F23E6" w:rsidRPr="007C5453">
        <w:rPr>
          <w:sz w:val="28"/>
          <w:szCs w:val="28"/>
        </w:rPr>
        <w:t xml:space="preserve">                                           </w:t>
      </w:r>
      <w:r w:rsidR="00B96138">
        <w:rPr>
          <w:sz w:val="28"/>
          <w:szCs w:val="28"/>
        </w:rPr>
        <w:t xml:space="preserve">№ </w:t>
      </w:r>
      <w:r>
        <w:rPr>
          <w:sz w:val="28"/>
          <w:szCs w:val="28"/>
        </w:rPr>
        <w:t>13</w:t>
      </w:r>
      <w:r w:rsidR="008F23E6" w:rsidRPr="00AD50D7">
        <w:rPr>
          <w:color w:val="000000"/>
          <w:sz w:val="28"/>
          <w:szCs w:val="28"/>
        </w:rPr>
        <w:t xml:space="preserve"> </w:t>
      </w:r>
      <w:r w:rsidR="008F23E6" w:rsidRPr="00AD50D7">
        <w:rPr>
          <w:sz w:val="28"/>
          <w:szCs w:val="28"/>
        </w:rPr>
        <w:t xml:space="preserve"> </w:t>
      </w:r>
    </w:p>
    <w:p w:rsidR="008F23E6" w:rsidRDefault="008F23E6" w:rsidP="00C15993">
      <w:pPr>
        <w:tabs>
          <w:tab w:val="left" w:pos="0"/>
        </w:tabs>
        <w:spacing w:line="480" w:lineRule="atLeast"/>
        <w:jc w:val="center"/>
      </w:pPr>
    </w:p>
    <w:p w:rsidR="008F23E6" w:rsidRDefault="00A84F54" w:rsidP="003F0CAB">
      <w:pPr>
        <w:rPr>
          <w:rFonts w:eastAsia="Arial"/>
          <w:bCs w:val="0"/>
          <w:sz w:val="28"/>
          <w:szCs w:val="28"/>
          <w:lang w:eastAsia="zh-CN"/>
        </w:rPr>
      </w:pPr>
      <w:r>
        <w:rPr>
          <w:rFonts w:eastAsia="Arial"/>
          <w:bCs w:val="0"/>
          <w:sz w:val="28"/>
          <w:szCs w:val="28"/>
          <w:lang w:eastAsia="zh-CN"/>
        </w:rPr>
        <w:t xml:space="preserve">О внесении изменений в административный регламент предоставления муниципальной услуги </w:t>
      </w:r>
      <w:r w:rsidR="00CA1A6B" w:rsidRPr="00946BDE">
        <w:rPr>
          <w:rFonts w:eastAsia="Arial"/>
          <w:bCs w:val="0"/>
          <w:sz w:val="28"/>
          <w:szCs w:val="28"/>
          <w:lang w:eastAsia="zh-CN"/>
        </w:rPr>
        <w:t xml:space="preserve"> «Выдача</w:t>
      </w:r>
      <w:r w:rsidR="00DF0C15">
        <w:rPr>
          <w:rFonts w:eastAsia="Arial"/>
          <w:bCs w:val="0"/>
          <w:sz w:val="28"/>
          <w:szCs w:val="28"/>
          <w:lang w:eastAsia="zh-CN"/>
        </w:rPr>
        <w:t xml:space="preserve"> </w:t>
      </w:r>
      <w:r w:rsidR="00CA1A6B" w:rsidRPr="00946BDE">
        <w:rPr>
          <w:rFonts w:eastAsia="Arial"/>
          <w:bCs w:val="0"/>
          <w:sz w:val="28"/>
          <w:szCs w:val="28"/>
          <w:lang w:eastAsia="zh-CN"/>
        </w:rPr>
        <w:t xml:space="preserve"> </w:t>
      </w:r>
      <w:r w:rsidR="006A73BA" w:rsidRPr="00946BDE">
        <w:rPr>
          <w:rFonts w:eastAsia="Arial"/>
          <w:bCs w:val="0"/>
          <w:sz w:val="28"/>
          <w:szCs w:val="28"/>
          <w:lang w:eastAsia="zh-CN"/>
        </w:rPr>
        <w:t xml:space="preserve">уведомления о соответствии (несоответствии) указанных в уведомлении </w:t>
      </w:r>
      <w:r w:rsidR="000247D7" w:rsidRPr="00946BDE">
        <w:rPr>
          <w:rFonts w:eastAsia="Arial"/>
          <w:bCs w:val="0"/>
          <w:sz w:val="28"/>
          <w:szCs w:val="28"/>
          <w:lang w:eastAsia="zh-CN"/>
        </w:rPr>
        <w:t>о планируемом строительстве объекта индивидуального</w:t>
      </w:r>
      <w:r w:rsidR="00DF0C15">
        <w:rPr>
          <w:rFonts w:eastAsia="Arial"/>
          <w:bCs w:val="0"/>
          <w:sz w:val="28"/>
          <w:szCs w:val="28"/>
          <w:lang w:eastAsia="zh-CN"/>
        </w:rPr>
        <w:t xml:space="preserve"> </w:t>
      </w:r>
      <w:r w:rsidR="000247D7" w:rsidRPr="00946BDE">
        <w:rPr>
          <w:rFonts w:eastAsia="Arial"/>
          <w:bCs w:val="0"/>
          <w:sz w:val="28"/>
          <w:szCs w:val="28"/>
          <w:lang w:eastAsia="zh-CN"/>
        </w:rPr>
        <w:t xml:space="preserve"> жилищного строительства или садового дома</w:t>
      </w:r>
    </w:p>
    <w:p w:rsidR="00CA1A6B" w:rsidRPr="00946BDE" w:rsidRDefault="006A73BA" w:rsidP="008F23E6">
      <w:pPr>
        <w:rPr>
          <w:rFonts w:ascii="Arial" w:eastAsia="Arial" w:hAnsi="Arial" w:cs="Arial"/>
          <w:bCs w:val="0"/>
          <w:sz w:val="28"/>
          <w:szCs w:val="28"/>
          <w:lang w:eastAsia="zh-CN"/>
        </w:rPr>
      </w:pPr>
      <w:r w:rsidRPr="00946BDE">
        <w:rPr>
          <w:rFonts w:eastAsia="Arial"/>
          <w:bCs w:val="0"/>
          <w:sz w:val="28"/>
          <w:szCs w:val="28"/>
          <w:lang w:eastAsia="zh-CN"/>
        </w:rPr>
        <w:t xml:space="preserve">параметрам и допустимости размещения объекта </w:t>
      </w:r>
      <w:r w:rsidR="00DF0C15">
        <w:rPr>
          <w:rFonts w:eastAsia="Arial"/>
          <w:bCs w:val="0"/>
          <w:sz w:val="28"/>
          <w:szCs w:val="28"/>
          <w:lang w:eastAsia="zh-CN"/>
        </w:rPr>
        <w:t xml:space="preserve"> </w:t>
      </w:r>
      <w:r w:rsidRPr="00946BDE">
        <w:rPr>
          <w:rFonts w:eastAsia="Arial"/>
          <w:bCs w:val="0"/>
          <w:sz w:val="28"/>
          <w:szCs w:val="28"/>
          <w:lang w:eastAsia="zh-CN"/>
        </w:rPr>
        <w:t>индивидуального жилищного строительства или садового дома на земельном участке»</w:t>
      </w:r>
      <w:r w:rsidR="00A84F54">
        <w:rPr>
          <w:rFonts w:eastAsia="Arial"/>
          <w:bCs w:val="0"/>
          <w:sz w:val="28"/>
          <w:szCs w:val="28"/>
          <w:lang w:eastAsia="zh-CN"/>
        </w:rPr>
        <w:t>, утвержденный постановлением администрации от 12.01.2023г. № 1</w:t>
      </w:r>
    </w:p>
    <w:p w:rsidR="008F23E6" w:rsidRDefault="008F23E6" w:rsidP="00CA1A6B">
      <w:pPr>
        <w:ind w:firstLine="708"/>
        <w:jc w:val="both"/>
        <w:rPr>
          <w:b w:val="0"/>
          <w:sz w:val="28"/>
          <w:szCs w:val="28"/>
          <w:lang w:eastAsia="zh-CN"/>
        </w:rPr>
      </w:pPr>
    </w:p>
    <w:p w:rsidR="008852CA" w:rsidRPr="008852CA" w:rsidRDefault="00A84F54" w:rsidP="00A84F54">
      <w:pPr>
        <w:ind w:firstLine="567"/>
        <w:jc w:val="both"/>
        <w:rPr>
          <w:b w:val="0"/>
          <w:sz w:val="28"/>
          <w:szCs w:val="28"/>
        </w:rPr>
      </w:pPr>
      <w:r>
        <w:rPr>
          <w:b w:val="0"/>
          <w:sz w:val="28"/>
          <w:szCs w:val="28"/>
          <w:lang w:eastAsia="zh-CN"/>
        </w:rPr>
        <w:t xml:space="preserve">Рассмотрев протест прокуратуры Чойского района на административный регламент предоставления муниципальной услуги </w:t>
      </w:r>
      <w:r w:rsidRPr="00A84F54">
        <w:rPr>
          <w:rFonts w:eastAsia="Arial"/>
          <w:b w:val="0"/>
          <w:bCs w:val="0"/>
          <w:sz w:val="28"/>
          <w:szCs w:val="28"/>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r>
        <w:rPr>
          <w:rFonts w:eastAsia="Arial"/>
          <w:b w:val="0"/>
          <w:bCs w:val="0"/>
          <w:sz w:val="28"/>
          <w:szCs w:val="28"/>
          <w:lang w:eastAsia="zh-CN"/>
        </w:rPr>
        <w:t xml:space="preserve"> </w:t>
      </w:r>
      <w:r w:rsidRPr="00A84F54">
        <w:rPr>
          <w:rFonts w:eastAsia="Arial"/>
          <w:b w:val="0"/>
          <w:bCs w:val="0"/>
          <w:sz w:val="28"/>
          <w:szCs w:val="28"/>
          <w:lang w:eastAsia="zh-CN"/>
        </w:rPr>
        <w:t>параметрам и допустимости размещения объекта  индивидуального жилищного строительства или садового дома на земельном участке</w:t>
      </w:r>
      <w:r>
        <w:rPr>
          <w:rFonts w:eastAsia="Arial"/>
          <w:b w:val="0"/>
          <w:bCs w:val="0"/>
          <w:sz w:val="28"/>
          <w:szCs w:val="28"/>
          <w:lang w:eastAsia="zh-CN"/>
        </w:rPr>
        <w:t xml:space="preserve">, руководствуясь </w:t>
      </w:r>
      <w:r w:rsidR="0011655C" w:rsidRPr="008852CA">
        <w:rPr>
          <w:b w:val="0"/>
          <w:sz w:val="28"/>
          <w:szCs w:val="28"/>
        </w:rPr>
        <w:t>Федеральны</w:t>
      </w:r>
      <w:r w:rsidR="008852CA" w:rsidRPr="008852CA">
        <w:rPr>
          <w:b w:val="0"/>
          <w:sz w:val="28"/>
          <w:szCs w:val="28"/>
        </w:rPr>
        <w:t>ми  законами</w:t>
      </w:r>
      <w:r w:rsidR="0011655C" w:rsidRPr="008852CA">
        <w:rPr>
          <w:b w:val="0"/>
          <w:sz w:val="28"/>
          <w:szCs w:val="28"/>
        </w:rPr>
        <w:t xml:space="preserve"> от 6 октября 2003 года № 131-ФЗ «Об общих принципах  организации местного самоуправления в Российской Федерации», от 27 июня 2010 года № 210-ФЗ «Об организации предоставления государственных и муниципальных услуг», </w:t>
      </w:r>
      <w:r w:rsidR="0011655C" w:rsidRPr="00B96138">
        <w:rPr>
          <w:rStyle w:val="ad"/>
          <w:b w:val="0"/>
          <w:color w:val="000000"/>
          <w:sz w:val="28"/>
          <w:szCs w:val="28"/>
          <w:u w:val="none"/>
        </w:rPr>
        <w:t>от 29 декабря 2004 года № 190-ФЗ «Градостроительный кодекс Российской Федерации»,</w:t>
      </w:r>
      <w:r w:rsidR="00B96138">
        <w:t xml:space="preserve"> </w:t>
      </w:r>
      <w:r w:rsidR="00B96138" w:rsidRPr="00B96138">
        <w:rPr>
          <w:b w:val="0"/>
          <w:sz w:val="28"/>
          <w:szCs w:val="28"/>
        </w:rPr>
        <w:t>У</w:t>
      </w:r>
      <w:r w:rsidR="00B96138">
        <w:rPr>
          <w:b w:val="0"/>
          <w:sz w:val="28"/>
          <w:szCs w:val="28"/>
        </w:rPr>
        <w:t xml:space="preserve">ставом </w:t>
      </w:r>
      <w:r w:rsidR="008C13FB">
        <w:rPr>
          <w:b w:val="0"/>
          <w:sz w:val="28"/>
          <w:szCs w:val="28"/>
        </w:rPr>
        <w:t>Сейкинского</w:t>
      </w:r>
      <w:r>
        <w:rPr>
          <w:b w:val="0"/>
          <w:sz w:val="28"/>
          <w:szCs w:val="28"/>
        </w:rPr>
        <w:t xml:space="preserve"> сельского поселения</w:t>
      </w:r>
    </w:p>
    <w:p w:rsidR="00DF0C15" w:rsidRDefault="00DF0C15" w:rsidP="008852CA">
      <w:pPr>
        <w:ind w:firstLine="708"/>
        <w:jc w:val="both"/>
        <w:rPr>
          <w:sz w:val="28"/>
          <w:szCs w:val="28"/>
          <w:lang w:eastAsia="zh-CN"/>
        </w:rPr>
      </w:pPr>
    </w:p>
    <w:p w:rsidR="00CA1A6B" w:rsidRDefault="00CA1A6B" w:rsidP="00DF0C15">
      <w:pPr>
        <w:ind w:firstLine="708"/>
        <w:jc w:val="center"/>
        <w:rPr>
          <w:sz w:val="28"/>
          <w:szCs w:val="28"/>
          <w:lang w:eastAsia="zh-CN"/>
        </w:rPr>
      </w:pPr>
      <w:r w:rsidRPr="00946BDE">
        <w:rPr>
          <w:sz w:val="28"/>
          <w:szCs w:val="28"/>
          <w:lang w:eastAsia="zh-CN"/>
        </w:rPr>
        <w:t>ПОСТАНОВ</w:t>
      </w:r>
      <w:r w:rsidR="00A84F54">
        <w:rPr>
          <w:sz w:val="28"/>
          <w:szCs w:val="28"/>
          <w:lang w:eastAsia="zh-CN"/>
        </w:rPr>
        <w:t>ЛЯЮ</w:t>
      </w:r>
    </w:p>
    <w:p w:rsidR="00DF0C15" w:rsidRPr="00946BDE" w:rsidRDefault="00DF0C15" w:rsidP="00DF0C15">
      <w:pPr>
        <w:ind w:firstLine="708"/>
        <w:jc w:val="center"/>
        <w:rPr>
          <w:sz w:val="28"/>
          <w:szCs w:val="28"/>
          <w:lang w:eastAsia="zh-CN"/>
        </w:rPr>
      </w:pPr>
    </w:p>
    <w:p w:rsidR="00DF0C15" w:rsidRPr="00A84F54" w:rsidRDefault="00A84F54" w:rsidP="00DB36EC">
      <w:pPr>
        <w:pStyle w:val="afff1"/>
        <w:numPr>
          <w:ilvl w:val="0"/>
          <w:numId w:val="27"/>
        </w:numPr>
        <w:ind w:left="0" w:firstLine="567"/>
        <w:jc w:val="both"/>
        <w:rPr>
          <w:rFonts w:ascii="Times New Roman" w:hAnsi="Times New Roman"/>
          <w:color w:val="000000"/>
          <w:w w:val="99"/>
          <w:sz w:val="28"/>
          <w:szCs w:val="28"/>
        </w:rPr>
      </w:pPr>
      <w:r>
        <w:rPr>
          <w:rFonts w:ascii="Times New Roman" w:hAnsi="Times New Roman"/>
          <w:sz w:val="28"/>
          <w:szCs w:val="28"/>
        </w:rPr>
        <w:t xml:space="preserve">Внести следующие изменения в административный регламент предоставления </w:t>
      </w:r>
      <w:r w:rsidR="00CA1A6B" w:rsidRPr="00DB36EC">
        <w:rPr>
          <w:rFonts w:ascii="Times New Roman" w:hAnsi="Times New Roman"/>
          <w:color w:val="000000"/>
          <w:spacing w:val="1"/>
          <w:sz w:val="28"/>
          <w:szCs w:val="28"/>
        </w:rPr>
        <w:t xml:space="preserve">муниципальной услуги </w:t>
      </w:r>
      <w:r w:rsidR="00CA1A6B" w:rsidRPr="00DB36EC">
        <w:rPr>
          <w:rFonts w:ascii="Times New Roman" w:hAnsi="Times New Roman"/>
          <w:sz w:val="28"/>
          <w:szCs w:val="28"/>
        </w:rPr>
        <w:t>«</w:t>
      </w:r>
      <w:r w:rsidR="000247D7" w:rsidRPr="00DB36EC">
        <w:rPr>
          <w:rFonts w:ascii="Times New Roman" w:hAnsi="Times New Roman"/>
          <w:sz w:val="28"/>
          <w:szCs w:val="28"/>
        </w:rPr>
        <w:t xml:space="preserve">Выдача уведомления о соответствии (несоответствии) </w:t>
      </w:r>
      <w:proofErr w:type="gramStart"/>
      <w:r w:rsidR="000247D7" w:rsidRPr="00DB36EC">
        <w:rPr>
          <w:rFonts w:ascii="Times New Roman" w:hAnsi="Times New Roman"/>
          <w:sz w:val="28"/>
          <w:szCs w:val="28"/>
        </w:rPr>
        <w:t>указанных</w:t>
      </w:r>
      <w:proofErr w:type="gramEnd"/>
      <w:r w:rsidR="000247D7" w:rsidRPr="00DB36EC">
        <w:rPr>
          <w:rFonts w:ascii="Times New Roman" w:hAnsi="Times New Roman"/>
          <w:sz w:val="28"/>
          <w:szCs w:val="28"/>
        </w:rPr>
        <w:t xml:space="preserve"> в уведомлении о планируемом строительстве объекта индивидуального</w:t>
      </w:r>
      <w:r w:rsidR="00DF0C15" w:rsidRPr="00DB36EC">
        <w:rPr>
          <w:rFonts w:ascii="Times New Roman" w:hAnsi="Times New Roman"/>
          <w:sz w:val="28"/>
          <w:szCs w:val="28"/>
        </w:rPr>
        <w:t xml:space="preserve"> </w:t>
      </w:r>
      <w:r w:rsidR="000247D7" w:rsidRPr="00DB36EC">
        <w:rPr>
          <w:rFonts w:ascii="Times New Roman" w:hAnsi="Times New Roman"/>
          <w:sz w:val="28"/>
          <w:szCs w:val="28"/>
        </w:rPr>
        <w:t>жилищного строительства или садового</w:t>
      </w:r>
      <w:r w:rsidR="00DF0C15" w:rsidRPr="00DB36EC">
        <w:rPr>
          <w:rFonts w:ascii="Times New Roman" w:hAnsi="Times New Roman"/>
          <w:sz w:val="28"/>
          <w:szCs w:val="28"/>
        </w:rPr>
        <w:t xml:space="preserve"> </w:t>
      </w:r>
      <w:r w:rsidR="000247D7" w:rsidRPr="00DB36EC">
        <w:rPr>
          <w:rFonts w:ascii="Times New Roman" w:hAnsi="Times New Roman"/>
          <w:sz w:val="28"/>
          <w:szCs w:val="28"/>
        </w:rPr>
        <w:t>дома</w:t>
      </w:r>
      <w:r w:rsidR="00DF0C15" w:rsidRPr="00DB36EC">
        <w:rPr>
          <w:rFonts w:ascii="Times New Roman" w:hAnsi="Times New Roman"/>
          <w:sz w:val="28"/>
          <w:szCs w:val="28"/>
        </w:rPr>
        <w:t xml:space="preserve"> </w:t>
      </w:r>
      <w:r w:rsidR="000247D7" w:rsidRPr="00DB36EC">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p>
    <w:p w:rsidR="00A84F54" w:rsidRPr="00A84F54" w:rsidRDefault="00A84F54" w:rsidP="002F51EE">
      <w:pPr>
        <w:pStyle w:val="afff1"/>
        <w:numPr>
          <w:ilvl w:val="0"/>
          <w:numId w:val="29"/>
        </w:numPr>
        <w:ind w:left="0" w:firstLine="567"/>
        <w:jc w:val="both"/>
        <w:rPr>
          <w:rFonts w:ascii="Times New Roman" w:hAnsi="Times New Roman"/>
          <w:b/>
          <w:color w:val="000000"/>
          <w:w w:val="99"/>
          <w:sz w:val="28"/>
          <w:szCs w:val="28"/>
        </w:rPr>
      </w:pPr>
      <w:r w:rsidRPr="00A84F54">
        <w:rPr>
          <w:rFonts w:ascii="Times New Roman" w:hAnsi="Times New Roman"/>
          <w:b/>
          <w:color w:val="000000"/>
          <w:w w:val="99"/>
          <w:sz w:val="28"/>
          <w:szCs w:val="28"/>
        </w:rPr>
        <w:t>Пункт 2.4.1. регламента изложить в следующей редакции:</w:t>
      </w:r>
    </w:p>
    <w:p w:rsidR="00A84F54" w:rsidRPr="00A84F54" w:rsidRDefault="00A84F54" w:rsidP="00A84F54">
      <w:pPr>
        <w:jc w:val="both"/>
        <w:rPr>
          <w:b w:val="0"/>
          <w:sz w:val="28"/>
          <w:szCs w:val="28"/>
        </w:rPr>
      </w:pPr>
      <w:r w:rsidRPr="00A84F54">
        <w:rPr>
          <w:b w:val="0"/>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A84F54" w:rsidRDefault="00A84F54" w:rsidP="00A84F54">
      <w:pPr>
        <w:pStyle w:val="afff1"/>
        <w:ind w:left="720"/>
        <w:jc w:val="both"/>
        <w:rPr>
          <w:rFonts w:ascii="Times New Roman" w:hAnsi="Times New Roman"/>
          <w:color w:val="000000"/>
          <w:w w:val="99"/>
          <w:sz w:val="28"/>
          <w:szCs w:val="28"/>
        </w:rPr>
      </w:pPr>
    </w:p>
    <w:p w:rsidR="00A84F54" w:rsidRPr="004E097E" w:rsidRDefault="00A84F54" w:rsidP="002F51EE">
      <w:pPr>
        <w:pStyle w:val="afff1"/>
        <w:numPr>
          <w:ilvl w:val="0"/>
          <w:numId w:val="29"/>
        </w:numPr>
        <w:ind w:left="0" w:firstLine="567"/>
        <w:rPr>
          <w:rFonts w:ascii="Times New Roman" w:hAnsi="Times New Roman"/>
          <w:b/>
          <w:sz w:val="28"/>
          <w:szCs w:val="28"/>
        </w:rPr>
      </w:pPr>
      <w:r w:rsidRPr="004E097E">
        <w:rPr>
          <w:rFonts w:ascii="Times New Roman" w:hAnsi="Times New Roman"/>
          <w:b/>
          <w:sz w:val="28"/>
          <w:szCs w:val="28"/>
        </w:rPr>
        <w:t>Абзац первый пункта 2.6.1 изложить в следующей редакции:</w:t>
      </w:r>
    </w:p>
    <w:p w:rsidR="00A84F54" w:rsidRDefault="004E097E" w:rsidP="004E097E">
      <w:pPr>
        <w:pStyle w:val="afff1"/>
        <w:ind w:firstLine="567"/>
        <w:jc w:val="both"/>
        <w:rPr>
          <w:rFonts w:ascii="Times New Roman" w:hAnsi="Times New Roman"/>
          <w:sz w:val="28"/>
          <w:szCs w:val="28"/>
        </w:rPr>
      </w:pPr>
      <w:proofErr w:type="gramStart"/>
      <w:r w:rsidRPr="004E097E">
        <w:rPr>
          <w:rFonts w:ascii="Times New Roman" w:hAnsi="Times New Roman"/>
          <w:sz w:val="28"/>
          <w:szCs w:val="28"/>
        </w:rPr>
        <w:lastRenderedPageBreak/>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7" w:history="1">
        <w:r w:rsidRPr="004E097E">
          <w:rPr>
            <w:rStyle w:val="ad"/>
            <w:rFonts w:ascii="Times New Roman" w:hAnsi="Times New Roman"/>
            <w:color w:val="auto"/>
            <w:sz w:val="28"/>
            <w:szCs w:val="28"/>
            <w:u w:val="none"/>
          </w:rPr>
          <w:t>законом</w:t>
        </w:r>
      </w:hyperlink>
      <w:r w:rsidRPr="004E097E">
        <w:rPr>
          <w:rFonts w:ascii="Times New Roman"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w:t>
      </w:r>
      <w:proofErr w:type="gramEnd"/>
      <w:r w:rsidRPr="004E097E">
        <w:rPr>
          <w:rFonts w:ascii="Times New Roman" w:hAnsi="Times New Roman"/>
          <w:sz w:val="28"/>
          <w:szCs w:val="28"/>
        </w:rPr>
        <w:t xml:space="preserve"> </w:t>
      </w:r>
      <w:proofErr w:type="gramStart"/>
      <w:r w:rsidRPr="004E097E">
        <w:rPr>
          <w:rFonts w:ascii="Times New Roman" w:hAnsi="Times New Roman"/>
          <w:sz w:val="28"/>
          <w:szCs w:val="28"/>
        </w:rPr>
        <w:t>на бумажном носителе посредством ли</w:t>
      </w:r>
      <w:r>
        <w:rPr>
          <w:rFonts w:ascii="Times New Roman" w:hAnsi="Times New Roman"/>
          <w:sz w:val="28"/>
          <w:szCs w:val="28"/>
        </w:rPr>
        <w:t>чного обращения в уполномоченный орган</w:t>
      </w:r>
      <w:r w:rsidRPr="004E097E">
        <w:rPr>
          <w:rFonts w:ascii="Times New Roman" w:hAnsi="Times New Roman"/>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Pr>
          <w:rFonts w:ascii="Times New Roman" w:hAnsi="Times New Roman"/>
          <w:sz w:val="28"/>
          <w:szCs w:val="28"/>
        </w:rPr>
        <w:t>….</w:t>
      </w:r>
      <w:proofErr w:type="gramEnd"/>
    </w:p>
    <w:p w:rsidR="00A463E7" w:rsidRDefault="00A463E7" w:rsidP="004E097E">
      <w:pPr>
        <w:pStyle w:val="afff1"/>
        <w:ind w:firstLine="567"/>
        <w:jc w:val="both"/>
        <w:rPr>
          <w:rFonts w:ascii="Times New Roman" w:hAnsi="Times New Roman"/>
          <w:sz w:val="28"/>
          <w:szCs w:val="28"/>
        </w:rPr>
      </w:pPr>
    </w:p>
    <w:p w:rsidR="004E097E" w:rsidRPr="002F51EE" w:rsidRDefault="00A463E7" w:rsidP="002F51EE">
      <w:pPr>
        <w:pStyle w:val="afff1"/>
        <w:numPr>
          <w:ilvl w:val="0"/>
          <w:numId w:val="29"/>
        </w:numPr>
        <w:ind w:left="0" w:firstLine="567"/>
        <w:jc w:val="both"/>
        <w:rPr>
          <w:rFonts w:ascii="Times New Roman" w:hAnsi="Times New Roman"/>
          <w:b/>
          <w:sz w:val="28"/>
          <w:szCs w:val="28"/>
        </w:rPr>
      </w:pPr>
      <w:r w:rsidRPr="002F51EE">
        <w:rPr>
          <w:rFonts w:ascii="Times New Roman" w:hAnsi="Times New Roman"/>
          <w:b/>
          <w:sz w:val="28"/>
          <w:szCs w:val="28"/>
        </w:rPr>
        <w:t>Исключить абзац 2 пункта 2.7.2 регламента.</w:t>
      </w:r>
    </w:p>
    <w:p w:rsidR="00A463E7" w:rsidRPr="002F51EE" w:rsidRDefault="00A463E7" w:rsidP="00A463E7">
      <w:pPr>
        <w:pStyle w:val="afff1"/>
        <w:jc w:val="both"/>
        <w:rPr>
          <w:rFonts w:ascii="Times New Roman" w:hAnsi="Times New Roman"/>
          <w:b/>
          <w:sz w:val="28"/>
          <w:szCs w:val="28"/>
        </w:rPr>
      </w:pPr>
    </w:p>
    <w:p w:rsidR="00A463E7" w:rsidRPr="00A463E7" w:rsidRDefault="00A463E7" w:rsidP="002F51EE">
      <w:pPr>
        <w:pStyle w:val="afff1"/>
        <w:numPr>
          <w:ilvl w:val="0"/>
          <w:numId w:val="29"/>
        </w:numPr>
        <w:ind w:left="0" w:firstLine="567"/>
        <w:jc w:val="both"/>
        <w:rPr>
          <w:rFonts w:ascii="Times New Roman" w:hAnsi="Times New Roman"/>
          <w:b/>
          <w:sz w:val="28"/>
          <w:szCs w:val="28"/>
        </w:rPr>
      </w:pPr>
      <w:r w:rsidRPr="00A463E7">
        <w:rPr>
          <w:rFonts w:ascii="Times New Roman" w:hAnsi="Times New Roman"/>
          <w:b/>
          <w:sz w:val="28"/>
          <w:szCs w:val="28"/>
        </w:rPr>
        <w:t>Пункт 2.8.2 изложить в следующей редакции:</w:t>
      </w:r>
    </w:p>
    <w:p w:rsidR="00A463E7" w:rsidRPr="0020358B" w:rsidRDefault="00A463E7" w:rsidP="00A463E7">
      <w:pPr>
        <w:pStyle w:val="afff1"/>
        <w:ind w:firstLine="567"/>
        <w:jc w:val="both"/>
        <w:rPr>
          <w:rFonts w:ascii="Times New Roman" w:hAnsi="Times New Roman"/>
          <w:sz w:val="28"/>
          <w:szCs w:val="28"/>
        </w:rPr>
      </w:pPr>
      <w:r>
        <w:rPr>
          <w:rFonts w:ascii="Times New Roman" w:hAnsi="Times New Roman"/>
          <w:sz w:val="28"/>
          <w:szCs w:val="28"/>
        </w:rPr>
        <w:t xml:space="preserve">2.8.2. </w:t>
      </w:r>
      <w:r w:rsidRPr="00A36F44">
        <w:rPr>
          <w:rFonts w:ascii="Times New Roman" w:hAnsi="Times New Roman"/>
          <w:bCs/>
          <w:iCs/>
          <w:sz w:val="28"/>
          <w:szCs w:val="28"/>
        </w:rPr>
        <w:t>Для предоставления муниципальной услуги запрещается требовать</w:t>
      </w:r>
      <w:r w:rsidRPr="0020358B">
        <w:rPr>
          <w:rFonts w:ascii="Times New Roman" w:hAnsi="Times New Roman"/>
          <w:sz w:val="28"/>
          <w:szCs w:val="28"/>
        </w:rPr>
        <w:t>:</w:t>
      </w:r>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w:t>
      </w:r>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муниципальной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 xml:space="preserve">, которые находятся в распоряжении </w:t>
      </w:r>
      <w:r>
        <w:rPr>
          <w:rFonts w:ascii="Times New Roman" w:hAnsi="Times New Roman"/>
          <w:sz w:val="28"/>
          <w:szCs w:val="28"/>
        </w:rPr>
        <w:t xml:space="preserve">администрации. </w:t>
      </w:r>
      <w:r w:rsidRPr="0020358B">
        <w:rPr>
          <w:rFonts w:ascii="Times New Roman" w:hAnsi="Times New Roman"/>
          <w:sz w:val="28"/>
          <w:szCs w:val="28"/>
        </w:rPr>
        <w:t xml:space="preserve">Заявитель вправе представить указанные документы и информацию в </w:t>
      </w:r>
      <w:r>
        <w:rPr>
          <w:rFonts w:ascii="Times New Roman" w:hAnsi="Times New Roman"/>
          <w:sz w:val="28"/>
          <w:szCs w:val="28"/>
        </w:rPr>
        <w:t>администрацию</w:t>
      </w:r>
      <w:r w:rsidRPr="0020358B">
        <w:rPr>
          <w:rFonts w:ascii="Times New Roman" w:hAnsi="Times New Roman"/>
          <w:sz w:val="28"/>
          <w:szCs w:val="28"/>
        </w:rPr>
        <w:t xml:space="preserve"> по собственной инициативе;</w:t>
      </w:r>
    </w:p>
    <w:p w:rsidR="00A463E7" w:rsidRPr="0020358B" w:rsidRDefault="00A463E7" w:rsidP="00A463E7">
      <w:pPr>
        <w:pStyle w:val="afff1"/>
        <w:ind w:firstLine="567"/>
        <w:jc w:val="both"/>
        <w:rPr>
          <w:rFonts w:ascii="Times New Roman" w:hAnsi="Times New Roman"/>
          <w:sz w:val="28"/>
          <w:szCs w:val="28"/>
        </w:rPr>
      </w:pPr>
      <w:proofErr w:type="gramStart"/>
      <w:r w:rsidRPr="0020358B">
        <w:rPr>
          <w:rFonts w:ascii="Times New Roman" w:hAnsi="Times New Roman"/>
          <w:sz w:val="28"/>
          <w:szCs w:val="28"/>
        </w:rPr>
        <w:t xml:space="preserve">3)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 xml:space="preserve"> и связанных с обращением </w:t>
      </w:r>
      <w:r>
        <w:rPr>
          <w:rFonts w:ascii="Times New Roman" w:hAnsi="Times New Roman"/>
          <w:sz w:val="28"/>
          <w:szCs w:val="28"/>
        </w:rPr>
        <w:t>в администрацию</w:t>
      </w:r>
      <w:r w:rsidRPr="0020358B">
        <w:rPr>
          <w:rFonts w:ascii="Times New Roman" w:hAnsi="Times New Roman"/>
          <w:sz w:val="28"/>
          <w:szCs w:val="28"/>
        </w:rPr>
        <w:t xml:space="preserve"> и получения документов и информации, предоставляемых в</w:t>
      </w:r>
      <w:r>
        <w:rPr>
          <w:rFonts w:ascii="Times New Roman" w:hAnsi="Times New Roman"/>
          <w:sz w:val="28"/>
          <w:szCs w:val="28"/>
        </w:rPr>
        <w:t xml:space="preserve"> результате предоставления такой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 xml:space="preserve">, включенных в перечни, указанные в </w:t>
      </w:r>
      <w:hyperlink r:id="rId8" w:anchor="dst100056" w:history="1">
        <w:r w:rsidRPr="00A463E7">
          <w:rPr>
            <w:rFonts w:ascii="Times New Roman" w:hAnsi="Times New Roman"/>
            <w:sz w:val="28"/>
            <w:szCs w:val="28"/>
          </w:rPr>
          <w:t>части 1 статьи 9</w:t>
        </w:r>
      </w:hyperlink>
      <w:r w:rsidRPr="0020358B">
        <w:rPr>
          <w:rFonts w:ascii="Times New Roman" w:hAnsi="Times New Roman"/>
          <w:sz w:val="28"/>
          <w:szCs w:val="28"/>
        </w:rPr>
        <w:t xml:space="preserve"> </w:t>
      </w:r>
      <w:hyperlink r:id="rId9" w:history="1">
        <w:r>
          <w:rPr>
            <w:rFonts w:ascii="Times New Roman" w:hAnsi="Times New Roman"/>
            <w:sz w:val="28"/>
            <w:szCs w:val="28"/>
          </w:rPr>
          <w:t>Федерального</w:t>
        </w:r>
        <w:r w:rsidRPr="0020358B">
          <w:rPr>
            <w:rFonts w:ascii="Times New Roman" w:hAnsi="Times New Roman"/>
            <w:sz w:val="28"/>
            <w:szCs w:val="28"/>
          </w:rPr>
          <w:t xml:space="preserve"> закон</w:t>
        </w:r>
        <w:r>
          <w:rPr>
            <w:rFonts w:ascii="Times New Roman" w:hAnsi="Times New Roman"/>
            <w:sz w:val="28"/>
            <w:szCs w:val="28"/>
          </w:rPr>
          <w:t>а от 27.07.2010 N 210-ФЗ</w:t>
        </w:r>
        <w:r w:rsidRPr="0020358B">
          <w:rPr>
            <w:rFonts w:ascii="Times New Roman" w:hAnsi="Times New Roman"/>
            <w:sz w:val="28"/>
            <w:szCs w:val="28"/>
          </w:rPr>
          <w:t xml:space="preserve"> "Об организации предоставления государственных и муниципальных услуг"</w:t>
        </w:r>
      </w:hyperlink>
      <w:r w:rsidRPr="0020358B">
        <w:rPr>
          <w:rFonts w:ascii="Times New Roman" w:hAnsi="Times New Roman"/>
          <w:sz w:val="28"/>
          <w:szCs w:val="28"/>
        </w:rPr>
        <w:t>;</w:t>
      </w:r>
      <w:proofErr w:type="gramEnd"/>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3E7" w:rsidRPr="0020358B"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администрации</w:t>
      </w:r>
      <w:r w:rsidRPr="0020358B">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sz w:val="28"/>
          <w:szCs w:val="28"/>
        </w:rPr>
        <w:t>администрации</w:t>
      </w:r>
      <w:r w:rsidRPr="0020358B">
        <w:rPr>
          <w:rFonts w:ascii="Times New Roman" w:hAnsi="Times New Roman"/>
          <w:sz w:val="28"/>
          <w:szCs w:val="28"/>
        </w:rPr>
        <w:t>, уведомляется заявитель, а также приносятся извинения за доставленные неудобства;</w:t>
      </w:r>
    </w:p>
    <w:p w:rsidR="00A463E7" w:rsidRDefault="00A463E7" w:rsidP="00A463E7">
      <w:pPr>
        <w:pStyle w:val="afff1"/>
        <w:ind w:firstLine="567"/>
        <w:jc w:val="both"/>
        <w:rPr>
          <w:rFonts w:ascii="Times New Roman" w:hAnsi="Times New Roman"/>
          <w:sz w:val="28"/>
          <w:szCs w:val="28"/>
        </w:rPr>
      </w:pPr>
      <w:r w:rsidRPr="0020358B">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0551D4">
          <w:rPr>
            <w:rFonts w:ascii="Times New Roman" w:hAnsi="Times New Roman"/>
            <w:sz w:val="28"/>
            <w:szCs w:val="28"/>
          </w:rPr>
          <w:t>пунктом 7.2 части 1 статьи 16</w:t>
        </w:r>
      </w:hyperlink>
      <w:r w:rsidRPr="000551D4">
        <w:rPr>
          <w:rFonts w:ascii="Times New Roman" w:hAnsi="Times New Roman"/>
          <w:sz w:val="28"/>
          <w:szCs w:val="28"/>
        </w:rPr>
        <w:t xml:space="preserve"> </w:t>
      </w:r>
      <w:hyperlink r:id="rId11" w:history="1">
        <w:r w:rsidRPr="000551D4">
          <w:rPr>
            <w:rFonts w:ascii="Times New Roman" w:hAnsi="Times New Roman"/>
            <w:sz w:val="28"/>
            <w:szCs w:val="28"/>
          </w:rPr>
          <w:t>Федерального закона от 27.07.2010 N 210-ФЗ "Об организации предоставления государственных и муниципальных услуг"</w:t>
        </w:r>
      </w:hyperlink>
      <w:r w:rsidRPr="000551D4">
        <w:rPr>
          <w:rFonts w:ascii="Times New Roman" w:hAnsi="Times New Roman"/>
          <w:sz w:val="28"/>
          <w:szCs w:val="28"/>
        </w:rPr>
        <w:t>,</w:t>
      </w:r>
      <w:r w:rsidRPr="0020358B">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463E7" w:rsidRDefault="00A463E7" w:rsidP="00A463E7">
      <w:pPr>
        <w:pStyle w:val="afff1"/>
        <w:ind w:firstLine="567"/>
        <w:jc w:val="both"/>
        <w:rPr>
          <w:rFonts w:ascii="Times New Roman" w:hAnsi="Times New Roman"/>
          <w:sz w:val="28"/>
          <w:szCs w:val="28"/>
        </w:rPr>
      </w:pPr>
    </w:p>
    <w:p w:rsidR="00A463E7" w:rsidRPr="00A463E7" w:rsidRDefault="00A463E7" w:rsidP="002F51EE">
      <w:pPr>
        <w:pStyle w:val="afff1"/>
        <w:numPr>
          <w:ilvl w:val="0"/>
          <w:numId w:val="29"/>
        </w:numPr>
        <w:ind w:left="0" w:firstLine="567"/>
        <w:jc w:val="both"/>
        <w:rPr>
          <w:rFonts w:ascii="Times New Roman" w:hAnsi="Times New Roman"/>
          <w:b/>
          <w:sz w:val="28"/>
          <w:szCs w:val="28"/>
        </w:rPr>
      </w:pPr>
      <w:r w:rsidRPr="00A463E7">
        <w:rPr>
          <w:rFonts w:ascii="Times New Roman" w:hAnsi="Times New Roman"/>
          <w:b/>
          <w:sz w:val="28"/>
          <w:szCs w:val="28"/>
        </w:rPr>
        <w:t>Пункт 2.10.4 переименовать в пункт 2.10.3.</w:t>
      </w:r>
    </w:p>
    <w:p w:rsidR="00A463E7" w:rsidRPr="00A463E7" w:rsidRDefault="00A463E7" w:rsidP="00A463E7">
      <w:pPr>
        <w:pStyle w:val="afff1"/>
        <w:jc w:val="both"/>
        <w:rPr>
          <w:rFonts w:ascii="Times New Roman" w:hAnsi="Times New Roman"/>
          <w:b/>
          <w:sz w:val="28"/>
          <w:szCs w:val="28"/>
        </w:rPr>
      </w:pPr>
    </w:p>
    <w:p w:rsidR="006D077D" w:rsidRDefault="006D077D" w:rsidP="006D077D">
      <w:pPr>
        <w:pStyle w:val="afff1"/>
        <w:numPr>
          <w:ilvl w:val="0"/>
          <w:numId w:val="29"/>
        </w:numPr>
        <w:ind w:left="0" w:firstLine="567"/>
        <w:jc w:val="both"/>
        <w:rPr>
          <w:rFonts w:ascii="Times New Roman" w:hAnsi="Times New Roman"/>
          <w:sz w:val="28"/>
          <w:szCs w:val="28"/>
        </w:rPr>
      </w:pPr>
      <w:proofErr w:type="gramStart"/>
      <w:r w:rsidRPr="006D077D">
        <w:rPr>
          <w:rFonts w:ascii="Times New Roman" w:hAnsi="Times New Roman"/>
          <w:sz w:val="28"/>
          <w:szCs w:val="28"/>
        </w:rPr>
        <w:t xml:space="preserve">Наименование раздела 6 «Досудебный (внесудебный) порядок обжалования решений и действий (бездействия) сельской </w:t>
      </w:r>
      <w:r w:rsidRPr="006D077D">
        <w:rPr>
          <w:rFonts w:ascii="Times New Roman" w:hAnsi="Times New Roman"/>
          <w:sz w:val="28"/>
          <w:szCs w:val="28"/>
          <w:shd w:val="clear" w:color="auto" w:fill="FFFFFF"/>
        </w:rPr>
        <w:t xml:space="preserve">администрации </w:t>
      </w:r>
      <w:r w:rsidRPr="006D077D">
        <w:rPr>
          <w:rFonts w:ascii="Times New Roman" w:hAnsi="Times New Roman"/>
          <w:sz w:val="28"/>
          <w:szCs w:val="28"/>
        </w:rPr>
        <w:t xml:space="preserve">Сейкинского сельского поселения, а также должностных лиц, участвующих в предоставлении муниципальной услуги» изменить на наименование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2" w:anchor="dst100352" w:history="1">
        <w:r w:rsidRPr="006D077D">
          <w:rPr>
            <w:rStyle w:val="ad"/>
            <w:rFonts w:ascii="Times New Roman" w:hAnsi="Times New Roman"/>
            <w:color w:val="auto"/>
            <w:sz w:val="28"/>
            <w:szCs w:val="28"/>
            <w:u w:val="none"/>
          </w:rPr>
          <w:t>части 1.1 статьи 16</w:t>
        </w:r>
      </w:hyperlink>
      <w:r w:rsidRPr="006D077D">
        <w:rPr>
          <w:rFonts w:ascii="Times New Roman" w:hAnsi="Times New Roman"/>
          <w:sz w:val="28"/>
          <w:szCs w:val="28"/>
        </w:rPr>
        <w:t xml:space="preserve"> </w:t>
      </w:r>
      <w:hyperlink r:id="rId13" w:history="1">
        <w:r w:rsidRPr="006D077D">
          <w:rPr>
            <w:rStyle w:val="ad"/>
            <w:rFonts w:ascii="Times New Roman" w:hAnsi="Times New Roman"/>
            <w:color w:val="auto"/>
            <w:sz w:val="28"/>
            <w:szCs w:val="28"/>
            <w:u w:val="none"/>
          </w:rPr>
          <w:t>Федерального закона от 27.07.2010 N 210-ФЗ  "Об</w:t>
        </w:r>
        <w:proofErr w:type="gramEnd"/>
        <w:r w:rsidRPr="006D077D">
          <w:rPr>
            <w:rStyle w:val="ad"/>
            <w:rFonts w:ascii="Times New Roman" w:hAnsi="Times New Roman"/>
            <w:color w:val="auto"/>
            <w:sz w:val="28"/>
            <w:szCs w:val="28"/>
            <w:u w:val="none"/>
          </w:rPr>
          <w:t xml:space="preserve"> организации предоставления государственных и муниципальных услуг"</w:t>
        </w:r>
      </w:hyperlink>
      <w:r w:rsidRPr="006D077D">
        <w:rPr>
          <w:rFonts w:ascii="Times New Roman" w:hAnsi="Times New Roman"/>
          <w:sz w:val="28"/>
          <w:szCs w:val="28"/>
        </w:rPr>
        <w:t>, а также их должностных лиц, государственных или муниципальных служащих, работников».</w:t>
      </w:r>
    </w:p>
    <w:p w:rsidR="006D077D" w:rsidRDefault="006D077D" w:rsidP="006D077D">
      <w:pPr>
        <w:pStyle w:val="afff1"/>
        <w:jc w:val="both"/>
        <w:rPr>
          <w:rFonts w:ascii="Times New Roman" w:hAnsi="Times New Roman"/>
          <w:sz w:val="28"/>
          <w:szCs w:val="28"/>
        </w:rPr>
      </w:pPr>
    </w:p>
    <w:p w:rsidR="006D077D" w:rsidRPr="006D077D" w:rsidRDefault="006D077D" w:rsidP="006D077D">
      <w:pPr>
        <w:pStyle w:val="afff1"/>
        <w:ind w:firstLine="567"/>
        <w:jc w:val="both"/>
        <w:rPr>
          <w:rFonts w:ascii="Times New Roman" w:hAnsi="Times New Roman"/>
          <w:b/>
          <w:sz w:val="28"/>
          <w:szCs w:val="28"/>
          <w:shd w:val="clear" w:color="auto" w:fill="FFFFFF"/>
        </w:rPr>
      </w:pPr>
      <w:r w:rsidRPr="006D077D">
        <w:rPr>
          <w:rFonts w:ascii="Times New Roman" w:hAnsi="Times New Roman"/>
          <w:b/>
          <w:sz w:val="28"/>
          <w:szCs w:val="28"/>
        </w:rPr>
        <w:t>7) Заявитель может обратиться с жалобой</w:t>
      </w:r>
      <w:r w:rsidR="002F51EE">
        <w:rPr>
          <w:rFonts w:ascii="Times New Roman" w:hAnsi="Times New Roman"/>
          <w:b/>
          <w:sz w:val="28"/>
          <w:szCs w:val="28"/>
        </w:rPr>
        <w:t>,</w:t>
      </w:r>
      <w:r w:rsidRPr="006D077D">
        <w:rPr>
          <w:rFonts w:ascii="Times New Roman" w:hAnsi="Times New Roman"/>
          <w:b/>
          <w:sz w:val="28"/>
          <w:szCs w:val="28"/>
        </w:rPr>
        <w:t xml:space="preserve"> в том числе в следующих случаях:</w:t>
      </w:r>
    </w:p>
    <w:p w:rsidR="006D077D" w:rsidRPr="006D077D" w:rsidRDefault="006D077D" w:rsidP="006D077D">
      <w:pPr>
        <w:pStyle w:val="afff1"/>
        <w:ind w:firstLine="567"/>
        <w:jc w:val="both"/>
        <w:rPr>
          <w:rFonts w:ascii="Times New Roman" w:hAnsi="Times New Roman"/>
          <w:sz w:val="28"/>
          <w:szCs w:val="28"/>
        </w:rPr>
      </w:pPr>
      <w:r w:rsidRPr="004F15EE">
        <w:rPr>
          <w:rFonts w:ascii="Times New Roman" w:hAnsi="Times New Roman"/>
          <w:sz w:val="28"/>
          <w:szCs w:val="28"/>
        </w:rPr>
        <w:t xml:space="preserve">1) </w:t>
      </w:r>
      <w:r w:rsidRPr="006D077D">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14" w:anchor="dst244" w:history="1">
        <w:r w:rsidRPr="006D077D">
          <w:rPr>
            <w:rFonts w:ascii="Times New Roman" w:hAnsi="Times New Roman"/>
            <w:sz w:val="28"/>
            <w:szCs w:val="28"/>
          </w:rPr>
          <w:t>статье 15.1</w:t>
        </w:r>
      </w:hyperlink>
      <w:r w:rsidRPr="006D077D">
        <w:rPr>
          <w:rFonts w:ascii="Times New Roman" w:hAnsi="Times New Roman"/>
          <w:sz w:val="28"/>
          <w:szCs w:val="28"/>
        </w:rPr>
        <w:t xml:space="preserve"> </w:t>
      </w:r>
      <w:hyperlink r:id="rId15" w:history="1">
        <w:r w:rsidRPr="006D077D">
          <w:rPr>
            <w:rStyle w:val="ad"/>
            <w:rFonts w:ascii="Times New Roman" w:hAnsi="Times New Roman"/>
            <w:color w:val="auto"/>
            <w:sz w:val="28"/>
            <w:szCs w:val="28"/>
            <w:u w:val="none"/>
          </w:rPr>
          <w:t>Федерального закона от 27.07.2010 № 210-ФЗ "Об организации предоставления государственных и муниципальных услуг"</w:t>
        </w:r>
      </w:hyperlink>
      <w:r w:rsidRPr="006D077D">
        <w:rPr>
          <w:rFonts w:ascii="Times New Roman" w:hAnsi="Times New Roman"/>
          <w:sz w:val="28"/>
          <w:szCs w:val="28"/>
        </w:rPr>
        <w:t>;</w:t>
      </w:r>
    </w:p>
    <w:p w:rsidR="006D077D" w:rsidRPr="006D077D" w:rsidRDefault="006D077D" w:rsidP="006D077D">
      <w:pPr>
        <w:pStyle w:val="afff1"/>
        <w:ind w:firstLine="567"/>
        <w:jc w:val="both"/>
        <w:rPr>
          <w:rFonts w:ascii="Times New Roman" w:hAnsi="Times New Roman"/>
          <w:sz w:val="28"/>
          <w:szCs w:val="28"/>
        </w:rPr>
      </w:pPr>
      <w:r w:rsidRPr="004F15EE">
        <w:rPr>
          <w:rFonts w:ascii="Times New Roman" w:hAnsi="Times New Roman"/>
          <w:sz w:val="28"/>
          <w:szCs w:val="28"/>
        </w:rPr>
        <w:t xml:space="preserve">2) </w:t>
      </w:r>
      <w:r w:rsidRPr="006D077D">
        <w:rPr>
          <w:rFonts w:ascii="Times New Roman" w:hAnsi="Times New Roman"/>
          <w:sz w:val="28"/>
          <w:szCs w:val="28"/>
        </w:rPr>
        <w:t xml:space="preserve">нарушение срока предоставления муниципальной услуги. </w:t>
      </w:r>
      <w:proofErr w:type="gramStart"/>
      <w:r w:rsidRPr="006D077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6D077D">
          <w:rPr>
            <w:rFonts w:ascii="Times New Roman" w:hAnsi="Times New Roman"/>
            <w:sz w:val="28"/>
            <w:szCs w:val="28"/>
          </w:rPr>
          <w:t>частью 1.3 статьи 16</w:t>
        </w:r>
      </w:hyperlink>
      <w:r w:rsidRPr="006D077D">
        <w:rPr>
          <w:rFonts w:ascii="Times New Roman" w:hAnsi="Times New Roman"/>
          <w:sz w:val="28"/>
          <w:szCs w:val="28"/>
        </w:rPr>
        <w:t xml:space="preserve"> </w:t>
      </w:r>
      <w:hyperlink r:id="rId17" w:history="1">
        <w:r w:rsidRPr="006D077D">
          <w:rPr>
            <w:rStyle w:val="ad"/>
            <w:rFonts w:ascii="Times New Roman" w:hAnsi="Times New Roman"/>
            <w:color w:val="auto"/>
            <w:sz w:val="28"/>
            <w:szCs w:val="28"/>
            <w:u w:val="none"/>
          </w:rPr>
          <w:t xml:space="preserve">Федерального закона от 27.07.2010 N </w:t>
        </w:r>
        <w:r w:rsidRPr="006D077D">
          <w:rPr>
            <w:rStyle w:val="ad"/>
            <w:rFonts w:ascii="Times New Roman" w:hAnsi="Times New Roman"/>
            <w:color w:val="auto"/>
            <w:sz w:val="28"/>
            <w:szCs w:val="28"/>
            <w:u w:val="none"/>
          </w:rPr>
          <w:lastRenderedPageBreak/>
          <w:t>210-ФЗ  "Об организации предоставления государственных и муниципальных услуг"</w:t>
        </w:r>
      </w:hyperlink>
      <w:r w:rsidRPr="006D077D">
        <w:rPr>
          <w:rFonts w:ascii="Times New Roman" w:hAnsi="Times New Roman"/>
          <w:sz w:val="28"/>
          <w:szCs w:val="28"/>
        </w:rPr>
        <w:t>;</w:t>
      </w:r>
      <w:proofErr w:type="gramEnd"/>
    </w:p>
    <w:p w:rsidR="006D077D" w:rsidRPr="004F15EE" w:rsidRDefault="006D077D" w:rsidP="006D077D">
      <w:pPr>
        <w:pStyle w:val="afff1"/>
        <w:ind w:firstLine="567"/>
        <w:jc w:val="both"/>
        <w:rPr>
          <w:rFonts w:ascii="Times New Roman" w:hAnsi="Times New Roman"/>
          <w:sz w:val="28"/>
          <w:szCs w:val="28"/>
        </w:rPr>
      </w:pPr>
      <w:r w:rsidRPr="004F15E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077D" w:rsidRPr="004F15EE" w:rsidRDefault="006D077D" w:rsidP="006D077D">
      <w:pPr>
        <w:pStyle w:val="afff1"/>
        <w:ind w:firstLine="567"/>
        <w:jc w:val="both"/>
        <w:rPr>
          <w:rFonts w:ascii="Times New Roman" w:hAnsi="Times New Roman"/>
          <w:sz w:val="28"/>
          <w:szCs w:val="28"/>
        </w:rPr>
      </w:pPr>
      <w:r w:rsidRPr="004F15E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077D" w:rsidRPr="006D077D" w:rsidRDefault="006D077D" w:rsidP="006D077D">
      <w:pPr>
        <w:pStyle w:val="afff1"/>
        <w:ind w:firstLine="567"/>
        <w:jc w:val="both"/>
        <w:rPr>
          <w:rFonts w:ascii="Times New Roman" w:hAnsi="Times New Roman"/>
          <w:sz w:val="28"/>
          <w:szCs w:val="28"/>
        </w:rPr>
      </w:pPr>
      <w:proofErr w:type="gramStart"/>
      <w:r w:rsidRPr="004F15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15EE">
        <w:rPr>
          <w:rFonts w:ascii="Times New Roman" w:hAnsi="Times New Roman"/>
          <w:sz w:val="28"/>
          <w:szCs w:val="28"/>
        </w:rPr>
        <w:t xml:space="preserve">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6D077D">
        <w:rPr>
          <w:rFonts w:ascii="Times New Roman" w:hAnsi="Times New Roman"/>
          <w:sz w:val="28"/>
          <w:szCs w:val="28"/>
        </w:rPr>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6D077D">
          <w:rPr>
            <w:rFonts w:ascii="Times New Roman" w:hAnsi="Times New Roman"/>
            <w:sz w:val="28"/>
            <w:szCs w:val="28"/>
          </w:rPr>
          <w:t>частью 1.3 статьи 16</w:t>
        </w:r>
      </w:hyperlink>
      <w:r w:rsidRPr="006D077D">
        <w:rPr>
          <w:rFonts w:ascii="Times New Roman" w:hAnsi="Times New Roman"/>
          <w:sz w:val="28"/>
          <w:szCs w:val="28"/>
        </w:rPr>
        <w:t xml:space="preserve"> </w:t>
      </w:r>
      <w:hyperlink r:id="rId19" w:history="1">
        <w:r w:rsidRPr="006D077D">
          <w:rPr>
            <w:rStyle w:val="ad"/>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6D077D">
        <w:rPr>
          <w:rFonts w:ascii="Times New Roman" w:hAnsi="Times New Roman"/>
          <w:sz w:val="28"/>
          <w:szCs w:val="28"/>
        </w:rPr>
        <w:t>;</w:t>
      </w:r>
      <w:proofErr w:type="gramEnd"/>
    </w:p>
    <w:p w:rsidR="006D077D" w:rsidRPr="004F15EE" w:rsidRDefault="006D077D" w:rsidP="006D077D">
      <w:pPr>
        <w:pStyle w:val="afff1"/>
        <w:ind w:firstLine="567"/>
        <w:jc w:val="both"/>
        <w:rPr>
          <w:rFonts w:ascii="Times New Roman" w:hAnsi="Times New Roman"/>
          <w:sz w:val="28"/>
          <w:szCs w:val="28"/>
        </w:rPr>
      </w:pPr>
      <w:r w:rsidRPr="004F15EE">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77D" w:rsidRPr="006D077D" w:rsidRDefault="006D077D" w:rsidP="006D077D">
      <w:pPr>
        <w:pStyle w:val="afff1"/>
        <w:ind w:firstLine="567"/>
        <w:jc w:val="both"/>
        <w:rPr>
          <w:rFonts w:ascii="Times New Roman" w:hAnsi="Times New Roman"/>
          <w:sz w:val="28"/>
          <w:szCs w:val="28"/>
        </w:rPr>
      </w:pPr>
      <w:proofErr w:type="gramStart"/>
      <w:r w:rsidRPr="004F15EE">
        <w:rPr>
          <w:rFonts w:ascii="Times New Roman" w:hAnsi="Times New Roman"/>
          <w:sz w:val="28"/>
          <w:szCs w:val="28"/>
        </w:rPr>
        <w:t xml:space="preserve">7) отказ должностного лица органа, предоставляющего муниципальную услугу, многофункционального центра, работника </w:t>
      </w:r>
      <w:r w:rsidRPr="006D077D">
        <w:rPr>
          <w:rFonts w:ascii="Times New Roman" w:hAnsi="Times New Roman"/>
          <w:sz w:val="28"/>
          <w:szCs w:val="28"/>
        </w:rPr>
        <w:t xml:space="preserve">многофункционального центра, организаций, предусмотренных </w:t>
      </w:r>
      <w:hyperlink r:id="rId20" w:anchor="dst100352" w:history="1">
        <w:r w:rsidRPr="006D077D">
          <w:rPr>
            <w:rFonts w:ascii="Times New Roman" w:hAnsi="Times New Roman"/>
            <w:sz w:val="28"/>
            <w:szCs w:val="28"/>
          </w:rPr>
          <w:t>частью 1.1 статьи 16</w:t>
        </w:r>
      </w:hyperlink>
      <w:r w:rsidRPr="006D077D">
        <w:rPr>
          <w:rFonts w:ascii="Times New Roman" w:hAnsi="Times New Roman"/>
          <w:sz w:val="28"/>
          <w:szCs w:val="28"/>
        </w:rPr>
        <w:t xml:space="preserve"> </w:t>
      </w:r>
      <w:hyperlink r:id="rId21" w:history="1">
        <w:r w:rsidRPr="006D077D">
          <w:rPr>
            <w:rStyle w:val="ad"/>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6D077D">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r w:rsidRPr="004F15EE">
        <w:rPr>
          <w:rFonts w:ascii="Times New Roman" w:hAnsi="Times New Roman"/>
          <w:sz w:val="28"/>
          <w:szCs w:val="28"/>
        </w:rPr>
        <w:t xml:space="preserve"> исправлений.</w:t>
      </w:r>
      <w:proofErr w:type="gramEnd"/>
      <w:r w:rsidRPr="004F15EE">
        <w:rPr>
          <w:rFonts w:ascii="Times New Roman" w:hAnsi="Times New Roman"/>
          <w:sz w:val="28"/>
          <w:szCs w:val="28"/>
        </w:rPr>
        <w:t xml:space="preserve">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6D077D">
        <w:rPr>
          <w:rFonts w:ascii="Times New Roman" w:hAnsi="Times New Roman"/>
          <w:sz w:val="28"/>
          <w:szCs w:val="28"/>
        </w:rPr>
        <w:t xml:space="preserve">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6D077D">
          <w:rPr>
            <w:rFonts w:ascii="Times New Roman" w:hAnsi="Times New Roman"/>
            <w:sz w:val="28"/>
            <w:szCs w:val="28"/>
          </w:rPr>
          <w:t>частью 1.3 статьи 16</w:t>
        </w:r>
      </w:hyperlink>
      <w:r w:rsidRPr="006D077D">
        <w:rPr>
          <w:rFonts w:ascii="Times New Roman" w:hAnsi="Times New Roman"/>
          <w:sz w:val="28"/>
          <w:szCs w:val="28"/>
        </w:rPr>
        <w:t xml:space="preserve"> </w:t>
      </w:r>
      <w:hyperlink r:id="rId23" w:history="1">
        <w:r w:rsidRPr="006D077D">
          <w:rPr>
            <w:rStyle w:val="ad"/>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w:t>
        </w:r>
        <w:proofErr w:type="gramEnd"/>
        <w:r w:rsidRPr="006D077D">
          <w:rPr>
            <w:rStyle w:val="ad"/>
            <w:rFonts w:ascii="Times New Roman" w:hAnsi="Times New Roman"/>
            <w:color w:val="auto"/>
            <w:sz w:val="28"/>
            <w:szCs w:val="28"/>
            <w:u w:val="none"/>
          </w:rPr>
          <w:t xml:space="preserve"> услуг"</w:t>
        </w:r>
      </w:hyperlink>
      <w:r w:rsidRPr="006D077D">
        <w:rPr>
          <w:rFonts w:ascii="Times New Roman" w:hAnsi="Times New Roman"/>
          <w:sz w:val="28"/>
          <w:szCs w:val="28"/>
        </w:rPr>
        <w:t>;</w:t>
      </w:r>
    </w:p>
    <w:p w:rsidR="006D077D" w:rsidRPr="004F15EE" w:rsidRDefault="006D077D" w:rsidP="006D077D">
      <w:pPr>
        <w:pStyle w:val="afff1"/>
        <w:ind w:firstLine="567"/>
        <w:jc w:val="both"/>
        <w:rPr>
          <w:rFonts w:ascii="Times New Roman" w:hAnsi="Times New Roman"/>
          <w:sz w:val="28"/>
          <w:szCs w:val="28"/>
        </w:rPr>
      </w:pPr>
      <w:r w:rsidRPr="004F15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D077D" w:rsidRPr="006D077D" w:rsidRDefault="006D077D" w:rsidP="006D077D">
      <w:pPr>
        <w:pStyle w:val="afff1"/>
        <w:ind w:firstLine="567"/>
        <w:jc w:val="both"/>
        <w:rPr>
          <w:rFonts w:ascii="Times New Roman" w:hAnsi="Times New Roman"/>
          <w:sz w:val="28"/>
          <w:szCs w:val="28"/>
        </w:rPr>
      </w:pPr>
      <w:proofErr w:type="gramStart"/>
      <w:r w:rsidRPr="004F15E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F15EE">
        <w:rPr>
          <w:rFonts w:ascii="Times New Roman" w:hAnsi="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Республики Алтай</w:t>
      </w:r>
      <w:r w:rsidRPr="004F15EE">
        <w:rPr>
          <w:rFonts w:ascii="Times New Roman" w:hAnsi="Times New Roman"/>
          <w:sz w:val="28"/>
          <w:szCs w:val="28"/>
        </w:rPr>
        <w:t>, муниципальными правовыми актами.</w:t>
      </w:r>
      <w:proofErr w:type="gramEnd"/>
      <w:r w:rsidRPr="004F15EE">
        <w:rPr>
          <w:rFonts w:ascii="Times New Roman" w:hAnsi="Times New Roman"/>
          <w:sz w:val="28"/>
          <w:szCs w:val="28"/>
        </w:rPr>
        <w:t xml:space="preserve">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D077D">
        <w:rPr>
          <w:rFonts w:ascii="Times New Roman" w:hAnsi="Times New Roman"/>
          <w:sz w:val="28"/>
          <w:szCs w:val="28"/>
        </w:rPr>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6D077D">
          <w:rPr>
            <w:rFonts w:ascii="Times New Roman" w:hAnsi="Times New Roman"/>
            <w:sz w:val="28"/>
            <w:szCs w:val="28"/>
          </w:rPr>
          <w:t>частью 1.3 статьи 16</w:t>
        </w:r>
      </w:hyperlink>
      <w:r w:rsidRPr="006D077D">
        <w:rPr>
          <w:rFonts w:ascii="Times New Roman" w:hAnsi="Times New Roman"/>
          <w:sz w:val="28"/>
          <w:szCs w:val="28"/>
        </w:rPr>
        <w:t xml:space="preserve"> </w:t>
      </w:r>
      <w:hyperlink r:id="rId25" w:history="1">
        <w:r w:rsidRPr="006D077D">
          <w:rPr>
            <w:rStyle w:val="ad"/>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w:t>
        </w:r>
        <w:proofErr w:type="gramEnd"/>
        <w:r w:rsidRPr="006D077D">
          <w:rPr>
            <w:rStyle w:val="ad"/>
            <w:rFonts w:ascii="Times New Roman" w:hAnsi="Times New Roman"/>
            <w:color w:val="auto"/>
            <w:sz w:val="28"/>
            <w:szCs w:val="28"/>
            <w:u w:val="none"/>
          </w:rPr>
          <w:t xml:space="preserve"> услуг"</w:t>
        </w:r>
      </w:hyperlink>
      <w:r w:rsidRPr="006D077D">
        <w:rPr>
          <w:rFonts w:ascii="Times New Roman" w:hAnsi="Times New Roman"/>
          <w:sz w:val="28"/>
          <w:szCs w:val="28"/>
        </w:rPr>
        <w:t>;</w:t>
      </w:r>
    </w:p>
    <w:p w:rsidR="006D077D" w:rsidRPr="006D077D" w:rsidRDefault="006D077D" w:rsidP="002F51EE">
      <w:pPr>
        <w:pStyle w:val="afff1"/>
        <w:numPr>
          <w:ilvl w:val="0"/>
          <w:numId w:val="31"/>
        </w:numPr>
        <w:ind w:left="0" w:firstLine="567"/>
        <w:jc w:val="both"/>
        <w:rPr>
          <w:rFonts w:ascii="Times New Roman" w:hAnsi="Times New Roman"/>
          <w:sz w:val="28"/>
          <w:szCs w:val="28"/>
        </w:rPr>
      </w:pPr>
      <w:proofErr w:type="gramStart"/>
      <w:r w:rsidRPr="002F51EE">
        <w:rPr>
          <w:rFonts w:ascii="Times New Roman" w:hAnsi="Times New Roman"/>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w:t>
      </w:r>
      <w:r w:rsidRPr="004F15EE">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w:t>
      </w:r>
      <w:r w:rsidRPr="006D077D">
        <w:rPr>
          <w:rFonts w:ascii="Times New Roman" w:hAnsi="Times New Roman"/>
          <w:sz w:val="28"/>
          <w:szCs w:val="28"/>
        </w:rPr>
        <w:t xml:space="preserve">муниципальной услуги, за исключением случаев, предусмотренных </w:t>
      </w:r>
      <w:hyperlink r:id="rId26" w:anchor="dst290" w:history="1">
        <w:r w:rsidRPr="006D077D">
          <w:rPr>
            <w:rFonts w:ascii="Times New Roman" w:hAnsi="Times New Roman"/>
            <w:sz w:val="28"/>
            <w:szCs w:val="28"/>
          </w:rPr>
          <w:t>пунктом 4 части 1 статьи 7</w:t>
        </w:r>
      </w:hyperlink>
      <w:r w:rsidRPr="006D077D">
        <w:rPr>
          <w:rFonts w:ascii="Times New Roman" w:hAnsi="Times New Roman"/>
          <w:sz w:val="28"/>
          <w:szCs w:val="28"/>
        </w:rPr>
        <w:t xml:space="preserve"> </w:t>
      </w:r>
      <w:hyperlink r:id="rId27" w:history="1">
        <w:r w:rsidRPr="006D077D">
          <w:rPr>
            <w:rStyle w:val="ad"/>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6D077D">
        <w:rPr>
          <w:rFonts w:ascii="Times New Roman" w:hAnsi="Times New Roman"/>
          <w:sz w:val="28"/>
          <w:szCs w:val="28"/>
        </w:rPr>
        <w:t>. В указанном случае досудебное</w:t>
      </w:r>
      <w:proofErr w:type="gramEnd"/>
      <w:r w:rsidRPr="006D077D">
        <w:rPr>
          <w:rFonts w:ascii="Times New Roman" w:hAnsi="Times New Roman"/>
          <w:sz w:val="28"/>
          <w:szCs w:val="28"/>
        </w:rPr>
        <w:t xml:space="preserve"> (</w:t>
      </w:r>
      <w:proofErr w:type="gramStart"/>
      <w:r w:rsidRPr="006D077D">
        <w:rPr>
          <w:rFonts w:ascii="Times New Roman" w:hAnsi="Times New Roman"/>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6D077D">
          <w:rPr>
            <w:rFonts w:ascii="Times New Roman" w:hAnsi="Times New Roman"/>
            <w:sz w:val="28"/>
            <w:szCs w:val="28"/>
          </w:rPr>
          <w:t>частью 1.3 статьи 16</w:t>
        </w:r>
      </w:hyperlink>
      <w:r w:rsidRPr="006D077D">
        <w:rPr>
          <w:rFonts w:ascii="Times New Roman" w:hAnsi="Times New Roman"/>
          <w:sz w:val="28"/>
          <w:szCs w:val="28"/>
        </w:rPr>
        <w:t xml:space="preserve"> </w:t>
      </w:r>
      <w:hyperlink r:id="rId29" w:history="1">
        <w:r w:rsidRPr="006D077D">
          <w:rPr>
            <w:rStyle w:val="ad"/>
            <w:rFonts w:ascii="Times New Roman" w:hAnsi="Times New Roman"/>
            <w:color w:val="auto"/>
            <w:sz w:val="28"/>
            <w:szCs w:val="28"/>
            <w:u w:val="none"/>
          </w:rPr>
          <w:t>Федерального закона</w:t>
        </w:r>
        <w:proofErr w:type="gramEnd"/>
        <w:r w:rsidRPr="006D077D">
          <w:rPr>
            <w:rStyle w:val="ad"/>
            <w:rFonts w:ascii="Times New Roman" w:hAnsi="Times New Roman"/>
            <w:color w:val="auto"/>
            <w:sz w:val="28"/>
            <w:szCs w:val="28"/>
            <w:u w:val="none"/>
          </w:rPr>
          <w:t xml:space="preserve"> от 27.07.2010 N 210-ФЗ  "Об организации предоставления государственных и муниципальных услуг"</w:t>
        </w:r>
      </w:hyperlink>
      <w:r>
        <w:t>.</w:t>
      </w:r>
    </w:p>
    <w:p w:rsidR="002F51EE" w:rsidRDefault="002F51EE" w:rsidP="002F51EE">
      <w:pPr>
        <w:pStyle w:val="afff1"/>
        <w:jc w:val="both"/>
        <w:rPr>
          <w:rFonts w:ascii="Times New Roman" w:hAnsi="Times New Roman"/>
          <w:b/>
          <w:sz w:val="28"/>
          <w:szCs w:val="28"/>
        </w:rPr>
      </w:pPr>
    </w:p>
    <w:p w:rsidR="006D077D" w:rsidRPr="006D077D" w:rsidRDefault="002F51EE" w:rsidP="002F51EE">
      <w:pPr>
        <w:pStyle w:val="afff1"/>
        <w:ind w:firstLine="567"/>
        <w:jc w:val="both"/>
        <w:rPr>
          <w:rFonts w:ascii="Times New Roman" w:hAnsi="Times New Roman"/>
          <w:b/>
          <w:sz w:val="28"/>
          <w:szCs w:val="28"/>
        </w:rPr>
      </w:pPr>
      <w:r>
        <w:rPr>
          <w:rFonts w:ascii="Times New Roman" w:hAnsi="Times New Roman"/>
          <w:b/>
          <w:sz w:val="28"/>
          <w:szCs w:val="28"/>
        </w:rPr>
        <w:t>8)</w:t>
      </w:r>
      <w:r w:rsidR="006D077D" w:rsidRPr="006D077D">
        <w:rPr>
          <w:rFonts w:ascii="Times New Roman" w:hAnsi="Times New Roman"/>
          <w:b/>
          <w:sz w:val="28"/>
          <w:szCs w:val="28"/>
        </w:rPr>
        <w:t xml:space="preserve">Подпункт 3 </w:t>
      </w:r>
      <w:r w:rsidR="006D077D">
        <w:rPr>
          <w:rFonts w:ascii="Times New Roman" w:hAnsi="Times New Roman"/>
          <w:b/>
          <w:sz w:val="28"/>
          <w:szCs w:val="28"/>
        </w:rPr>
        <w:t xml:space="preserve">и 4 </w:t>
      </w:r>
      <w:r w:rsidR="006D077D" w:rsidRPr="006D077D">
        <w:rPr>
          <w:rFonts w:ascii="Times New Roman" w:hAnsi="Times New Roman"/>
          <w:b/>
          <w:sz w:val="28"/>
          <w:szCs w:val="28"/>
        </w:rPr>
        <w:t>пункта 5.4.3 регламента изложить в следующей</w:t>
      </w:r>
      <w:r w:rsidR="006D077D" w:rsidRPr="006D077D">
        <w:rPr>
          <w:rFonts w:ascii="Times New Roman" w:hAnsi="Times New Roman"/>
          <w:b/>
          <w:sz w:val="28"/>
          <w:szCs w:val="28"/>
        </w:rPr>
        <w:tab/>
        <w:t xml:space="preserve"> редакции:</w:t>
      </w:r>
    </w:p>
    <w:p w:rsidR="006D077D" w:rsidRPr="006D077D" w:rsidRDefault="006D077D" w:rsidP="006D077D">
      <w:pPr>
        <w:pStyle w:val="afff1"/>
        <w:ind w:firstLine="567"/>
        <w:jc w:val="both"/>
        <w:rPr>
          <w:rFonts w:ascii="Times New Roman" w:hAnsi="Times New Roman"/>
          <w:sz w:val="28"/>
          <w:szCs w:val="28"/>
        </w:rPr>
      </w:pPr>
      <w:r>
        <w:rPr>
          <w:rFonts w:ascii="Times New Roman" w:hAnsi="Times New Roman"/>
          <w:sz w:val="28"/>
          <w:szCs w:val="28"/>
        </w:rPr>
        <w:t>3)</w:t>
      </w:r>
      <w:r w:rsidRPr="006D077D">
        <w:t xml:space="preserve"> </w:t>
      </w:r>
      <w:r w:rsidRPr="006D077D">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anchor="dst100352" w:history="1">
        <w:r w:rsidRPr="006D077D">
          <w:rPr>
            <w:rFonts w:ascii="Times New Roman" w:hAnsi="Times New Roman"/>
            <w:sz w:val="28"/>
            <w:szCs w:val="28"/>
          </w:rPr>
          <w:t>частью 1.1 статьи 16</w:t>
        </w:r>
      </w:hyperlink>
      <w:r w:rsidRPr="006D077D">
        <w:rPr>
          <w:rFonts w:ascii="Times New Roman" w:hAnsi="Times New Roman"/>
          <w:sz w:val="28"/>
          <w:szCs w:val="28"/>
        </w:rPr>
        <w:t xml:space="preserve"> настоящего Федерального закона, их работников; </w:t>
      </w:r>
    </w:p>
    <w:p w:rsidR="006D077D" w:rsidRPr="006D077D" w:rsidRDefault="006D077D" w:rsidP="006D077D">
      <w:pPr>
        <w:pStyle w:val="afff1"/>
        <w:ind w:firstLine="567"/>
        <w:jc w:val="both"/>
        <w:rPr>
          <w:rFonts w:ascii="Times New Roman" w:hAnsi="Times New Roman"/>
          <w:sz w:val="28"/>
          <w:szCs w:val="28"/>
        </w:rPr>
      </w:pPr>
      <w:r>
        <w:rPr>
          <w:rFonts w:ascii="Times New Roman" w:hAnsi="Times New Roman"/>
          <w:sz w:val="28"/>
          <w:szCs w:val="28"/>
        </w:rPr>
        <w:t>4)</w:t>
      </w:r>
      <w:r w:rsidRPr="006D077D">
        <w:t xml:space="preserve"> </w:t>
      </w:r>
      <w:r w:rsidRPr="006D077D">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anchor="dst100352" w:history="1">
        <w:r w:rsidRPr="006D077D">
          <w:rPr>
            <w:rFonts w:ascii="Times New Roman" w:hAnsi="Times New Roman"/>
            <w:sz w:val="28"/>
            <w:szCs w:val="28"/>
          </w:rPr>
          <w:t>частью 1.1 статьи 16</w:t>
        </w:r>
      </w:hyperlink>
      <w:r w:rsidRPr="006D077D">
        <w:rPr>
          <w:rFonts w:ascii="Times New Roman" w:hAnsi="Times New Roman"/>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D077D" w:rsidRPr="006D077D" w:rsidRDefault="006D077D" w:rsidP="006D077D">
      <w:pPr>
        <w:pStyle w:val="afff1"/>
        <w:ind w:left="567"/>
        <w:jc w:val="both"/>
        <w:rPr>
          <w:rFonts w:ascii="Times New Roman" w:hAnsi="Times New Roman"/>
          <w:sz w:val="28"/>
          <w:szCs w:val="28"/>
        </w:rPr>
      </w:pPr>
    </w:p>
    <w:p w:rsidR="00A463E7" w:rsidRPr="006C1B71" w:rsidRDefault="002F51EE" w:rsidP="002F51EE">
      <w:pPr>
        <w:pStyle w:val="afff1"/>
        <w:ind w:left="567"/>
        <w:jc w:val="both"/>
        <w:rPr>
          <w:rFonts w:ascii="Times New Roman" w:hAnsi="Times New Roman"/>
          <w:b/>
          <w:sz w:val="28"/>
          <w:szCs w:val="28"/>
        </w:rPr>
      </w:pPr>
      <w:r>
        <w:rPr>
          <w:rFonts w:ascii="Times New Roman" w:hAnsi="Times New Roman"/>
          <w:b/>
          <w:sz w:val="28"/>
          <w:szCs w:val="28"/>
        </w:rPr>
        <w:t>9)</w:t>
      </w:r>
      <w:r w:rsidR="006C1B71" w:rsidRPr="006C1B71">
        <w:rPr>
          <w:rFonts w:ascii="Times New Roman" w:hAnsi="Times New Roman"/>
          <w:b/>
          <w:sz w:val="28"/>
          <w:szCs w:val="28"/>
        </w:rPr>
        <w:t>Пункт 5.4.5 регламента изложить в следующей редакции:</w:t>
      </w:r>
    </w:p>
    <w:p w:rsidR="006C1B71" w:rsidRPr="006C1B71" w:rsidRDefault="006C1B71" w:rsidP="006C1B71">
      <w:pPr>
        <w:pStyle w:val="afff1"/>
        <w:ind w:left="360"/>
        <w:jc w:val="both"/>
        <w:rPr>
          <w:rFonts w:ascii="Times New Roman" w:hAnsi="Times New Roman"/>
          <w:b/>
          <w:sz w:val="28"/>
          <w:szCs w:val="28"/>
        </w:rPr>
      </w:pPr>
    </w:p>
    <w:p w:rsidR="00A463E7" w:rsidRDefault="00EE2BA3" w:rsidP="006C1B71">
      <w:pPr>
        <w:pStyle w:val="afff1"/>
        <w:ind w:firstLine="567"/>
        <w:jc w:val="both"/>
        <w:rPr>
          <w:rFonts w:ascii="Times New Roman" w:hAnsi="Times New Roman"/>
          <w:sz w:val="28"/>
          <w:szCs w:val="28"/>
        </w:rPr>
      </w:pPr>
      <w:proofErr w:type="gramStart"/>
      <w:r>
        <w:rPr>
          <w:rFonts w:ascii="Times New Roman" w:hAnsi="Times New Roman"/>
          <w:sz w:val="28"/>
          <w:szCs w:val="28"/>
        </w:rPr>
        <w:lastRenderedPageBreak/>
        <w:t>5.4.5.</w:t>
      </w:r>
      <w:r w:rsidR="006C1B71" w:rsidRPr="006C1B7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sidR="006C1B71" w:rsidRPr="006C1B71">
        <w:rPr>
          <w:rFonts w:ascii="Times New Roman" w:hAnsi="Times New Roman"/>
          <w:sz w:val="28"/>
          <w:szCs w:val="28"/>
        </w:rPr>
        <w:t xml:space="preserve">, а также может быть </w:t>
      </w:r>
      <w:proofErr w:type="gramStart"/>
      <w:r w:rsidR="006C1B71" w:rsidRPr="006C1B71">
        <w:rPr>
          <w:rFonts w:ascii="Times New Roman" w:hAnsi="Times New Roman"/>
          <w:sz w:val="28"/>
          <w:szCs w:val="28"/>
        </w:rPr>
        <w:t>принята</w:t>
      </w:r>
      <w:proofErr w:type="gramEnd"/>
      <w:r w:rsidR="006C1B71" w:rsidRPr="006C1B71">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6C1B71" w:rsidRPr="006C1B71">
        <w:rPr>
          <w:rFonts w:ascii="Times New Roman" w:hAnsi="Times New Roman"/>
          <w:sz w:val="28"/>
          <w:szCs w:val="28"/>
        </w:rPr>
        <w:t xml:space="preserve">Жалоба на решения и действия (бездействие) организаций, предусмотренных </w:t>
      </w:r>
      <w:hyperlink r:id="rId32" w:anchor="dst100352" w:history="1">
        <w:r w:rsidR="006C1B71" w:rsidRPr="006C1B71">
          <w:rPr>
            <w:rStyle w:val="ad"/>
            <w:rFonts w:ascii="Times New Roman" w:hAnsi="Times New Roman"/>
            <w:color w:val="auto"/>
            <w:sz w:val="28"/>
            <w:szCs w:val="28"/>
            <w:u w:val="none"/>
          </w:rPr>
          <w:t>частью 1.1 статьи 16</w:t>
        </w:r>
      </w:hyperlink>
      <w:r w:rsidR="006C1B71" w:rsidRPr="006C1B71">
        <w:rPr>
          <w:rFonts w:ascii="Times New Roman" w:hAnsi="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C1B71" w:rsidRDefault="006C1B71" w:rsidP="006C1B71">
      <w:pPr>
        <w:pStyle w:val="afff1"/>
        <w:ind w:firstLine="567"/>
        <w:jc w:val="both"/>
        <w:rPr>
          <w:rFonts w:ascii="Times New Roman" w:hAnsi="Times New Roman"/>
          <w:sz w:val="28"/>
          <w:szCs w:val="28"/>
        </w:rPr>
      </w:pPr>
    </w:p>
    <w:p w:rsidR="006C1B71" w:rsidRPr="000F5D4A" w:rsidRDefault="002F51EE" w:rsidP="002F51EE">
      <w:pPr>
        <w:pStyle w:val="afff1"/>
        <w:ind w:left="567"/>
        <w:jc w:val="both"/>
        <w:rPr>
          <w:rFonts w:ascii="Times New Roman" w:hAnsi="Times New Roman"/>
          <w:b/>
          <w:sz w:val="28"/>
          <w:szCs w:val="28"/>
        </w:rPr>
      </w:pPr>
      <w:r>
        <w:rPr>
          <w:rFonts w:ascii="Times New Roman" w:hAnsi="Times New Roman"/>
          <w:b/>
          <w:sz w:val="28"/>
          <w:szCs w:val="28"/>
        </w:rPr>
        <w:t>10)</w:t>
      </w:r>
      <w:r w:rsidR="00EE2BA3" w:rsidRPr="000F5D4A">
        <w:rPr>
          <w:rFonts w:ascii="Times New Roman" w:hAnsi="Times New Roman"/>
          <w:b/>
          <w:sz w:val="28"/>
          <w:szCs w:val="28"/>
        </w:rPr>
        <w:t>Пункт 5.5.1 регламента изложить в следующей редакции:</w:t>
      </w:r>
    </w:p>
    <w:p w:rsidR="00EE2BA3" w:rsidRDefault="00EE2BA3" w:rsidP="00EE2BA3">
      <w:pPr>
        <w:pStyle w:val="afff1"/>
        <w:ind w:firstLine="567"/>
        <w:jc w:val="both"/>
        <w:rPr>
          <w:rFonts w:ascii="Times New Roman" w:hAnsi="Times New Roman"/>
          <w:sz w:val="28"/>
          <w:szCs w:val="28"/>
        </w:rPr>
      </w:pPr>
      <w:r>
        <w:rPr>
          <w:rFonts w:ascii="Times New Roman" w:hAnsi="Times New Roman"/>
          <w:sz w:val="28"/>
          <w:szCs w:val="28"/>
        </w:rPr>
        <w:t xml:space="preserve">5.5.1. </w:t>
      </w:r>
      <w:proofErr w:type="gramStart"/>
      <w:r w:rsidRPr="00EE2BA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anchor="dst100352" w:history="1">
        <w:r w:rsidRPr="00EE2BA3">
          <w:rPr>
            <w:rFonts w:ascii="Times New Roman" w:hAnsi="Times New Roman"/>
            <w:sz w:val="28"/>
            <w:szCs w:val="28"/>
          </w:rPr>
          <w:t>частью 1.1 статьи 16</w:t>
        </w:r>
      </w:hyperlink>
      <w:r w:rsidRPr="00EE2BA3">
        <w:rPr>
          <w:rFonts w:ascii="Times New Roman" w:hAnsi="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anchor="dst100352" w:history="1">
        <w:r w:rsidRPr="00EE2BA3">
          <w:rPr>
            <w:rFonts w:ascii="Times New Roman" w:hAnsi="Times New Roman"/>
            <w:sz w:val="28"/>
            <w:szCs w:val="28"/>
          </w:rPr>
          <w:t>частью 1.1 статьи 16</w:t>
        </w:r>
      </w:hyperlink>
      <w:r w:rsidRPr="00EE2BA3">
        <w:rPr>
          <w:rFonts w:ascii="Times New Roman" w:hAnsi="Times New Roman"/>
          <w:sz w:val="28"/>
          <w:szCs w:val="28"/>
        </w:rPr>
        <w:t xml:space="preserve"> настоящего Федерального закона, в</w:t>
      </w:r>
      <w:proofErr w:type="gramEnd"/>
      <w:r w:rsidRPr="00EE2BA3">
        <w:rPr>
          <w:rFonts w:ascii="Times New Roman" w:hAnsi="Times New Roman"/>
          <w:sz w:val="28"/>
          <w:szCs w:val="28"/>
        </w:rPr>
        <w:t xml:space="preserve"> </w:t>
      </w:r>
      <w:proofErr w:type="gramStart"/>
      <w:r w:rsidRPr="00EE2BA3">
        <w:rPr>
          <w:rFonts w:ascii="Times New Roman" w:hAnsi="Times New Roman"/>
          <w:sz w:val="28"/>
          <w:szCs w:val="28"/>
        </w:rPr>
        <w:t>приеме</w:t>
      </w:r>
      <w:proofErr w:type="gramEnd"/>
      <w:r w:rsidRPr="00EE2BA3">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D4A" w:rsidRDefault="000F5D4A" w:rsidP="00EE2BA3">
      <w:pPr>
        <w:pStyle w:val="afff1"/>
        <w:ind w:firstLine="567"/>
        <w:jc w:val="both"/>
        <w:rPr>
          <w:rFonts w:ascii="Times New Roman" w:hAnsi="Times New Roman"/>
          <w:sz w:val="28"/>
          <w:szCs w:val="28"/>
        </w:rPr>
      </w:pPr>
    </w:p>
    <w:p w:rsidR="000F5D4A" w:rsidRPr="000F5D4A" w:rsidRDefault="002F51EE" w:rsidP="002F51EE">
      <w:pPr>
        <w:pStyle w:val="afff1"/>
        <w:ind w:left="567"/>
        <w:jc w:val="both"/>
        <w:rPr>
          <w:rFonts w:ascii="Times New Roman" w:hAnsi="Times New Roman"/>
          <w:b/>
          <w:sz w:val="28"/>
          <w:szCs w:val="28"/>
        </w:rPr>
      </w:pPr>
      <w:r>
        <w:rPr>
          <w:rFonts w:ascii="Times New Roman" w:hAnsi="Times New Roman"/>
          <w:b/>
          <w:sz w:val="28"/>
          <w:szCs w:val="28"/>
        </w:rPr>
        <w:t>11)</w:t>
      </w:r>
      <w:r w:rsidR="000F5D4A" w:rsidRPr="000F5D4A">
        <w:rPr>
          <w:rFonts w:ascii="Times New Roman" w:hAnsi="Times New Roman"/>
          <w:b/>
          <w:sz w:val="28"/>
          <w:szCs w:val="28"/>
        </w:rPr>
        <w:t>Пункт 5.7 изложить в следующей редакции:</w:t>
      </w:r>
    </w:p>
    <w:p w:rsidR="000F5D4A" w:rsidRPr="000F5D4A" w:rsidRDefault="000F5D4A" w:rsidP="000F5D4A">
      <w:pPr>
        <w:pStyle w:val="afff1"/>
        <w:ind w:firstLine="567"/>
        <w:jc w:val="both"/>
        <w:rPr>
          <w:rFonts w:ascii="Times New Roman" w:hAnsi="Times New Roman"/>
          <w:sz w:val="28"/>
          <w:szCs w:val="28"/>
        </w:rPr>
      </w:pPr>
      <w:r w:rsidRPr="000F5D4A">
        <w:rPr>
          <w:rFonts w:ascii="Times New Roman" w:hAnsi="Times New Roman"/>
          <w:sz w:val="28"/>
          <w:szCs w:val="28"/>
        </w:rPr>
        <w:t xml:space="preserve">5.7. Не позднее дня, следующего за днем принятия решения, указанного в </w:t>
      </w:r>
      <w:hyperlink r:id="rId35" w:anchor="dst118" w:history="1">
        <w:r w:rsidRPr="000F5D4A">
          <w:rPr>
            <w:rStyle w:val="ad"/>
            <w:rFonts w:ascii="Times New Roman" w:hAnsi="Times New Roman"/>
            <w:color w:val="000000" w:themeColor="text1"/>
            <w:sz w:val="28"/>
            <w:szCs w:val="28"/>
            <w:u w:val="none"/>
          </w:rPr>
          <w:t>части 5.</w:t>
        </w:r>
      </w:hyperlink>
      <w:r w:rsidRPr="000F5D4A">
        <w:rPr>
          <w:rFonts w:ascii="Times New Roman" w:hAnsi="Times New Roman"/>
          <w:color w:val="000000" w:themeColor="text1"/>
          <w:sz w:val="28"/>
          <w:szCs w:val="28"/>
        </w:rPr>
        <w:t>6</w:t>
      </w:r>
      <w:r w:rsidRPr="000F5D4A">
        <w:rPr>
          <w:rFonts w:ascii="Times New Roman" w:hAnsi="Times New Roman"/>
          <w:color w:val="FF0000"/>
          <w:sz w:val="28"/>
          <w:szCs w:val="28"/>
        </w:rPr>
        <w:t xml:space="preserve"> </w:t>
      </w:r>
      <w:r w:rsidRPr="000F5D4A">
        <w:rPr>
          <w:rFonts w:ascii="Times New Roman" w:hAnsi="Times New Roman"/>
          <w:sz w:val="28"/>
          <w:szCs w:val="28"/>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D4A" w:rsidRPr="000F5D4A" w:rsidRDefault="000F5D4A" w:rsidP="000F5D4A">
      <w:pPr>
        <w:pStyle w:val="afff1"/>
        <w:ind w:firstLine="567"/>
        <w:jc w:val="both"/>
        <w:rPr>
          <w:rFonts w:ascii="Times New Roman" w:hAnsi="Times New Roman"/>
          <w:sz w:val="28"/>
          <w:szCs w:val="28"/>
        </w:rPr>
      </w:pPr>
      <w:r>
        <w:rPr>
          <w:rFonts w:ascii="Times New Roman" w:hAnsi="Times New Roman"/>
          <w:sz w:val="28"/>
          <w:szCs w:val="28"/>
        </w:rPr>
        <w:t>5.7</w:t>
      </w:r>
      <w:r w:rsidRPr="000F5D4A">
        <w:rPr>
          <w:rFonts w:ascii="Times New Roman" w:hAnsi="Times New Roman"/>
          <w:sz w:val="28"/>
          <w:szCs w:val="28"/>
        </w:rPr>
        <w:t>.</w:t>
      </w:r>
      <w:r>
        <w:rPr>
          <w:rFonts w:ascii="Times New Roman" w:hAnsi="Times New Roman"/>
          <w:sz w:val="28"/>
          <w:szCs w:val="28"/>
        </w:rPr>
        <w:t>1.</w:t>
      </w:r>
      <w:r w:rsidRPr="000F5D4A">
        <w:rPr>
          <w:rFonts w:ascii="Times New Roman" w:hAnsi="Times New Roman"/>
          <w:sz w:val="28"/>
          <w:szCs w:val="28"/>
        </w:rPr>
        <w:t xml:space="preserve"> </w:t>
      </w:r>
      <w:proofErr w:type="gramStart"/>
      <w:r w:rsidRPr="000F5D4A">
        <w:rPr>
          <w:rFonts w:ascii="Times New Roman" w:hAnsi="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sz w:val="28"/>
          <w:szCs w:val="28"/>
        </w:rPr>
        <w:t>части 5.7.</w:t>
      </w:r>
      <w:r w:rsidRPr="000F5D4A">
        <w:rPr>
          <w:rFonts w:ascii="Times New Roman" w:hAnsi="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anchor="dst100352" w:history="1">
        <w:r w:rsidRPr="000F5D4A">
          <w:rPr>
            <w:rFonts w:ascii="Times New Roman" w:hAnsi="Times New Roman"/>
            <w:sz w:val="28"/>
            <w:szCs w:val="28"/>
          </w:rPr>
          <w:t xml:space="preserve">частью 1.1 </w:t>
        </w:r>
        <w:r w:rsidRPr="000F5D4A">
          <w:rPr>
            <w:rFonts w:ascii="Times New Roman" w:hAnsi="Times New Roman"/>
            <w:sz w:val="28"/>
            <w:szCs w:val="28"/>
          </w:rPr>
          <w:lastRenderedPageBreak/>
          <w:t>статьи 16</w:t>
        </w:r>
      </w:hyperlink>
      <w:r w:rsidRPr="000F5D4A">
        <w:rPr>
          <w:rFonts w:ascii="Times New Roman" w:hAnsi="Times New Roman"/>
          <w:sz w:val="28"/>
          <w:szCs w:val="28"/>
        </w:rPr>
        <w:t xml:space="preserve"> </w:t>
      </w:r>
      <w:hyperlink r:id="rId37" w:history="1">
        <w:r w:rsidRPr="000F5D4A">
          <w:rPr>
            <w:rFonts w:ascii="Times New Roman" w:hAnsi="Times New Roman"/>
            <w:sz w:val="28"/>
            <w:szCs w:val="28"/>
          </w:rPr>
          <w:t>Федерального закона от 27.07.2010 N 210-ФЗ  "Об организации предоставления государственных и муниципальных услуг"</w:t>
        </w:r>
      </w:hyperlink>
      <w:r w:rsidRPr="000F5D4A">
        <w:rPr>
          <w:rFonts w:ascii="Times New Roman" w:hAnsi="Times New Roman"/>
          <w:sz w:val="28"/>
          <w:szCs w:val="28"/>
        </w:rPr>
        <w:t>, в целях незамедлительного устранения выявленных нарушений при оказании государственной или муниципальной услуги, а также</w:t>
      </w:r>
      <w:proofErr w:type="gramEnd"/>
      <w:r w:rsidRPr="000F5D4A">
        <w:rPr>
          <w:rFonts w:ascii="Times New Roman" w:hAnsi="Times New Roman"/>
          <w:sz w:val="28"/>
          <w:szCs w:val="28"/>
        </w:rPr>
        <w:t xml:space="preserve"> приносятся извинения за доставленные </w:t>
      </w:r>
      <w:proofErr w:type="gramStart"/>
      <w:r w:rsidRPr="000F5D4A">
        <w:rPr>
          <w:rFonts w:ascii="Times New Roman" w:hAnsi="Times New Roman"/>
          <w:sz w:val="28"/>
          <w:szCs w:val="28"/>
        </w:rPr>
        <w:t>неудобства</w:t>
      </w:r>
      <w:proofErr w:type="gramEnd"/>
      <w:r w:rsidRPr="000F5D4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5D4A" w:rsidRPr="000F5D4A" w:rsidRDefault="000F5D4A" w:rsidP="000F5D4A">
      <w:pPr>
        <w:pStyle w:val="afff1"/>
        <w:ind w:firstLine="567"/>
        <w:jc w:val="both"/>
        <w:rPr>
          <w:rFonts w:ascii="Times New Roman" w:hAnsi="Times New Roman"/>
          <w:sz w:val="28"/>
          <w:szCs w:val="28"/>
        </w:rPr>
      </w:pPr>
      <w:r>
        <w:rPr>
          <w:rFonts w:ascii="Times New Roman" w:hAnsi="Times New Roman"/>
          <w:sz w:val="28"/>
          <w:szCs w:val="28"/>
        </w:rPr>
        <w:t>5.7</w:t>
      </w:r>
      <w:r w:rsidRPr="000F5D4A">
        <w:rPr>
          <w:rFonts w:ascii="Times New Roman" w:hAnsi="Times New Roman"/>
          <w:sz w:val="28"/>
          <w:szCs w:val="28"/>
        </w:rPr>
        <w:t>.</w:t>
      </w:r>
      <w:r>
        <w:rPr>
          <w:rFonts w:ascii="Times New Roman" w:hAnsi="Times New Roman"/>
          <w:sz w:val="28"/>
          <w:szCs w:val="28"/>
        </w:rPr>
        <w:t>2.</w:t>
      </w:r>
      <w:r w:rsidRPr="000F5D4A">
        <w:rPr>
          <w:rFonts w:ascii="Times New Roman" w:hAnsi="Times New Roman"/>
          <w:sz w:val="28"/>
          <w:szCs w:val="28"/>
        </w:rPr>
        <w:t xml:space="preserve"> В случае признания </w:t>
      </w:r>
      <w:proofErr w:type="gramStart"/>
      <w:r w:rsidRPr="000F5D4A">
        <w:rPr>
          <w:rFonts w:ascii="Times New Roman" w:hAnsi="Times New Roman"/>
          <w:sz w:val="28"/>
          <w:szCs w:val="28"/>
        </w:rPr>
        <w:t>жалобы</w:t>
      </w:r>
      <w:proofErr w:type="gramEnd"/>
      <w:r w:rsidRPr="000F5D4A">
        <w:rPr>
          <w:rFonts w:ascii="Times New Roman" w:hAnsi="Times New Roman"/>
          <w:sz w:val="28"/>
          <w:szCs w:val="28"/>
        </w:rPr>
        <w:t xml:space="preserve"> не подлежащей удовлетворению в ответе заявителю, указанном в </w:t>
      </w:r>
      <w:hyperlink r:id="rId38" w:anchor="dst121" w:history="1">
        <w:r w:rsidRPr="000F5D4A">
          <w:rPr>
            <w:rFonts w:ascii="Times New Roman" w:hAnsi="Times New Roman"/>
            <w:sz w:val="28"/>
            <w:szCs w:val="28"/>
          </w:rPr>
          <w:t xml:space="preserve">части </w:t>
        </w:r>
      </w:hyperlink>
      <w:r w:rsidRPr="000F5D4A">
        <w:rPr>
          <w:rFonts w:ascii="Times New Roman" w:hAnsi="Times New Roman"/>
          <w:sz w:val="28"/>
          <w:szCs w:val="28"/>
        </w:rPr>
        <w:t>5.7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E2BA3" w:rsidRPr="00EE2BA3" w:rsidRDefault="00EE2BA3" w:rsidP="00EE2BA3">
      <w:pPr>
        <w:pStyle w:val="afff1"/>
        <w:ind w:firstLine="567"/>
        <w:jc w:val="both"/>
        <w:rPr>
          <w:rFonts w:ascii="Times New Roman" w:hAnsi="Times New Roman"/>
          <w:sz w:val="28"/>
          <w:szCs w:val="28"/>
        </w:rPr>
      </w:pPr>
    </w:p>
    <w:p w:rsidR="00DB36EC" w:rsidRDefault="008C13FB" w:rsidP="00DB36EC">
      <w:pPr>
        <w:pStyle w:val="afff1"/>
        <w:numPr>
          <w:ilvl w:val="0"/>
          <w:numId w:val="27"/>
        </w:numPr>
        <w:ind w:left="0" w:firstLine="567"/>
        <w:jc w:val="both"/>
        <w:rPr>
          <w:rFonts w:ascii="Times New Roman" w:hAnsi="Times New Roman"/>
          <w:sz w:val="28"/>
          <w:szCs w:val="28"/>
        </w:rPr>
      </w:pPr>
      <w:r w:rsidRPr="00DB36EC">
        <w:rPr>
          <w:rFonts w:ascii="Times New Roman" w:hAnsi="Times New Roman"/>
          <w:sz w:val="28"/>
          <w:szCs w:val="28"/>
        </w:rPr>
        <w:t>Обнародов</w:t>
      </w:r>
      <w:r w:rsidR="002F51EE">
        <w:rPr>
          <w:rFonts w:ascii="Times New Roman" w:hAnsi="Times New Roman"/>
          <w:sz w:val="28"/>
          <w:szCs w:val="28"/>
        </w:rPr>
        <w:t>ать настоящее постановление с 20</w:t>
      </w:r>
      <w:r w:rsidRPr="00DB36EC">
        <w:rPr>
          <w:rFonts w:ascii="Times New Roman" w:hAnsi="Times New Roman"/>
          <w:sz w:val="28"/>
          <w:szCs w:val="28"/>
        </w:rPr>
        <w:t xml:space="preserve">.02.2023г. на информационных стендах села, а также на сайте администрации в сети «Интернет» </w:t>
      </w:r>
      <w:r w:rsidR="00943B08" w:rsidRPr="00BA2707">
        <w:rPr>
          <w:rFonts w:ascii="Times New Roman" w:eastAsia="Times New Roman" w:hAnsi="Times New Roman"/>
          <w:b/>
          <w:bCs/>
          <w:color w:val="000000"/>
          <w:sz w:val="28"/>
          <w:szCs w:val="28"/>
          <w:lang w:eastAsia="ru-RU"/>
        </w:rPr>
        <w:t>http://сейка-рф.ru</w:t>
      </w:r>
      <w:r w:rsidRPr="00DB36EC">
        <w:rPr>
          <w:rFonts w:ascii="Times New Roman" w:hAnsi="Times New Roman"/>
          <w:sz w:val="28"/>
          <w:szCs w:val="28"/>
        </w:rPr>
        <w:t xml:space="preserve">. </w:t>
      </w:r>
    </w:p>
    <w:p w:rsidR="00DF0C15" w:rsidRPr="00DB36EC" w:rsidRDefault="00DB36EC" w:rsidP="00DB36EC">
      <w:pPr>
        <w:pStyle w:val="afff1"/>
        <w:ind w:firstLine="567"/>
        <w:jc w:val="both"/>
        <w:rPr>
          <w:rFonts w:ascii="Times New Roman" w:hAnsi="Times New Roman"/>
          <w:sz w:val="28"/>
          <w:szCs w:val="28"/>
        </w:rPr>
      </w:pPr>
      <w:r>
        <w:rPr>
          <w:rFonts w:ascii="Times New Roman" w:hAnsi="Times New Roman"/>
          <w:w w:val="99"/>
          <w:sz w:val="28"/>
          <w:szCs w:val="28"/>
        </w:rPr>
        <w:t xml:space="preserve">3.          </w:t>
      </w:r>
      <w:r w:rsidR="00DF0C15" w:rsidRPr="00DB36EC">
        <w:rPr>
          <w:rFonts w:ascii="Times New Roman" w:hAnsi="Times New Roman"/>
          <w:sz w:val="28"/>
          <w:szCs w:val="28"/>
        </w:rPr>
        <w:t>Настоящее постановление вступает в силу со дня его опубликования.</w:t>
      </w:r>
    </w:p>
    <w:p w:rsidR="00DF0C15" w:rsidRPr="00DB36EC" w:rsidRDefault="00DB36EC" w:rsidP="00DB36EC">
      <w:pPr>
        <w:pStyle w:val="afff1"/>
        <w:ind w:firstLine="567"/>
        <w:jc w:val="both"/>
        <w:rPr>
          <w:rFonts w:ascii="Times New Roman" w:hAnsi="Times New Roman"/>
          <w:w w:val="99"/>
          <w:sz w:val="28"/>
          <w:szCs w:val="28"/>
        </w:rPr>
      </w:pPr>
      <w:r w:rsidRPr="00DB36EC">
        <w:rPr>
          <w:rFonts w:ascii="Times New Roman" w:hAnsi="Times New Roman"/>
          <w:w w:val="99"/>
          <w:sz w:val="28"/>
          <w:szCs w:val="28"/>
        </w:rPr>
        <w:t>4</w:t>
      </w:r>
      <w:r w:rsidR="00DF0C15" w:rsidRPr="00DB36EC">
        <w:rPr>
          <w:rFonts w:ascii="Times New Roman" w:hAnsi="Times New Roman"/>
          <w:w w:val="99"/>
          <w:sz w:val="28"/>
          <w:szCs w:val="28"/>
        </w:rPr>
        <w:t xml:space="preserve">. </w:t>
      </w:r>
      <w:r>
        <w:rPr>
          <w:rFonts w:ascii="Times New Roman" w:hAnsi="Times New Roman"/>
          <w:w w:val="99"/>
          <w:sz w:val="28"/>
          <w:szCs w:val="28"/>
        </w:rPr>
        <w:t xml:space="preserve">         </w:t>
      </w:r>
      <w:r w:rsidR="00DF0C15" w:rsidRPr="00DB36EC">
        <w:rPr>
          <w:rFonts w:ascii="Times New Roman" w:hAnsi="Times New Roman"/>
          <w:sz w:val="28"/>
          <w:szCs w:val="28"/>
        </w:rPr>
        <w:t>Контроль исполнения настоящего постановления оставляю за собой</w:t>
      </w:r>
      <w:r w:rsidR="00DF0C15" w:rsidRPr="00DB36EC">
        <w:rPr>
          <w:rFonts w:ascii="Times New Roman" w:hAnsi="Times New Roman"/>
          <w:w w:val="99"/>
          <w:sz w:val="28"/>
          <w:szCs w:val="28"/>
        </w:rPr>
        <w:t>.</w:t>
      </w:r>
    </w:p>
    <w:p w:rsidR="00DF0C15" w:rsidRPr="00DB36EC" w:rsidRDefault="00DF0C15" w:rsidP="00DB36EC">
      <w:pPr>
        <w:pStyle w:val="afff1"/>
        <w:rPr>
          <w:rFonts w:ascii="Times New Roman" w:hAnsi="Times New Roman"/>
          <w:sz w:val="28"/>
          <w:szCs w:val="28"/>
        </w:rPr>
      </w:pPr>
    </w:p>
    <w:p w:rsidR="00DF0C15" w:rsidRDefault="00DF0C15" w:rsidP="00DB36EC">
      <w:pPr>
        <w:pStyle w:val="afff1"/>
        <w:rPr>
          <w:rFonts w:ascii="Times New Roman" w:hAnsi="Times New Roman"/>
          <w:sz w:val="28"/>
          <w:szCs w:val="28"/>
        </w:rPr>
      </w:pPr>
    </w:p>
    <w:p w:rsidR="002F51EE" w:rsidRPr="00DB36EC" w:rsidRDefault="002F51EE" w:rsidP="00DB36EC">
      <w:pPr>
        <w:pStyle w:val="afff1"/>
        <w:rPr>
          <w:rFonts w:ascii="Times New Roman" w:hAnsi="Times New Roman"/>
          <w:sz w:val="28"/>
          <w:szCs w:val="28"/>
        </w:rPr>
      </w:pPr>
    </w:p>
    <w:p w:rsidR="008C13FB" w:rsidRDefault="00DF0C15" w:rsidP="00DF0C15">
      <w:pPr>
        <w:jc w:val="both"/>
        <w:rPr>
          <w:b w:val="0"/>
          <w:sz w:val="28"/>
          <w:szCs w:val="28"/>
        </w:rPr>
      </w:pPr>
      <w:r w:rsidRPr="00212E7F">
        <w:rPr>
          <w:b w:val="0"/>
          <w:sz w:val="28"/>
          <w:szCs w:val="28"/>
        </w:rPr>
        <w:t xml:space="preserve">Глава </w:t>
      </w:r>
      <w:r w:rsidR="008C13FB">
        <w:rPr>
          <w:b w:val="0"/>
          <w:sz w:val="28"/>
          <w:szCs w:val="28"/>
        </w:rPr>
        <w:t>муниципального образования</w:t>
      </w:r>
    </w:p>
    <w:p w:rsidR="00DF0C15" w:rsidRPr="00212E7F" w:rsidRDefault="008C13FB" w:rsidP="00DF0C15">
      <w:pPr>
        <w:jc w:val="both"/>
        <w:rPr>
          <w:b w:val="0"/>
          <w:sz w:val="28"/>
          <w:szCs w:val="28"/>
        </w:rPr>
      </w:pPr>
      <w:r>
        <w:rPr>
          <w:b w:val="0"/>
          <w:sz w:val="28"/>
          <w:szCs w:val="28"/>
        </w:rPr>
        <w:t xml:space="preserve">Сейкинское сельское поселение                                 </w:t>
      </w:r>
      <w:r w:rsidR="00DF0C15" w:rsidRPr="00212E7F">
        <w:rPr>
          <w:b w:val="0"/>
          <w:sz w:val="28"/>
          <w:szCs w:val="28"/>
        </w:rPr>
        <w:t xml:space="preserve">                        </w:t>
      </w:r>
      <w:r>
        <w:rPr>
          <w:b w:val="0"/>
          <w:sz w:val="28"/>
          <w:szCs w:val="28"/>
        </w:rPr>
        <w:t>Ю.В. Семикина</w:t>
      </w:r>
    </w:p>
    <w:p w:rsidR="00DF0C15" w:rsidRPr="001A0BC5" w:rsidRDefault="00DF0C15" w:rsidP="00DF0C15">
      <w:pPr>
        <w:jc w:val="both"/>
        <w:rPr>
          <w:sz w:val="28"/>
          <w:szCs w:val="28"/>
        </w:rPr>
      </w:pPr>
    </w:p>
    <w:p w:rsidR="00DF0C15" w:rsidRDefault="00DF0C15" w:rsidP="00CA1A6B">
      <w:pPr>
        <w:ind w:left="3119"/>
        <w:jc w:val="center"/>
        <w:rPr>
          <w:b w:val="0"/>
          <w:sz w:val="28"/>
          <w:szCs w:val="28"/>
        </w:rPr>
      </w:pPr>
    </w:p>
    <w:p w:rsidR="008852CA" w:rsidRDefault="008852CA" w:rsidP="00D76FB1">
      <w:pPr>
        <w:widowControl w:val="0"/>
        <w:jc w:val="right"/>
        <w:rPr>
          <w:b w:val="0"/>
          <w:sz w:val="28"/>
          <w:szCs w:val="28"/>
        </w:rPr>
      </w:pPr>
    </w:p>
    <w:sectPr w:rsidR="008852CA" w:rsidSect="00432AB1">
      <w:headerReference w:type="even" r:id="rId39"/>
      <w:footerReference w:type="even" r:id="rId40"/>
      <w:footerReference w:type="default" r:id="rId41"/>
      <w:pgSz w:w="11907" w:h="16840" w:code="9"/>
      <w:pgMar w:top="851" w:right="851" w:bottom="851" w:left="1134" w:header="720" w:footer="720" w:gutter="0"/>
      <w:cols w:space="708"/>
      <w:titlePg/>
      <w:docGrid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69" w:rsidRDefault="00541E69">
      <w:r>
        <w:separator/>
      </w:r>
    </w:p>
  </w:endnote>
  <w:endnote w:type="continuationSeparator" w:id="0">
    <w:p w:rsidR="00541E69" w:rsidRDefault="00541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54" w:rsidRDefault="00A84F54" w:rsidP="00A544E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84F54" w:rsidRDefault="00A84F54" w:rsidP="000827A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54" w:rsidRDefault="00A84F54" w:rsidP="00A544E6">
    <w:pPr>
      <w:pStyle w:val="aa"/>
      <w:framePr w:wrap="around" w:vAnchor="text" w:hAnchor="margin" w:xAlign="right" w:y="1"/>
      <w:rPr>
        <w:rStyle w:val="a9"/>
      </w:rPr>
    </w:pPr>
  </w:p>
  <w:p w:rsidR="00A84F54" w:rsidRDefault="00A84F54" w:rsidP="000827A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69" w:rsidRDefault="00541E69">
      <w:r>
        <w:separator/>
      </w:r>
    </w:p>
  </w:footnote>
  <w:footnote w:type="continuationSeparator" w:id="0">
    <w:p w:rsidR="00541E69" w:rsidRDefault="00541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54" w:rsidRDefault="00A84F54" w:rsidP="000179D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4F54" w:rsidRDefault="00A84F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6">
    <w:nsid w:val="2E5827F9"/>
    <w:multiLevelType w:val="hybridMultilevel"/>
    <w:tmpl w:val="C51EBB9E"/>
    <w:lvl w:ilvl="0" w:tplc="79DA433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F29E6"/>
    <w:multiLevelType w:val="hybridMultilevel"/>
    <w:tmpl w:val="91561B66"/>
    <w:lvl w:ilvl="0" w:tplc="A48C16D6">
      <w:start w:val="2"/>
      <w:numFmt w:val="decimal"/>
      <w:lvlText w:val="%1."/>
      <w:lvlJc w:val="left"/>
      <w:pPr>
        <w:tabs>
          <w:tab w:val="num" w:pos="974"/>
        </w:tabs>
        <w:ind w:left="974" w:hanging="360"/>
      </w:pPr>
      <w:rPr>
        <w:rFonts w:cs="Times New Roman" w:hint="default"/>
      </w:rPr>
    </w:lvl>
    <w:lvl w:ilvl="1" w:tplc="04190019" w:tentative="1">
      <w:start w:val="1"/>
      <w:numFmt w:val="lowerLetter"/>
      <w:lvlText w:val="%2."/>
      <w:lvlJc w:val="left"/>
      <w:pPr>
        <w:tabs>
          <w:tab w:val="num" w:pos="1694"/>
        </w:tabs>
        <w:ind w:left="1694" w:hanging="360"/>
      </w:pPr>
      <w:rPr>
        <w:rFonts w:cs="Times New Roman"/>
      </w:rPr>
    </w:lvl>
    <w:lvl w:ilvl="2" w:tplc="0419001B" w:tentative="1">
      <w:start w:val="1"/>
      <w:numFmt w:val="lowerRoman"/>
      <w:lvlText w:val="%3."/>
      <w:lvlJc w:val="right"/>
      <w:pPr>
        <w:tabs>
          <w:tab w:val="num" w:pos="2414"/>
        </w:tabs>
        <w:ind w:left="2414" w:hanging="180"/>
      </w:pPr>
      <w:rPr>
        <w:rFonts w:cs="Times New Roman"/>
      </w:rPr>
    </w:lvl>
    <w:lvl w:ilvl="3" w:tplc="0419000F" w:tentative="1">
      <w:start w:val="1"/>
      <w:numFmt w:val="decimal"/>
      <w:lvlText w:val="%4."/>
      <w:lvlJc w:val="left"/>
      <w:pPr>
        <w:tabs>
          <w:tab w:val="num" w:pos="3134"/>
        </w:tabs>
        <w:ind w:left="3134" w:hanging="360"/>
      </w:pPr>
      <w:rPr>
        <w:rFonts w:cs="Times New Roman"/>
      </w:rPr>
    </w:lvl>
    <w:lvl w:ilvl="4" w:tplc="04190019" w:tentative="1">
      <w:start w:val="1"/>
      <w:numFmt w:val="lowerLetter"/>
      <w:lvlText w:val="%5."/>
      <w:lvlJc w:val="left"/>
      <w:pPr>
        <w:tabs>
          <w:tab w:val="num" w:pos="3854"/>
        </w:tabs>
        <w:ind w:left="3854" w:hanging="360"/>
      </w:pPr>
      <w:rPr>
        <w:rFonts w:cs="Times New Roman"/>
      </w:rPr>
    </w:lvl>
    <w:lvl w:ilvl="5" w:tplc="0419001B" w:tentative="1">
      <w:start w:val="1"/>
      <w:numFmt w:val="lowerRoman"/>
      <w:lvlText w:val="%6."/>
      <w:lvlJc w:val="right"/>
      <w:pPr>
        <w:tabs>
          <w:tab w:val="num" w:pos="4574"/>
        </w:tabs>
        <w:ind w:left="4574" w:hanging="180"/>
      </w:pPr>
      <w:rPr>
        <w:rFonts w:cs="Times New Roman"/>
      </w:rPr>
    </w:lvl>
    <w:lvl w:ilvl="6" w:tplc="0419000F" w:tentative="1">
      <w:start w:val="1"/>
      <w:numFmt w:val="decimal"/>
      <w:lvlText w:val="%7."/>
      <w:lvlJc w:val="left"/>
      <w:pPr>
        <w:tabs>
          <w:tab w:val="num" w:pos="5294"/>
        </w:tabs>
        <w:ind w:left="5294" w:hanging="360"/>
      </w:pPr>
      <w:rPr>
        <w:rFonts w:cs="Times New Roman"/>
      </w:rPr>
    </w:lvl>
    <w:lvl w:ilvl="7" w:tplc="04190019" w:tentative="1">
      <w:start w:val="1"/>
      <w:numFmt w:val="lowerLetter"/>
      <w:lvlText w:val="%8."/>
      <w:lvlJc w:val="left"/>
      <w:pPr>
        <w:tabs>
          <w:tab w:val="num" w:pos="6014"/>
        </w:tabs>
        <w:ind w:left="6014" w:hanging="360"/>
      </w:pPr>
      <w:rPr>
        <w:rFonts w:cs="Times New Roman"/>
      </w:rPr>
    </w:lvl>
    <w:lvl w:ilvl="8" w:tplc="0419001B" w:tentative="1">
      <w:start w:val="1"/>
      <w:numFmt w:val="lowerRoman"/>
      <w:lvlText w:val="%9."/>
      <w:lvlJc w:val="right"/>
      <w:pPr>
        <w:tabs>
          <w:tab w:val="num" w:pos="6734"/>
        </w:tabs>
        <w:ind w:left="6734" w:hanging="180"/>
      </w:pPr>
      <w:rPr>
        <w:rFonts w:cs="Times New Roman"/>
      </w:rPr>
    </w:lvl>
  </w:abstractNum>
  <w:abstractNum w:abstractNumId="8">
    <w:nsid w:val="32CE4C5D"/>
    <w:multiLevelType w:val="hybridMultilevel"/>
    <w:tmpl w:val="7BA0307A"/>
    <w:lvl w:ilvl="0" w:tplc="4A368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872100"/>
    <w:multiLevelType w:val="hybridMultilevel"/>
    <w:tmpl w:val="291A21C0"/>
    <w:lvl w:ilvl="0" w:tplc="8CFC0A4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11">
    <w:nsid w:val="45330390"/>
    <w:multiLevelType w:val="hybridMultilevel"/>
    <w:tmpl w:val="93EEBCC0"/>
    <w:lvl w:ilvl="0" w:tplc="D33AE78C">
      <w:start w:val="1"/>
      <w:numFmt w:val="decimal"/>
      <w:lvlText w:val="%1."/>
      <w:lvlJc w:val="left"/>
      <w:pPr>
        <w:ind w:left="1392" w:hanging="825"/>
      </w:pPr>
      <w:rPr>
        <w:rFonts w:eastAsia="Arial" w:hint="default"/>
        <w:color w:val="auto"/>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3">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4">
    <w:nsid w:val="4B6B1F73"/>
    <w:multiLevelType w:val="hybridMultilevel"/>
    <w:tmpl w:val="EF040BF4"/>
    <w:lvl w:ilvl="0" w:tplc="D0C4957C">
      <w:start w:val="1"/>
      <w:numFmt w:val="decimal"/>
      <w:lvlText w:val="%1)"/>
      <w:lvlJc w:val="left"/>
      <w:pPr>
        <w:ind w:left="360" w:hanging="360"/>
      </w:pPr>
      <w:rPr>
        <w:rFonts w:hint="default"/>
        <w:b/>
        <w:color w:val="auto"/>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7">
    <w:nsid w:val="51C00BFF"/>
    <w:multiLevelType w:val="hybridMultilevel"/>
    <w:tmpl w:val="C854C716"/>
    <w:lvl w:ilvl="0" w:tplc="C49C1DAC">
      <w:start w:val="1"/>
      <w:numFmt w:val="decimal"/>
      <w:lvlText w:val="%1."/>
      <w:lvlJc w:val="left"/>
      <w:pPr>
        <w:ind w:left="927" w:hanging="360"/>
      </w:pPr>
      <w:rPr>
        <w:rFonts w:hint="default"/>
        <w:color w:val="auto"/>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24203F"/>
    <w:multiLevelType w:val="hybridMultilevel"/>
    <w:tmpl w:val="8C309706"/>
    <w:lvl w:ilvl="0" w:tplc="4D40F1EA">
      <w:start w:val="10"/>
      <w:numFmt w:val="decimal"/>
      <w:lvlText w:val="%1)"/>
      <w:lvlJc w:val="left"/>
      <w:pPr>
        <w:ind w:left="750" w:hanging="39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2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D9662E"/>
    <w:multiLevelType w:val="multilevel"/>
    <w:tmpl w:val="6298DA4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A74BDD"/>
    <w:multiLevelType w:val="multilevel"/>
    <w:tmpl w:val="B7CCC42E"/>
    <w:lvl w:ilvl="0">
      <w:start w:val="1"/>
      <w:numFmt w:val="decimal"/>
      <w:lvlText w:val="%1."/>
      <w:lvlJc w:val="left"/>
      <w:pPr>
        <w:ind w:left="720" w:hanging="360"/>
      </w:pPr>
      <w:rPr>
        <w:rFonts w:hint="default"/>
        <w:color w:val="auto"/>
        <w:w w:val="10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abstractNum w:abstractNumId="26">
    <w:nsid w:val="7BFB2527"/>
    <w:multiLevelType w:val="hybridMultilevel"/>
    <w:tmpl w:val="5F5CA57E"/>
    <w:lvl w:ilvl="0" w:tplc="6C6494F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7"/>
  </w:num>
  <w:num w:numId="4">
    <w:abstractNumId w:val="25"/>
  </w:num>
  <w:num w:numId="5">
    <w:abstractNumId w:val="25"/>
    <w:lvlOverride w:ilvl="0">
      <w:lvl w:ilvl="0">
        <w:start w:val="1"/>
        <w:numFmt w:val="decimal"/>
        <w:lvlText w:val="1.2.1.%1."/>
        <w:legacy w:legacy="1" w:legacySpace="0" w:legacyIndent="917"/>
        <w:lvlJc w:val="left"/>
        <w:rPr>
          <w:rFonts w:ascii="Times New Roman" w:hAnsi="Times New Roman" w:cs="Times New Roman" w:hint="default"/>
        </w:rPr>
      </w:lvl>
    </w:lvlOverride>
  </w:num>
  <w:num w:numId="6">
    <w:abstractNumId w:val="19"/>
  </w:num>
  <w:num w:numId="7">
    <w:abstractNumId w:val="12"/>
  </w:num>
  <w:num w:numId="8">
    <w:abstractNumId w:val="12"/>
    <w:lvlOverride w:ilvl="0">
      <w:lvl w:ilvl="0">
        <w:start w:val="8"/>
        <w:numFmt w:val="decimal"/>
        <w:lvlText w:val="1.3.%1."/>
        <w:legacy w:legacy="1" w:legacySpace="0" w:legacyIndent="600"/>
        <w:lvlJc w:val="left"/>
        <w:rPr>
          <w:rFonts w:ascii="Times New Roman" w:hAnsi="Times New Roman" w:cs="Times New Roman" w:hint="default"/>
        </w:rPr>
      </w:lvl>
    </w:lvlOverride>
  </w:num>
  <w:num w:numId="9">
    <w:abstractNumId w:val="12"/>
    <w:lvlOverride w:ilvl="0">
      <w:lvl w:ilvl="0">
        <w:start w:val="8"/>
        <w:numFmt w:val="decimal"/>
        <w:lvlText w:val="1.3.%1."/>
        <w:legacy w:legacy="1" w:legacySpace="0" w:legacyIndent="744"/>
        <w:lvlJc w:val="left"/>
        <w:rPr>
          <w:rFonts w:ascii="Times New Roman" w:hAnsi="Times New Roman" w:cs="Times New Roman" w:hint="default"/>
        </w:rPr>
      </w:lvl>
    </w:lvlOverride>
  </w:num>
  <w:num w:numId="10">
    <w:abstractNumId w:val="5"/>
  </w:num>
  <w:num w:numId="11">
    <w:abstractNumId w:val="16"/>
  </w:num>
  <w:num w:numId="1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3">
    <w:abstractNumId w:val="10"/>
  </w:num>
  <w:num w:numId="14">
    <w:abstractNumId w:val="10"/>
    <w:lvlOverride w:ilvl="0">
      <w:lvl w:ilvl="0">
        <w:start w:val="1"/>
        <w:numFmt w:val="decimal"/>
        <w:lvlText w:val="2.4.%1."/>
        <w:legacy w:legacy="1" w:legacySpace="0" w:legacyIndent="729"/>
        <w:lvlJc w:val="left"/>
        <w:rPr>
          <w:rFonts w:ascii="Times New Roman" w:hAnsi="Times New Roman" w:cs="Times New Roman" w:hint="default"/>
        </w:rPr>
      </w:lvl>
    </w:lvlOverride>
  </w:num>
  <w:num w:numId="15">
    <w:abstractNumId w:val="1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4"/>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11"/>
  </w:num>
  <w:num w:numId="26">
    <w:abstractNumId w:val="17"/>
  </w:num>
  <w:num w:numId="27">
    <w:abstractNumId w:val="24"/>
  </w:num>
  <w:num w:numId="28">
    <w:abstractNumId w:val="21"/>
  </w:num>
  <w:num w:numId="29">
    <w:abstractNumId w:val="14"/>
  </w:num>
  <w:num w:numId="30">
    <w:abstractNumId w:val="9"/>
  </w:num>
  <w:num w:numId="31">
    <w:abstractNumId w:val="18"/>
  </w:num>
  <w:num w:numId="3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drawingGridHorizontalSpacing w:val="251"/>
  <w:characterSpacingControl w:val="doNotCompress"/>
  <w:footnotePr>
    <w:footnote w:id="-1"/>
    <w:footnote w:id="0"/>
  </w:footnotePr>
  <w:endnotePr>
    <w:endnote w:id="-1"/>
    <w:endnote w:id="0"/>
  </w:endnotePr>
  <w:compat/>
  <w:rsids>
    <w:rsidRoot w:val="00C15993"/>
    <w:rsid w:val="000179DE"/>
    <w:rsid w:val="000247D7"/>
    <w:rsid w:val="00027DAD"/>
    <w:rsid w:val="00052106"/>
    <w:rsid w:val="000569F6"/>
    <w:rsid w:val="00056D1E"/>
    <w:rsid w:val="00056DC3"/>
    <w:rsid w:val="00061119"/>
    <w:rsid w:val="00067A52"/>
    <w:rsid w:val="00076AA7"/>
    <w:rsid w:val="000827AE"/>
    <w:rsid w:val="00083089"/>
    <w:rsid w:val="00084986"/>
    <w:rsid w:val="00090CDD"/>
    <w:rsid w:val="000976B1"/>
    <w:rsid w:val="000A401C"/>
    <w:rsid w:val="000A7495"/>
    <w:rsid w:val="000B1C51"/>
    <w:rsid w:val="000B5B74"/>
    <w:rsid w:val="000B7B4F"/>
    <w:rsid w:val="000C2C8F"/>
    <w:rsid w:val="000C2C97"/>
    <w:rsid w:val="000E01FD"/>
    <w:rsid w:val="000E32DD"/>
    <w:rsid w:val="000F5D4A"/>
    <w:rsid w:val="00101AC5"/>
    <w:rsid w:val="00106D25"/>
    <w:rsid w:val="0011655C"/>
    <w:rsid w:val="00120DFB"/>
    <w:rsid w:val="00127374"/>
    <w:rsid w:val="00131097"/>
    <w:rsid w:val="00132EC5"/>
    <w:rsid w:val="00141F9C"/>
    <w:rsid w:val="00153649"/>
    <w:rsid w:val="00162AC9"/>
    <w:rsid w:val="00166437"/>
    <w:rsid w:val="00167E1D"/>
    <w:rsid w:val="00173035"/>
    <w:rsid w:val="00182EE6"/>
    <w:rsid w:val="00190682"/>
    <w:rsid w:val="001A650A"/>
    <w:rsid w:val="001A660A"/>
    <w:rsid w:val="001B0887"/>
    <w:rsid w:val="001B0BC3"/>
    <w:rsid w:val="001B3B86"/>
    <w:rsid w:val="001C5C5A"/>
    <w:rsid w:val="001E2223"/>
    <w:rsid w:val="001E4327"/>
    <w:rsid w:val="001E5D9F"/>
    <w:rsid w:val="001E7019"/>
    <w:rsid w:val="001F3EFB"/>
    <w:rsid w:val="00207671"/>
    <w:rsid w:val="00212E7F"/>
    <w:rsid w:val="00227BAB"/>
    <w:rsid w:val="002315CD"/>
    <w:rsid w:val="002374D1"/>
    <w:rsid w:val="00282FCF"/>
    <w:rsid w:val="002912A3"/>
    <w:rsid w:val="00291A27"/>
    <w:rsid w:val="00294C1E"/>
    <w:rsid w:val="0029539C"/>
    <w:rsid w:val="002A11EA"/>
    <w:rsid w:val="002A5985"/>
    <w:rsid w:val="002A712A"/>
    <w:rsid w:val="002A7150"/>
    <w:rsid w:val="002C4F06"/>
    <w:rsid w:val="002D523E"/>
    <w:rsid w:val="002D5CD1"/>
    <w:rsid w:val="002E387D"/>
    <w:rsid w:val="002F51EE"/>
    <w:rsid w:val="00303E84"/>
    <w:rsid w:val="00304897"/>
    <w:rsid w:val="00305EC7"/>
    <w:rsid w:val="00310D7D"/>
    <w:rsid w:val="00311867"/>
    <w:rsid w:val="0031619C"/>
    <w:rsid w:val="00323762"/>
    <w:rsid w:val="00327DC0"/>
    <w:rsid w:val="00340DA8"/>
    <w:rsid w:val="003506A7"/>
    <w:rsid w:val="003558F0"/>
    <w:rsid w:val="0036120F"/>
    <w:rsid w:val="00365734"/>
    <w:rsid w:val="00366B93"/>
    <w:rsid w:val="0037586E"/>
    <w:rsid w:val="003919F8"/>
    <w:rsid w:val="00394C30"/>
    <w:rsid w:val="003A573C"/>
    <w:rsid w:val="003C3BAE"/>
    <w:rsid w:val="003D29FE"/>
    <w:rsid w:val="003D62F2"/>
    <w:rsid w:val="003F0CAB"/>
    <w:rsid w:val="003F197F"/>
    <w:rsid w:val="003F7198"/>
    <w:rsid w:val="0040200C"/>
    <w:rsid w:val="00411AA9"/>
    <w:rsid w:val="004165D6"/>
    <w:rsid w:val="0041691D"/>
    <w:rsid w:val="00422117"/>
    <w:rsid w:val="00426053"/>
    <w:rsid w:val="00426775"/>
    <w:rsid w:val="00432AB1"/>
    <w:rsid w:val="00432B58"/>
    <w:rsid w:val="00435B07"/>
    <w:rsid w:val="00435C88"/>
    <w:rsid w:val="00440F3E"/>
    <w:rsid w:val="004444B8"/>
    <w:rsid w:val="004532E0"/>
    <w:rsid w:val="004539A2"/>
    <w:rsid w:val="0045481D"/>
    <w:rsid w:val="0045506A"/>
    <w:rsid w:val="00457DDC"/>
    <w:rsid w:val="0047110B"/>
    <w:rsid w:val="00475B12"/>
    <w:rsid w:val="00477DCA"/>
    <w:rsid w:val="004A0ED8"/>
    <w:rsid w:val="004A5D02"/>
    <w:rsid w:val="004B0691"/>
    <w:rsid w:val="004B2200"/>
    <w:rsid w:val="004B5BDF"/>
    <w:rsid w:val="004B7EDC"/>
    <w:rsid w:val="004C3F68"/>
    <w:rsid w:val="004D3D45"/>
    <w:rsid w:val="004D4192"/>
    <w:rsid w:val="004E097E"/>
    <w:rsid w:val="004E1A13"/>
    <w:rsid w:val="004E33A0"/>
    <w:rsid w:val="004E7C06"/>
    <w:rsid w:val="004F663A"/>
    <w:rsid w:val="00502CFB"/>
    <w:rsid w:val="00505488"/>
    <w:rsid w:val="005215D8"/>
    <w:rsid w:val="00526FC3"/>
    <w:rsid w:val="005320AC"/>
    <w:rsid w:val="0053589E"/>
    <w:rsid w:val="005418F9"/>
    <w:rsid w:val="00541E69"/>
    <w:rsid w:val="00547FAC"/>
    <w:rsid w:val="0055054F"/>
    <w:rsid w:val="00551A2F"/>
    <w:rsid w:val="0055209F"/>
    <w:rsid w:val="00574BF0"/>
    <w:rsid w:val="0058360A"/>
    <w:rsid w:val="00586ABF"/>
    <w:rsid w:val="00594A21"/>
    <w:rsid w:val="005A03D5"/>
    <w:rsid w:val="005A080A"/>
    <w:rsid w:val="005A1DF4"/>
    <w:rsid w:val="005A38CD"/>
    <w:rsid w:val="005A3AD3"/>
    <w:rsid w:val="005A412F"/>
    <w:rsid w:val="005A7524"/>
    <w:rsid w:val="005B32CE"/>
    <w:rsid w:val="005B635C"/>
    <w:rsid w:val="005E5EDB"/>
    <w:rsid w:val="005F141C"/>
    <w:rsid w:val="006209A8"/>
    <w:rsid w:val="00632D27"/>
    <w:rsid w:val="0063308C"/>
    <w:rsid w:val="0063789A"/>
    <w:rsid w:val="0064450F"/>
    <w:rsid w:val="00654BF9"/>
    <w:rsid w:val="00657264"/>
    <w:rsid w:val="00662FDA"/>
    <w:rsid w:val="006714D0"/>
    <w:rsid w:val="00677E94"/>
    <w:rsid w:val="006802FE"/>
    <w:rsid w:val="00684C9E"/>
    <w:rsid w:val="0069687C"/>
    <w:rsid w:val="006A73BA"/>
    <w:rsid w:val="006B1C8F"/>
    <w:rsid w:val="006C1B71"/>
    <w:rsid w:val="006C5FF2"/>
    <w:rsid w:val="006D077D"/>
    <w:rsid w:val="006D4E91"/>
    <w:rsid w:val="006E2E40"/>
    <w:rsid w:val="006E7C95"/>
    <w:rsid w:val="006E7CB7"/>
    <w:rsid w:val="006F03AE"/>
    <w:rsid w:val="006F0DCA"/>
    <w:rsid w:val="006F160D"/>
    <w:rsid w:val="0070223A"/>
    <w:rsid w:val="00703D25"/>
    <w:rsid w:val="007057DB"/>
    <w:rsid w:val="00707AEE"/>
    <w:rsid w:val="007118BF"/>
    <w:rsid w:val="00722E59"/>
    <w:rsid w:val="00723617"/>
    <w:rsid w:val="00731939"/>
    <w:rsid w:val="0073343B"/>
    <w:rsid w:val="00741AF6"/>
    <w:rsid w:val="00742CC8"/>
    <w:rsid w:val="0074476A"/>
    <w:rsid w:val="00744E79"/>
    <w:rsid w:val="0076025D"/>
    <w:rsid w:val="0076038F"/>
    <w:rsid w:val="00761FBD"/>
    <w:rsid w:val="007627E2"/>
    <w:rsid w:val="00763B43"/>
    <w:rsid w:val="00764B3B"/>
    <w:rsid w:val="00774125"/>
    <w:rsid w:val="00785774"/>
    <w:rsid w:val="0079291D"/>
    <w:rsid w:val="0079574E"/>
    <w:rsid w:val="007A2737"/>
    <w:rsid w:val="007A37DA"/>
    <w:rsid w:val="007C1093"/>
    <w:rsid w:val="007D4648"/>
    <w:rsid w:val="007D589F"/>
    <w:rsid w:val="007F6C44"/>
    <w:rsid w:val="008034B0"/>
    <w:rsid w:val="008041AD"/>
    <w:rsid w:val="00821245"/>
    <w:rsid w:val="008400B6"/>
    <w:rsid w:val="00846921"/>
    <w:rsid w:val="00851260"/>
    <w:rsid w:val="0086396D"/>
    <w:rsid w:val="00870863"/>
    <w:rsid w:val="00883BDD"/>
    <w:rsid w:val="008852CA"/>
    <w:rsid w:val="00885F5F"/>
    <w:rsid w:val="008A067B"/>
    <w:rsid w:val="008A1862"/>
    <w:rsid w:val="008B788E"/>
    <w:rsid w:val="008B7C39"/>
    <w:rsid w:val="008C13FB"/>
    <w:rsid w:val="008C2554"/>
    <w:rsid w:val="008C4DE9"/>
    <w:rsid w:val="008C533A"/>
    <w:rsid w:val="008C7051"/>
    <w:rsid w:val="008D2B77"/>
    <w:rsid w:val="008D2DA2"/>
    <w:rsid w:val="008E5638"/>
    <w:rsid w:val="008F23E6"/>
    <w:rsid w:val="00901531"/>
    <w:rsid w:val="009106BF"/>
    <w:rsid w:val="00915D23"/>
    <w:rsid w:val="00937311"/>
    <w:rsid w:val="00943B08"/>
    <w:rsid w:val="00946BDE"/>
    <w:rsid w:val="0094773E"/>
    <w:rsid w:val="00952575"/>
    <w:rsid w:val="00964CC1"/>
    <w:rsid w:val="009774A0"/>
    <w:rsid w:val="00984C7A"/>
    <w:rsid w:val="00985569"/>
    <w:rsid w:val="00986049"/>
    <w:rsid w:val="009A3FBF"/>
    <w:rsid w:val="009C489F"/>
    <w:rsid w:val="009D0C8D"/>
    <w:rsid w:val="009D5B24"/>
    <w:rsid w:val="00A01258"/>
    <w:rsid w:val="00A16F6D"/>
    <w:rsid w:val="00A32E40"/>
    <w:rsid w:val="00A33432"/>
    <w:rsid w:val="00A33630"/>
    <w:rsid w:val="00A44A39"/>
    <w:rsid w:val="00A463E7"/>
    <w:rsid w:val="00A47467"/>
    <w:rsid w:val="00A544E6"/>
    <w:rsid w:val="00A55183"/>
    <w:rsid w:val="00A57B91"/>
    <w:rsid w:val="00A6068E"/>
    <w:rsid w:val="00A65780"/>
    <w:rsid w:val="00A807C8"/>
    <w:rsid w:val="00A84F54"/>
    <w:rsid w:val="00A85B05"/>
    <w:rsid w:val="00A94E24"/>
    <w:rsid w:val="00A96923"/>
    <w:rsid w:val="00A975FB"/>
    <w:rsid w:val="00AA45DD"/>
    <w:rsid w:val="00AB4E75"/>
    <w:rsid w:val="00AC376F"/>
    <w:rsid w:val="00AC64FA"/>
    <w:rsid w:val="00AD17C4"/>
    <w:rsid w:val="00AD3801"/>
    <w:rsid w:val="00AE01E6"/>
    <w:rsid w:val="00AE06B9"/>
    <w:rsid w:val="00AE3FD7"/>
    <w:rsid w:val="00B05C65"/>
    <w:rsid w:val="00B06FF2"/>
    <w:rsid w:val="00B32FF0"/>
    <w:rsid w:val="00B545DD"/>
    <w:rsid w:val="00B6008C"/>
    <w:rsid w:val="00B6088F"/>
    <w:rsid w:val="00B67FC1"/>
    <w:rsid w:val="00B71047"/>
    <w:rsid w:val="00B72B20"/>
    <w:rsid w:val="00B84C32"/>
    <w:rsid w:val="00B85880"/>
    <w:rsid w:val="00B96138"/>
    <w:rsid w:val="00B96503"/>
    <w:rsid w:val="00BA32AE"/>
    <w:rsid w:val="00BA6AA0"/>
    <w:rsid w:val="00BC14DB"/>
    <w:rsid w:val="00BD0401"/>
    <w:rsid w:val="00BE256C"/>
    <w:rsid w:val="00BE549E"/>
    <w:rsid w:val="00BE7AFF"/>
    <w:rsid w:val="00BF4FCA"/>
    <w:rsid w:val="00C0487E"/>
    <w:rsid w:val="00C05BC6"/>
    <w:rsid w:val="00C15993"/>
    <w:rsid w:val="00C1712C"/>
    <w:rsid w:val="00C177A0"/>
    <w:rsid w:val="00C2049D"/>
    <w:rsid w:val="00C24B1E"/>
    <w:rsid w:val="00C262FA"/>
    <w:rsid w:val="00C41FE4"/>
    <w:rsid w:val="00C42116"/>
    <w:rsid w:val="00C5068B"/>
    <w:rsid w:val="00C52F79"/>
    <w:rsid w:val="00C55670"/>
    <w:rsid w:val="00C56680"/>
    <w:rsid w:val="00C60AA3"/>
    <w:rsid w:val="00C73243"/>
    <w:rsid w:val="00C757B1"/>
    <w:rsid w:val="00C75913"/>
    <w:rsid w:val="00C803BF"/>
    <w:rsid w:val="00C8626C"/>
    <w:rsid w:val="00C8693F"/>
    <w:rsid w:val="00C9593A"/>
    <w:rsid w:val="00CA1A6B"/>
    <w:rsid w:val="00CB5938"/>
    <w:rsid w:val="00CC197C"/>
    <w:rsid w:val="00CC2C31"/>
    <w:rsid w:val="00CC4BED"/>
    <w:rsid w:val="00CD2C12"/>
    <w:rsid w:val="00CE0303"/>
    <w:rsid w:val="00CF0FA4"/>
    <w:rsid w:val="00CF226E"/>
    <w:rsid w:val="00CF3937"/>
    <w:rsid w:val="00CF76C2"/>
    <w:rsid w:val="00D00D96"/>
    <w:rsid w:val="00D012D0"/>
    <w:rsid w:val="00D14767"/>
    <w:rsid w:val="00D169F3"/>
    <w:rsid w:val="00D26C34"/>
    <w:rsid w:val="00D3017C"/>
    <w:rsid w:val="00D35F95"/>
    <w:rsid w:val="00D40AC4"/>
    <w:rsid w:val="00D4541B"/>
    <w:rsid w:val="00D50EC0"/>
    <w:rsid w:val="00D707A9"/>
    <w:rsid w:val="00D72691"/>
    <w:rsid w:val="00D74052"/>
    <w:rsid w:val="00D76FB1"/>
    <w:rsid w:val="00D91BD7"/>
    <w:rsid w:val="00D950A8"/>
    <w:rsid w:val="00DA5D8D"/>
    <w:rsid w:val="00DB36EC"/>
    <w:rsid w:val="00DB4FDC"/>
    <w:rsid w:val="00DC164F"/>
    <w:rsid w:val="00DE1441"/>
    <w:rsid w:val="00DE3F4C"/>
    <w:rsid w:val="00DE6625"/>
    <w:rsid w:val="00DF0C15"/>
    <w:rsid w:val="00DF2214"/>
    <w:rsid w:val="00DF3FF1"/>
    <w:rsid w:val="00DF540E"/>
    <w:rsid w:val="00DF6890"/>
    <w:rsid w:val="00E32B67"/>
    <w:rsid w:val="00E33817"/>
    <w:rsid w:val="00E37818"/>
    <w:rsid w:val="00E41118"/>
    <w:rsid w:val="00E44DCA"/>
    <w:rsid w:val="00E60DAD"/>
    <w:rsid w:val="00E63C57"/>
    <w:rsid w:val="00E740B2"/>
    <w:rsid w:val="00E81674"/>
    <w:rsid w:val="00E81EB2"/>
    <w:rsid w:val="00E94362"/>
    <w:rsid w:val="00E96B5D"/>
    <w:rsid w:val="00EA1C2E"/>
    <w:rsid w:val="00EC7020"/>
    <w:rsid w:val="00EE2BA3"/>
    <w:rsid w:val="00EE7BF0"/>
    <w:rsid w:val="00EF074C"/>
    <w:rsid w:val="00EF393A"/>
    <w:rsid w:val="00EF559D"/>
    <w:rsid w:val="00EF6193"/>
    <w:rsid w:val="00EF6ABF"/>
    <w:rsid w:val="00F162CC"/>
    <w:rsid w:val="00F177AD"/>
    <w:rsid w:val="00F203D4"/>
    <w:rsid w:val="00F212C5"/>
    <w:rsid w:val="00F226F4"/>
    <w:rsid w:val="00F22D6D"/>
    <w:rsid w:val="00F3341B"/>
    <w:rsid w:val="00F4751B"/>
    <w:rsid w:val="00F560C0"/>
    <w:rsid w:val="00F575DA"/>
    <w:rsid w:val="00F818A0"/>
    <w:rsid w:val="00F91988"/>
    <w:rsid w:val="00FA158D"/>
    <w:rsid w:val="00FA425B"/>
    <w:rsid w:val="00FA5DDD"/>
    <w:rsid w:val="00FA63F8"/>
    <w:rsid w:val="00FB080F"/>
    <w:rsid w:val="00FB2C3B"/>
    <w:rsid w:val="00FB5B62"/>
    <w:rsid w:val="00FC06E7"/>
    <w:rsid w:val="00FD102B"/>
    <w:rsid w:val="00FD7F0F"/>
    <w:rsid w:val="00FE6AC1"/>
    <w:rsid w:val="00FF2CA4"/>
    <w:rsid w:val="00FF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15993"/>
    <w:pPr>
      <w:overflowPunct w:val="0"/>
      <w:autoSpaceDE w:val="0"/>
      <w:autoSpaceDN w:val="0"/>
      <w:adjustRightInd w:val="0"/>
    </w:pPr>
    <w:rPr>
      <w:b/>
      <w:bCs/>
      <w:sz w:val="25"/>
    </w:rPr>
  </w:style>
  <w:style w:type="paragraph" w:styleId="1">
    <w:name w:val="heading 1"/>
    <w:basedOn w:val="a1"/>
    <w:next w:val="a1"/>
    <w:qFormat/>
    <w:rsid w:val="0036120F"/>
    <w:pPr>
      <w:keepNext/>
      <w:overflowPunct/>
      <w:autoSpaceDE/>
      <w:autoSpaceDN/>
      <w:adjustRightInd/>
      <w:jc w:val="right"/>
      <w:outlineLvl w:val="0"/>
    </w:pPr>
    <w:rPr>
      <w:b w:val="0"/>
      <w:bCs w:val="0"/>
      <w:sz w:val="28"/>
      <w:szCs w:val="24"/>
    </w:rPr>
  </w:style>
  <w:style w:type="paragraph" w:styleId="2">
    <w:name w:val="heading 2"/>
    <w:basedOn w:val="a1"/>
    <w:next w:val="a1"/>
    <w:link w:val="20"/>
    <w:qFormat/>
    <w:rsid w:val="00774125"/>
    <w:pPr>
      <w:keepNext/>
      <w:spacing w:before="240" w:after="60"/>
      <w:outlineLvl w:val="1"/>
    </w:pPr>
    <w:rPr>
      <w:rFonts w:ascii="Arial" w:hAnsi="Arial" w:cs="Arial"/>
      <w:i/>
      <w:iCs/>
      <w:sz w:val="28"/>
      <w:szCs w:val="28"/>
    </w:rPr>
  </w:style>
  <w:style w:type="paragraph" w:styleId="3">
    <w:name w:val="heading 3"/>
    <w:basedOn w:val="a1"/>
    <w:next w:val="a1"/>
    <w:link w:val="30"/>
    <w:qFormat/>
    <w:rsid w:val="00AC376F"/>
    <w:pPr>
      <w:keepNext/>
      <w:spacing w:before="240" w:after="60"/>
      <w:textAlignment w:val="baseline"/>
      <w:outlineLvl w:val="2"/>
    </w:pPr>
    <w:rPr>
      <w:rFonts w:ascii="Arial" w:hAnsi="Arial" w:cs="Arial"/>
      <w:sz w:val="26"/>
      <w:szCs w:val="26"/>
    </w:rPr>
  </w:style>
  <w:style w:type="paragraph" w:styleId="4">
    <w:name w:val="heading 4"/>
    <w:basedOn w:val="a1"/>
    <w:next w:val="a1"/>
    <w:qFormat/>
    <w:rsid w:val="0036120F"/>
    <w:pPr>
      <w:keepNext/>
      <w:overflowPunct/>
      <w:autoSpaceDE/>
      <w:autoSpaceDN/>
      <w:adjustRightInd/>
      <w:jc w:val="right"/>
      <w:outlineLvl w:val="3"/>
    </w:pPr>
    <w:rPr>
      <w:bCs w:val="0"/>
      <w:sz w:val="28"/>
      <w:szCs w:val="24"/>
    </w:rPr>
  </w:style>
  <w:style w:type="paragraph" w:styleId="5">
    <w:name w:val="heading 5"/>
    <w:basedOn w:val="a1"/>
    <w:next w:val="a1"/>
    <w:link w:val="50"/>
    <w:qFormat/>
    <w:rsid w:val="00AC376F"/>
    <w:pPr>
      <w:spacing w:before="240" w:after="60"/>
      <w:textAlignment w:val="baseline"/>
      <w:outlineLvl w:val="4"/>
    </w:pPr>
    <w:rPr>
      <w:i/>
      <w:iCs/>
      <w:sz w:val="26"/>
      <w:szCs w:val="26"/>
    </w:rPr>
  </w:style>
  <w:style w:type="paragraph" w:styleId="6">
    <w:name w:val="heading 6"/>
    <w:basedOn w:val="a1"/>
    <w:next w:val="a1"/>
    <w:qFormat/>
    <w:rsid w:val="0036120F"/>
    <w:pPr>
      <w:keepNext/>
      <w:overflowPunct/>
      <w:autoSpaceDE/>
      <w:autoSpaceDN/>
      <w:adjustRightInd/>
      <w:outlineLvl w:val="5"/>
    </w:pPr>
    <w:rPr>
      <w:bCs w:val="0"/>
      <w:sz w:val="28"/>
      <w:szCs w:val="24"/>
    </w:rPr>
  </w:style>
  <w:style w:type="paragraph" w:styleId="7">
    <w:name w:val="heading 7"/>
    <w:basedOn w:val="a1"/>
    <w:next w:val="a1"/>
    <w:link w:val="70"/>
    <w:qFormat/>
    <w:rsid w:val="00AC376F"/>
    <w:pPr>
      <w:spacing w:before="240" w:after="60"/>
      <w:textAlignment w:val="baseline"/>
      <w:outlineLvl w:val="6"/>
    </w:pPr>
    <w:rPr>
      <w:sz w:val="24"/>
      <w:szCs w:val="24"/>
    </w:rPr>
  </w:style>
  <w:style w:type="paragraph" w:styleId="8">
    <w:name w:val="heading 8"/>
    <w:basedOn w:val="a1"/>
    <w:next w:val="a1"/>
    <w:link w:val="80"/>
    <w:qFormat/>
    <w:rsid w:val="0036120F"/>
    <w:pPr>
      <w:keepNext/>
      <w:overflowPunct/>
      <w:autoSpaceDE/>
      <w:autoSpaceDN/>
      <w:adjustRightInd/>
      <w:outlineLvl w:val="7"/>
    </w:pPr>
    <w:rPr>
      <w:b w:val="0"/>
      <w:bCs w:val="0"/>
      <w:sz w:val="24"/>
    </w:rPr>
  </w:style>
  <w:style w:type="paragraph" w:styleId="9">
    <w:name w:val="heading 9"/>
    <w:basedOn w:val="a1"/>
    <w:next w:val="a1"/>
    <w:link w:val="90"/>
    <w:qFormat/>
    <w:rsid w:val="0036120F"/>
    <w:pPr>
      <w:keepNext/>
      <w:overflowPunct/>
      <w:autoSpaceDE/>
      <w:autoSpaceDN/>
      <w:adjustRightInd/>
      <w:outlineLvl w:val="8"/>
    </w:pPr>
    <w:rPr>
      <w:bCs w:val="0"/>
      <w:sz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36120F"/>
    <w:rPr>
      <w:rFonts w:ascii="Arial" w:hAnsi="Arial" w:cs="Arial"/>
      <w:b/>
      <w:bCs/>
      <w:i/>
      <w:iCs/>
      <w:sz w:val="28"/>
      <w:szCs w:val="28"/>
      <w:lang w:val="ru-RU" w:eastAsia="ru-RU" w:bidi="ar-SA"/>
    </w:rPr>
  </w:style>
  <w:style w:type="character" w:customStyle="1" w:styleId="30">
    <w:name w:val="Заголовок 3 Знак"/>
    <w:link w:val="3"/>
    <w:rsid w:val="0036120F"/>
    <w:rPr>
      <w:rFonts w:ascii="Arial" w:hAnsi="Arial" w:cs="Arial"/>
      <w:b/>
      <w:bCs/>
      <w:sz w:val="26"/>
      <w:szCs w:val="26"/>
      <w:lang w:val="ru-RU" w:eastAsia="ru-RU" w:bidi="ar-SA"/>
    </w:rPr>
  </w:style>
  <w:style w:type="character" w:customStyle="1" w:styleId="50">
    <w:name w:val="Заголовок 5 Знак"/>
    <w:link w:val="5"/>
    <w:rsid w:val="0036120F"/>
    <w:rPr>
      <w:b/>
      <w:bCs/>
      <w:i/>
      <w:iCs/>
      <w:sz w:val="26"/>
      <w:szCs w:val="26"/>
      <w:lang w:val="ru-RU" w:eastAsia="ru-RU" w:bidi="ar-SA"/>
    </w:rPr>
  </w:style>
  <w:style w:type="character" w:customStyle="1" w:styleId="70">
    <w:name w:val="Заголовок 7 Знак"/>
    <w:basedOn w:val="a2"/>
    <w:link w:val="7"/>
    <w:rsid w:val="00AC376F"/>
    <w:rPr>
      <w:b/>
      <w:bCs/>
      <w:sz w:val="24"/>
      <w:szCs w:val="24"/>
      <w:lang w:val="ru-RU" w:eastAsia="ru-RU" w:bidi="ar-SA"/>
    </w:rPr>
  </w:style>
  <w:style w:type="character" w:customStyle="1" w:styleId="80">
    <w:name w:val="Заголовок 8 Знак"/>
    <w:link w:val="8"/>
    <w:rsid w:val="0036120F"/>
    <w:rPr>
      <w:sz w:val="24"/>
      <w:lang w:bidi="ar-SA"/>
    </w:rPr>
  </w:style>
  <w:style w:type="character" w:customStyle="1" w:styleId="90">
    <w:name w:val="Заголовок 9 Знак"/>
    <w:link w:val="9"/>
    <w:rsid w:val="0036120F"/>
    <w:rPr>
      <w:b/>
      <w:sz w:val="24"/>
      <w:lang w:bidi="ar-SA"/>
    </w:rPr>
  </w:style>
  <w:style w:type="paragraph" w:customStyle="1" w:styleId="a5">
    <w:name w:val="подпись к объекту"/>
    <w:basedOn w:val="a1"/>
    <w:next w:val="a1"/>
    <w:rsid w:val="00C15993"/>
    <w:pPr>
      <w:tabs>
        <w:tab w:val="left" w:pos="3060"/>
      </w:tabs>
      <w:overflowPunct/>
      <w:autoSpaceDE/>
      <w:autoSpaceDN/>
      <w:adjustRightInd/>
      <w:spacing w:line="240" w:lineRule="atLeast"/>
      <w:jc w:val="center"/>
    </w:pPr>
    <w:rPr>
      <w:bCs w:val="0"/>
      <w:caps/>
      <w:sz w:val="28"/>
      <w:lang w:eastAsia="ar-SA"/>
    </w:rPr>
  </w:style>
  <w:style w:type="paragraph" w:styleId="a6">
    <w:name w:val="Body Text Indent"/>
    <w:basedOn w:val="a1"/>
    <w:link w:val="a7"/>
    <w:rsid w:val="008A067B"/>
    <w:pPr>
      <w:widowControl w:val="0"/>
      <w:shd w:val="clear" w:color="auto" w:fill="FFFFFF"/>
      <w:overflowPunct/>
      <w:spacing w:line="504" w:lineRule="exact"/>
      <w:ind w:right="187" w:firstLine="879"/>
      <w:jc w:val="both"/>
    </w:pPr>
    <w:rPr>
      <w:b w:val="0"/>
      <w:bCs w:val="0"/>
      <w:color w:val="000000"/>
      <w:spacing w:val="4"/>
      <w:sz w:val="29"/>
      <w:szCs w:val="29"/>
    </w:rPr>
  </w:style>
  <w:style w:type="character" w:customStyle="1" w:styleId="a7">
    <w:name w:val="Основной текст с отступом Знак"/>
    <w:link w:val="a6"/>
    <w:rsid w:val="008A067B"/>
    <w:rPr>
      <w:color w:val="000000"/>
      <w:spacing w:val="4"/>
      <w:sz w:val="29"/>
      <w:szCs w:val="29"/>
      <w:lang w:bidi="ar-SA"/>
    </w:rPr>
  </w:style>
  <w:style w:type="paragraph" w:customStyle="1" w:styleId="ConsPlusNormal">
    <w:name w:val="ConsPlusNormal"/>
    <w:link w:val="ConsPlusNormal0"/>
    <w:rsid w:val="008A06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5F95"/>
    <w:rPr>
      <w:rFonts w:ascii="Arial" w:hAnsi="Arial" w:cs="Arial"/>
      <w:lang w:val="ru-RU" w:eastAsia="ru-RU" w:bidi="ar-SA"/>
    </w:rPr>
  </w:style>
  <w:style w:type="paragraph" w:styleId="21">
    <w:name w:val="Body Text 2"/>
    <w:basedOn w:val="a1"/>
    <w:link w:val="22"/>
    <w:rsid w:val="008A067B"/>
    <w:pPr>
      <w:widowControl w:val="0"/>
      <w:overflowPunct/>
      <w:spacing w:after="120" w:line="480" w:lineRule="auto"/>
    </w:pPr>
    <w:rPr>
      <w:b w:val="0"/>
      <w:bCs w:val="0"/>
      <w:sz w:val="20"/>
    </w:rPr>
  </w:style>
  <w:style w:type="character" w:customStyle="1" w:styleId="22">
    <w:name w:val="Основной текст 2 Знак"/>
    <w:basedOn w:val="a2"/>
    <w:link w:val="21"/>
    <w:rsid w:val="008A067B"/>
    <w:rPr>
      <w:lang w:val="ru-RU" w:eastAsia="ru-RU" w:bidi="ar-SA"/>
    </w:rPr>
  </w:style>
  <w:style w:type="paragraph" w:customStyle="1" w:styleId="ConsNormal">
    <w:name w:val="ConsNormal"/>
    <w:rsid w:val="008A067B"/>
    <w:pPr>
      <w:widowControl w:val="0"/>
      <w:autoSpaceDE w:val="0"/>
      <w:autoSpaceDN w:val="0"/>
      <w:adjustRightInd w:val="0"/>
      <w:ind w:firstLine="720"/>
    </w:pPr>
    <w:rPr>
      <w:rFonts w:ascii="Arial" w:hAnsi="Arial" w:cs="Arial"/>
    </w:rPr>
  </w:style>
  <w:style w:type="paragraph" w:customStyle="1" w:styleId="210">
    <w:name w:val="Основной текст 21"/>
    <w:basedOn w:val="a1"/>
    <w:rsid w:val="008A067B"/>
    <w:pPr>
      <w:suppressAutoHyphens/>
      <w:overflowPunct/>
      <w:autoSpaceDE/>
      <w:autoSpaceDN/>
      <w:adjustRightInd/>
      <w:jc w:val="center"/>
    </w:pPr>
    <w:rPr>
      <w:b w:val="0"/>
      <w:bCs w:val="0"/>
      <w:sz w:val="28"/>
      <w:lang w:eastAsia="ar-SA"/>
    </w:rPr>
  </w:style>
  <w:style w:type="paragraph" w:styleId="a8">
    <w:name w:val="header"/>
    <w:basedOn w:val="a1"/>
    <w:link w:val="10"/>
    <w:rsid w:val="00B05C65"/>
    <w:pPr>
      <w:tabs>
        <w:tab w:val="center" w:pos="4677"/>
        <w:tab w:val="right" w:pos="9355"/>
      </w:tabs>
      <w:textAlignment w:val="baseline"/>
    </w:pPr>
  </w:style>
  <w:style w:type="character" w:customStyle="1" w:styleId="10">
    <w:name w:val="Верхний колонтитул Знак1"/>
    <w:basedOn w:val="a2"/>
    <w:link w:val="a8"/>
    <w:semiHidden/>
    <w:locked/>
    <w:rsid w:val="00D35F95"/>
    <w:rPr>
      <w:b/>
      <w:bCs/>
      <w:sz w:val="25"/>
      <w:lang w:val="ru-RU" w:eastAsia="ru-RU" w:bidi="ar-SA"/>
    </w:rPr>
  </w:style>
  <w:style w:type="character" w:styleId="a9">
    <w:name w:val="page number"/>
    <w:basedOn w:val="a2"/>
    <w:rsid w:val="00B05C65"/>
  </w:style>
  <w:style w:type="paragraph" w:styleId="aa">
    <w:name w:val="footer"/>
    <w:basedOn w:val="a1"/>
    <w:link w:val="11"/>
    <w:rsid w:val="000827AE"/>
    <w:pPr>
      <w:tabs>
        <w:tab w:val="center" w:pos="4677"/>
        <w:tab w:val="right" w:pos="9355"/>
      </w:tabs>
    </w:pPr>
  </w:style>
  <w:style w:type="character" w:customStyle="1" w:styleId="11">
    <w:name w:val="Нижний колонтитул Знак1"/>
    <w:basedOn w:val="a2"/>
    <w:link w:val="aa"/>
    <w:semiHidden/>
    <w:locked/>
    <w:rsid w:val="00D35F95"/>
    <w:rPr>
      <w:b/>
      <w:bCs/>
      <w:sz w:val="25"/>
      <w:lang w:val="ru-RU" w:eastAsia="ru-RU" w:bidi="ar-SA"/>
    </w:rPr>
  </w:style>
  <w:style w:type="paragraph" w:styleId="ab">
    <w:name w:val="Balloon Text"/>
    <w:basedOn w:val="a1"/>
    <w:link w:val="ac"/>
    <w:semiHidden/>
    <w:rsid w:val="009774A0"/>
    <w:rPr>
      <w:rFonts w:ascii="Tahoma" w:hAnsi="Tahoma" w:cs="Tahoma"/>
      <w:sz w:val="16"/>
      <w:szCs w:val="16"/>
    </w:rPr>
  </w:style>
  <w:style w:type="character" w:customStyle="1" w:styleId="ac">
    <w:name w:val="Текст выноски Знак"/>
    <w:basedOn w:val="a2"/>
    <w:link w:val="ab"/>
    <w:semiHidden/>
    <w:locked/>
    <w:rsid w:val="00D35F95"/>
    <w:rPr>
      <w:rFonts w:ascii="Tahoma" w:hAnsi="Tahoma" w:cs="Tahoma"/>
      <w:b/>
      <w:bCs/>
      <w:sz w:val="16"/>
      <w:szCs w:val="16"/>
      <w:lang w:val="ru-RU" w:eastAsia="ru-RU" w:bidi="ar-SA"/>
    </w:rPr>
  </w:style>
  <w:style w:type="paragraph" w:customStyle="1" w:styleId="ConsPlusTitle">
    <w:name w:val="ConsPlusTitle"/>
    <w:rsid w:val="00774125"/>
    <w:pPr>
      <w:widowControl w:val="0"/>
      <w:autoSpaceDE w:val="0"/>
      <w:autoSpaceDN w:val="0"/>
      <w:adjustRightInd w:val="0"/>
    </w:pPr>
    <w:rPr>
      <w:rFonts w:ascii="Arial" w:eastAsia="Calibri" w:hAnsi="Arial" w:cs="Arial"/>
      <w:b/>
      <w:bCs/>
    </w:rPr>
  </w:style>
  <w:style w:type="character" w:styleId="ad">
    <w:name w:val="Hyperlink"/>
    <w:basedOn w:val="a2"/>
    <w:rsid w:val="00774125"/>
    <w:rPr>
      <w:rFonts w:cs="Times New Roman"/>
      <w:color w:val="0000FF"/>
      <w:u w:val="single"/>
    </w:rPr>
  </w:style>
  <w:style w:type="character" w:customStyle="1" w:styleId="iceouttxt6">
    <w:name w:val="iceouttxt6"/>
    <w:basedOn w:val="a2"/>
    <w:rsid w:val="00774125"/>
    <w:rPr>
      <w:rFonts w:ascii="Arial" w:hAnsi="Arial" w:cs="Arial"/>
      <w:color w:val="666666"/>
      <w:sz w:val="15"/>
      <w:szCs w:val="15"/>
    </w:rPr>
  </w:style>
  <w:style w:type="character" w:customStyle="1" w:styleId="s1">
    <w:name w:val="s1"/>
    <w:basedOn w:val="a2"/>
    <w:rsid w:val="00774125"/>
    <w:rPr>
      <w:rFonts w:cs="Times New Roman"/>
    </w:rPr>
  </w:style>
  <w:style w:type="character" w:styleId="ae">
    <w:name w:val="Strong"/>
    <w:basedOn w:val="a2"/>
    <w:uiPriority w:val="22"/>
    <w:qFormat/>
    <w:rsid w:val="00D35F95"/>
    <w:rPr>
      <w:b/>
    </w:rPr>
  </w:style>
  <w:style w:type="paragraph" w:styleId="af">
    <w:name w:val="Normal (Web)"/>
    <w:basedOn w:val="a1"/>
    <w:uiPriority w:val="99"/>
    <w:rsid w:val="00D35F95"/>
    <w:pPr>
      <w:overflowPunct/>
      <w:autoSpaceDE/>
      <w:autoSpaceDN/>
      <w:adjustRightInd/>
      <w:spacing w:before="100" w:beforeAutospacing="1" w:after="100" w:afterAutospacing="1"/>
    </w:pPr>
    <w:rPr>
      <w:rFonts w:ascii="Tahoma" w:hAnsi="Tahoma" w:cs="Tahoma"/>
      <w:b w:val="0"/>
      <w:bCs w:val="0"/>
      <w:color w:val="4E4F4F"/>
      <w:sz w:val="18"/>
      <w:szCs w:val="18"/>
    </w:rPr>
  </w:style>
  <w:style w:type="character" w:styleId="af0">
    <w:name w:val="Emphasis"/>
    <w:basedOn w:val="a2"/>
    <w:qFormat/>
    <w:rsid w:val="00D35F95"/>
    <w:rPr>
      <w:i/>
    </w:rPr>
  </w:style>
  <w:style w:type="character" w:customStyle="1" w:styleId="newsdate2">
    <w:name w:val="newsdate2"/>
    <w:rsid w:val="00D35F95"/>
    <w:rPr>
      <w:color w:val="666666"/>
      <w:sz w:val="23"/>
    </w:rPr>
  </w:style>
  <w:style w:type="character" w:customStyle="1" w:styleId="newsname2">
    <w:name w:val="newsname2"/>
    <w:rsid w:val="00D35F95"/>
    <w:rPr>
      <w:b/>
      <w:sz w:val="17"/>
    </w:rPr>
  </w:style>
  <w:style w:type="character" w:customStyle="1" w:styleId="91">
    <w:name w:val="Знак Знак9"/>
    <w:basedOn w:val="a2"/>
    <w:locked/>
    <w:rsid w:val="00D35F95"/>
    <w:rPr>
      <w:sz w:val="24"/>
    </w:rPr>
  </w:style>
  <w:style w:type="character" w:customStyle="1" w:styleId="31">
    <w:name w:val="Абзац Уровень 3 Знак"/>
    <w:link w:val="32"/>
    <w:locked/>
    <w:rsid w:val="00D35F95"/>
    <w:rPr>
      <w:sz w:val="28"/>
      <w:lang w:val="ru-RU" w:eastAsia="ar-SA" w:bidi="ar-SA"/>
    </w:rPr>
  </w:style>
  <w:style w:type="paragraph" w:customStyle="1" w:styleId="32">
    <w:name w:val="Абзац Уровень 3"/>
    <w:basedOn w:val="a1"/>
    <w:link w:val="31"/>
    <w:rsid w:val="00D35F95"/>
    <w:pPr>
      <w:tabs>
        <w:tab w:val="num" w:pos="1080"/>
      </w:tabs>
      <w:overflowPunct/>
      <w:autoSpaceDE/>
      <w:autoSpaceDN/>
      <w:adjustRightInd/>
      <w:spacing w:line="360" w:lineRule="auto"/>
      <w:ind w:left="1080" w:hanging="720"/>
      <w:jc w:val="both"/>
    </w:pPr>
    <w:rPr>
      <w:b w:val="0"/>
      <w:bCs w:val="0"/>
      <w:sz w:val="28"/>
      <w:lang w:eastAsia="ar-SA"/>
    </w:rPr>
  </w:style>
  <w:style w:type="paragraph" w:styleId="af1">
    <w:name w:val="Document Map"/>
    <w:basedOn w:val="a1"/>
    <w:link w:val="af2"/>
    <w:semiHidden/>
    <w:rsid w:val="00D35F95"/>
    <w:pPr>
      <w:shd w:val="clear" w:color="auto" w:fill="000080"/>
      <w:overflowPunct/>
      <w:autoSpaceDE/>
      <w:autoSpaceDN/>
      <w:adjustRightInd/>
    </w:pPr>
    <w:rPr>
      <w:rFonts w:ascii="Tahoma" w:hAnsi="Tahoma"/>
      <w:b w:val="0"/>
      <w:bCs w:val="0"/>
      <w:sz w:val="16"/>
      <w:szCs w:val="16"/>
    </w:rPr>
  </w:style>
  <w:style w:type="character" w:customStyle="1" w:styleId="af2">
    <w:name w:val="Схема документа Знак"/>
    <w:basedOn w:val="a2"/>
    <w:link w:val="af1"/>
    <w:semiHidden/>
    <w:locked/>
    <w:rsid w:val="00D35F95"/>
    <w:rPr>
      <w:rFonts w:ascii="Tahoma" w:hAnsi="Tahoma"/>
      <w:sz w:val="16"/>
      <w:szCs w:val="16"/>
      <w:lang w:val="ru-RU" w:eastAsia="ru-RU" w:bidi="ar-SA"/>
    </w:rPr>
  </w:style>
  <w:style w:type="paragraph" w:styleId="HTML">
    <w:name w:val="HTML Preformatted"/>
    <w:basedOn w:val="a1"/>
    <w:link w:val="HTML0"/>
    <w:rsid w:val="00D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b w:val="0"/>
      <w:bCs w:val="0"/>
      <w:sz w:val="20"/>
    </w:rPr>
  </w:style>
  <w:style w:type="character" w:customStyle="1" w:styleId="HTML0">
    <w:name w:val="Стандартный HTML Знак"/>
    <w:basedOn w:val="a2"/>
    <w:link w:val="HTML"/>
    <w:semiHidden/>
    <w:locked/>
    <w:rsid w:val="00D35F95"/>
    <w:rPr>
      <w:rFonts w:ascii="Courier New" w:hAnsi="Courier New"/>
      <w:lang w:val="ru-RU" w:eastAsia="ru-RU" w:bidi="ar-SA"/>
    </w:rPr>
  </w:style>
  <w:style w:type="paragraph" w:styleId="23">
    <w:name w:val="Body Text Indent 2"/>
    <w:basedOn w:val="a1"/>
    <w:link w:val="24"/>
    <w:rsid w:val="00D35F95"/>
    <w:pPr>
      <w:overflowPunct/>
      <w:autoSpaceDE/>
      <w:autoSpaceDN/>
      <w:adjustRightInd/>
      <w:spacing w:after="120" w:line="480" w:lineRule="auto"/>
      <w:ind w:left="283"/>
    </w:pPr>
    <w:rPr>
      <w:b w:val="0"/>
      <w:bCs w:val="0"/>
      <w:sz w:val="24"/>
      <w:szCs w:val="24"/>
    </w:rPr>
  </w:style>
  <w:style w:type="character" w:customStyle="1" w:styleId="24">
    <w:name w:val="Основной текст с отступом 2 Знак"/>
    <w:basedOn w:val="a2"/>
    <w:link w:val="23"/>
    <w:semiHidden/>
    <w:locked/>
    <w:rsid w:val="00D35F95"/>
    <w:rPr>
      <w:sz w:val="24"/>
      <w:szCs w:val="24"/>
      <w:lang w:val="ru-RU" w:eastAsia="ru-RU" w:bidi="ar-SA"/>
    </w:rPr>
  </w:style>
  <w:style w:type="paragraph" w:customStyle="1" w:styleId="af3">
    <w:name w:val="Знак"/>
    <w:basedOn w:val="a1"/>
    <w:rsid w:val="00D35F9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12">
    <w:name w:val="Знак Знак1 Знак Знак Знак Знак"/>
    <w:basedOn w:val="a1"/>
    <w:rsid w:val="00D35F95"/>
    <w:pPr>
      <w:overflowPunct/>
      <w:autoSpaceDE/>
      <w:autoSpaceDN/>
      <w:adjustRightInd/>
      <w:spacing w:before="100" w:beforeAutospacing="1" w:after="100" w:afterAutospacing="1"/>
      <w:jc w:val="both"/>
    </w:pPr>
    <w:rPr>
      <w:rFonts w:ascii="Tahoma" w:hAnsi="Tahoma" w:cs="Tahoma"/>
      <w:b w:val="0"/>
      <w:bCs w:val="0"/>
      <w:sz w:val="20"/>
      <w:lang w:val="en-US" w:eastAsia="en-US"/>
    </w:rPr>
  </w:style>
  <w:style w:type="paragraph" w:customStyle="1" w:styleId="ConsNonformat">
    <w:name w:val="ConsNonformat"/>
    <w:rsid w:val="00D35F95"/>
    <w:pPr>
      <w:widowControl w:val="0"/>
      <w:autoSpaceDE w:val="0"/>
      <w:autoSpaceDN w:val="0"/>
      <w:adjustRightInd w:val="0"/>
      <w:ind w:right="19772"/>
    </w:pPr>
    <w:rPr>
      <w:rFonts w:ascii="Courier New" w:hAnsi="Courier New" w:cs="Courier New"/>
    </w:rPr>
  </w:style>
  <w:style w:type="paragraph" w:styleId="af4">
    <w:name w:val="annotation text"/>
    <w:basedOn w:val="a1"/>
    <w:link w:val="af5"/>
    <w:semiHidden/>
    <w:rsid w:val="00D35F95"/>
    <w:pPr>
      <w:overflowPunct/>
      <w:autoSpaceDE/>
      <w:autoSpaceDN/>
      <w:adjustRightInd/>
    </w:pPr>
    <w:rPr>
      <w:b w:val="0"/>
      <w:bCs w:val="0"/>
      <w:sz w:val="20"/>
    </w:rPr>
  </w:style>
  <w:style w:type="character" w:customStyle="1" w:styleId="af5">
    <w:name w:val="Текст примечания Знак"/>
    <w:basedOn w:val="a2"/>
    <w:link w:val="af4"/>
    <w:semiHidden/>
    <w:locked/>
    <w:rsid w:val="00D35F95"/>
    <w:rPr>
      <w:lang w:val="ru-RU" w:eastAsia="ru-RU" w:bidi="ar-SA"/>
    </w:rPr>
  </w:style>
  <w:style w:type="paragraph" w:styleId="af6">
    <w:name w:val="annotation subject"/>
    <w:basedOn w:val="af4"/>
    <w:next w:val="af4"/>
    <w:link w:val="af7"/>
    <w:semiHidden/>
    <w:rsid w:val="00D35F95"/>
    <w:rPr>
      <w:b/>
      <w:bCs/>
    </w:rPr>
  </w:style>
  <w:style w:type="character" w:customStyle="1" w:styleId="af7">
    <w:name w:val="Тема примечания Знак"/>
    <w:basedOn w:val="af5"/>
    <w:link w:val="af6"/>
    <w:semiHidden/>
    <w:locked/>
    <w:rsid w:val="00D35F95"/>
    <w:rPr>
      <w:b/>
      <w:bCs/>
    </w:rPr>
  </w:style>
  <w:style w:type="paragraph" w:customStyle="1" w:styleId="a0">
    <w:name w:val="Текст статьи маркированный"/>
    <w:basedOn w:val="a1"/>
    <w:link w:val="af8"/>
    <w:qFormat/>
    <w:rsid w:val="00D35F95"/>
    <w:pPr>
      <w:numPr>
        <w:numId w:val="1"/>
      </w:numPr>
      <w:tabs>
        <w:tab w:val="left" w:pos="851"/>
      </w:tabs>
      <w:overflowPunct/>
      <w:autoSpaceDE/>
      <w:autoSpaceDN/>
      <w:adjustRightInd/>
      <w:spacing w:line="360" w:lineRule="auto"/>
      <w:ind w:firstLine="567"/>
      <w:jc w:val="both"/>
    </w:pPr>
    <w:rPr>
      <w:b w:val="0"/>
      <w:bCs w:val="0"/>
      <w:sz w:val="24"/>
    </w:rPr>
  </w:style>
  <w:style w:type="character" w:customStyle="1" w:styleId="af8">
    <w:name w:val="Текст статьи маркированный Знак"/>
    <w:link w:val="a0"/>
    <w:locked/>
    <w:rsid w:val="00D35F95"/>
    <w:rPr>
      <w:sz w:val="24"/>
      <w:lang w:bidi="ar-SA"/>
    </w:rPr>
  </w:style>
  <w:style w:type="paragraph" w:customStyle="1" w:styleId="a">
    <w:name w:val="Текст статьми нумерованный"/>
    <w:basedOn w:val="a1"/>
    <w:link w:val="af9"/>
    <w:qFormat/>
    <w:rsid w:val="00D35F95"/>
    <w:pPr>
      <w:numPr>
        <w:numId w:val="2"/>
      </w:numPr>
      <w:overflowPunct/>
      <w:autoSpaceDE/>
      <w:autoSpaceDN/>
      <w:adjustRightInd/>
      <w:spacing w:line="360" w:lineRule="auto"/>
      <w:jc w:val="both"/>
    </w:pPr>
    <w:rPr>
      <w:b w:val="0"/>
      <w:bCs w:val="0"/>
      <w:sz w:val="24"/>
    </w:rPr>
  </w:style>
  <w:style w:type="character" w:customStyle="1" w:styleId="af9">
    <w:name w:val="Текст статьми нумерованный Знак"/>
    <w:link w:val="a"/>
    <w:locked/>
    <w:rsid w:val="00D35F95"/>
    <w:rPr>
      <w:sz w:val="24"/>
      <w:lang w:bidi="ar-SA"/>
    </w:rPr>
  </w:style>
  <w:style w:type="paragraph" w:customStyle="1" w:styleId="afa">
    <w:name w:val="Текст статьи"/>
    <w:basedOn w:val="a1"/>
    <w:link w:val="afb"/>
    <w:qFormat/>
    <w:rsid w:val="00D35F95"/>
    <w:pPr>
      <w:overflowPunct/>
      <w:autoSpaceDE/>
      <w:autoSpaceDN/>
      <w:adjustRightInd/>
      <w:spacing w:line="360" w:lineRule="auto"/>
      <w:ind w:firstLine="567"/>
      <w:jc w:val="both"/>
    </w:pPr>
    <w:rPr>
      <w:b w:val="0"/>
      <w:bCs w:val="0"/>
      <w:sz w:val="24"/>
    </w:rPr>
  </w:style>
  <w:style w:type="character" w:customStyle="1" w:styleId="afb">
    <w:name w:val="Текст статьи Знак"/>
    <w:link w:val="afa"/>
    <w:locked/>
    <w:rsid w:val="00D35F95"/>
    <w:rPr>
      <w:sz w:val="24"/>
      <w:lang w:bidi="ar-SA"/>
    </w:rPr>
  </w:style>
  <w:style w:type="paragraph" w:customStyle="1" w:styleId="Default">
    <w:name w:val="Default"/>
    <w:rsid w:val="00D35F95"/>
    <w:pPr>
      <w:autoSpaceDE w:val="0"/>
      <w:autoSpaceDN w:val="0"/>
      <w:adjustRightInd w:val="0"/>
    </w:pPr>
    <w:rPr>
      <w:color w:val="000000"/>
      <w:sz w:val="24"/>
      <w:szCs w:val="24"/>
      <w:lang w:eastAsia="en-US"/>
    </w:rPr>
  </w:style>
  <w:style w:type="paragraph" w:customStyle="1" w:styleId="13">
    <w:name w:val="Абзац списка1"/>
    <w:basedOn w:val="a1"/>
    <w:qFormat/>
    <w:rsid w:val="00D35F95"/>
    <w:pPr>
      <w:suppressAutoHyphens/>
      <w:overflowPunct/>
      <w:autoSpaceDE/>
      <w:autoSpaceDN/>
      <w:adjustRightInd/>
      <w:ind w:left="720"/>
      <w:contextualSpacing/>
    </w:pPr>
    <w:rPr>
      <w:b w:val="0"/>
      <w:bCs w:val="0"/>
      <w:sz w:val="28"/>
      <w:szCs w:val="22"/>
      <w:lang w:eastAsia="ar-SA"/>
    </w:rPr>
  </w:style>
  <w:style w:type="paragraph" w:customStyle="1" w:styleId="a00">
    <w:name w:val="a0"/>
    <w:basedOn w:val="a1"/>
    <w:rsid w:val="00D35F95"/>
    <w:pPr>
      <w:overflowPunct/>
      <w:autoSpaceDE/>
      <w:autoSpaceDN/>
      <w:adjustRightInd/>
      <w:spacing w:before="100" w:beforeAutospacing="1" w:after="100" w:afterAutospacing="1"/>
    </w:pPr>
    <w:rPr>
      <w:b w:val="0"/>
      <w:bCs w:val="0"/>
      <w:sz w:val="24"/>
      <w:szCs w:val="24"/>
    </w:rPr>
  </w:style>
  <w:style w:type="character" w:customStyle="1" w:styleId="highlight">
    <w:name w:val="highlight"/>
    <w:rsid w:val="00D35F95"/>
  </w:style>
  <w:style w:type="character" w:customStyle="1" w:styleId="blk">
    <w:name w:val="blk"/>
    <w:rsid w:val="00D35F95"/>
  </w:style>
  <w:style w:type="paragraph" w:customStyle="1" w:styleId="14">
    <w:name w:val="Знак1"/>
    <w:basedOn w:val="a1"/>
    <w:rsid w:val="00D35F9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15">
    <w:name w:val="Без интервала1"/>
    <w:basedOn w:val="a1"/>
    <w:qFormat/>
    <w:rsid w:val="00D35F95"/>
    <w:pPr>
      <w:overflowPunct/>
      <w:autoSpaceDE/>
      <w:autoSpaceDN/>
      <w:adjustRightInd/>
      <w:spacing w:before="100" w:beforeAutospacing="1" w:after="100" w:afterAutospacing="1"/>
    </w:pPr>
    <w:rPr>
      <w:b w:val="0"/>
      <w:bCs w:val="0"/>
      <w:sz w:val="24"/>
      <w:szCs w:val="24"/>
    </w:rPr>
  </w:style>
  <w:style w:type="paragraph" w:customStyle="1" w:styleId="25">
    <w:name w:val="Знак2"/>
    <w:basedOn w:val="a1"/>
    <w:rsid w:val="00D35F9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33">
    <w:name w:val="Знак3"/>
    <w:basedOn w:val="a1"/>
    <w:rsid w:val="00D35F9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40">
    <w:name w:val="Знак4"/>
    <w:basedOn w:val="a1"/>
    <w:rsid w:val="00D35F9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styleId="afc">
    <w:name w:val="endnote text"/>
    <w:basedOn w:val="a1"/>
    <w:rsid w:val="00D35F95"/>
    <w:pPr>
      <w:overflowPunct/>
      <w:autoSpaceDE/>
      <w:autoSpaceDN/>
      <w:adjustRightInd/>
    </w:pPr>
    <w:rPr>
      <w:b w:val="0"/>
      <w:bCs w:val="0"/>
      <w:sz w:val="20"/>
    </w:rPr>
  </w:style>
  <w:style w:type="character" w:styleId="afd">
    <w:name w:val="endnote reference"/>
    <w:basedOn w:val="a2"/>
    <w:rsid w:val="00D35F95"/>
    <w:rPr>
      <w:vertAlign w:val="superscript"/>
    </w:rPr>
  </w:style>
  <w:style w:type="paragraph" w:styleId="afe">
    <w:name w:val="footnote text"/>
    <w:basedOn w:val="a1"/>
    <w:rsid w:val="00D35F95"/>
    <w:pPr>
      <w:overflowPunct/>
      <w:autoSpaceDE/>
      <w:autoSpaceDN/>
      <w:adjustRightInd/>
    </w:pPr>
    <w:rPr>
      <w:b w:val="0"/>
      <w:bCs w:val="0"/>
      <w:sz w:val="20"/>
    </w:rPr>
  </w:style>
  <w:style w:type="character" w:styleId="aff">
    <w:name w:val="footnote reference"/>
    <w:basedOn w:val="a2"/>
    <w:rsid w:val="00D35F95"/>
    <w:rPr>
      <w:vertAlign w:val="superscript"/>
    </w:rPr>
  </w:style>
  <w:style w:type="paragraph" w:styleId="aff0">
    <w:name w:val="Body Text"/>
    <w:basedOn w:val="a1"/>
    <w:rsid w:val="0036120F"/>
    <w:pPr>
      <w:spacing w:after="120"/>
    </w:pPr>
  </w:style>
  <w:style w:type="paragraph" w:customStyle="1" w:styleId="ConsPlusNonformat">
    <w:name w:val="ConsPlusNonformat"/>
    <w:rsid w:val="0036120F"/>
    <w:pPr>
      <w:widowControl w:val="0"/>
      <w:autoSpaceDE w:val="0"/>
      <w:autoSpaceDN w:val="0"/>
      <w:adjustRightInd w:val="0"/>
    </w:pPr>
    <w:rPr>
      <w:rFonts w:ascii="Courier New" w:hAnsi="Courier New" w:cs="Courier New"/>
    </w:rPr>
  </w:style>
  <w:style w:type="table" w:styleId="aff1">
    <w:name w:val="Table Grid"/>
    <w:basedOn w:val="a3"/>
    <w:rsid w:val="0036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1"/>
    <w:rsid w:val="0036120F"/>
    <w:pPr>
      <w:suppressLineNumbers/>
      <w:suppressAutoHyphens/>
      <w:overflowPunct/>
      <w:autoSpaceDE/>
      <w:autoSpaceDN/>
      <w:adjustRightInd/>
    </w:pPr>
    <w:rPr>
      <w:b w:val="0"/>
      <w:bCs w:val="0"/>
      <w:sz w:val="20"/>
      <w:lang w:eastAsia="zh-CN"/>
    </w:rPr>
  </w:style>
  <w:style w:type="character" w:customStyle="1" w:styleId="140">
    <w:name w:val="Знак Знак14"/>
    <w:rsid w:val="0036120F"/>
    <w:rPr>
      <w:sz w:val="24"/>
    </w:rPr>
  </w:style>
  <w:style w:type="paragraph" w:styleId="aff3">
    <w:name w:val="Title"/>
    <w:basedOn w:val="a1"/>
    <w:qFormat/>
    <w:rsid w:val="0036120F"/>
    <w:pPr>
      <w:overflowPunct/>
      <w:autoSpaceDE/>
      <w:autoSpaceDN/>
      <w:adjustRightInd/>
      <w:ind w:firstLine="284"/>
      <w:jc w:val="center"/>
    </w:pPr>
    <w:rPr>
      <w:bCs w:val="0"/>
      <w:sz w:val="28"/>
    </w:rPr>
  </w:style>
  <w:style w:type="paragraph" w:styleId="34">
    <w:name w:val="Body Text Indent 3"/>
    <w:basedOn w:val="a1"/>
    <w:rsid w:val="0036120F"/>
    <w:pPr>
      <w:overflowPunct/>
      <w:autoSpaceDE/>
      <w:autoSpaceDN/>
      <w:adjustRightInd/>
      <w:ind w:firstLine="720"/>
      <w:jc w:val="both"/>
    </w:pPr>
    <w:rPr>
      <w:b w:val="0"/>
      <w:bCs w:val="0"/>
      <w:sz w:val="24"/>
    </w:rPr>
  </w:style>
  <w:style w:type="paragraph" w:styleId="35">
    <w:name w:val="Body Text 3"/>
    <w:basedOn w:val="a1"/>
    <w:rsid w:val="0036120F"/>
    <w:pPr>
      <w:overflowPunct/>
      <w:autoSpaceDE/>
      <w:autoSpaceDN/>
      <w:adjustRightInd/>
      <w:spacing w:after="120"/>
    </w:pPr>
    <w:rPr>
      <w:b w:val="0"/>
      <w:bCs w:val="0"/>
      <w:sz w:val="16"/>
      <w:szCs w:val="16"/>
    </w:rPr>
  </w:style>
  <w:style w:type="paragraph" w:customStyle="1" w:styleId="aff4">
    <w:name w:val="Знак Знак Знак Знак Знак Знак Знак"/>
    <w:basedOn w:val="a1"/>
    <w:rsid w:val="0036120F"/>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aff5">
    <w:name w:val="Знак"/>
    <w:basedOn w:val="a1"/>
    <w:rsid w:val="0036120F"/>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fn2r">
    <w:name w:val="fn2r"/>
    <w:basedOn w:val="a1"/>
    <w:rsid w:val="0036120F"/>
    <w:pPr>
      <w:overflowPunct/>
      <w:autoSpaceDE/>
      <w:autoSpaceDN/>
      <w:adjustRightInd/>
      <w:spacing w:before="100" w:beforeAutospacing="1" w:after="100" w:afterAutospacing="1"/>
    </w:pPr>
    <w:rPr>
      <w:b w:val="0"/>
      <w:bCs w:val="0"/>
      <w:sz w:val="24"/>
      <w:szCs w:val="24"/>
    </w:rPr>
  </w:style>
  <w:style w:type="paragraph" w:customStyle="1" w:styleId="ConsPlusCell">
    <w:name w:val="ConsPlusCell"/>
    <w:rsid w:val="0036120F"/>
    <w:pPr>
      <w:widowControl w:val="0"/>
      <w:autoSpaceDE w:val="0"/>
      <w:autoSpaceDN w:val="0"/>
      <w:adjustRightInd w:val="0"/>
    </w:pPr>
    <w:rPr>
      <w:rFonts w:ascii="Arial" w:hAnsi="Arial" w:cs="Arial"/>
    </w:rPr>
  </w:style>
  <w:style w:type="paragraph" w:customStyle="1" w:styleId="aff6">
    <w:name w:val="Знак Знак Знак Знак Знак Знак Знак Знак"/>
    <w:basedOn w:val="a1"/>
    <w:rsid w:val="0036120F"/>
    <w:pPr>
      <w:overflowPunct/>
      <w:autoSpaceDE/>
      <w:autoSpaceDN/>
      <w:adjustRightInd/>
      <w:spacing w:before="100" w:beforeAutospacing="1" w:after="100" w:afterAutospacing="1"/>
    </w:pPr>
    <w:rPr>
      <w:rFonts w:ascii="Tahoma" w:hAnsi="Tahoma" w:cs="Tahoma"/>
      <w:b w:val="0"/>
      <w:bCs w:val="0"/>
      <w:sz w:val="20"/>
      <w:lang w:val="en-US" w:eastAsia="en-US"/>
    </w:rPr>
  </w:style>
  <w:style w:type="paragraph" w:customStyle="1" w:styleId="aff7">
    <w:name w:val="Знак Знак Знак Знак Знак Знак Знак Знак Знак Знак Знак"/>
    <w:basedOn w:val="a1"/>
    <w:rsid w:val="0036120F"/>
    <w:pPr>
      <w:overflowPunct/>
      <w:autoSpaceDE/>
      <w:autoSpaceDN/>
      <w:adjustRightInd/>
      <w:spacing w:before="100" w:beforeAutospacing="1" w:after="100" w:afterAutospacing="1"/>
      <w:jc w:val="both"/>
    </w:pPr>
    <w:rPr>
      <w:rFonts w:ascii="Tahoma" w:hAnsi="Tahoma" w:cs="Tahoma"/>
      <w:b w:val="0"/>
      <w:bCs w:val="0"/>
      <w:sz w:val="20"/>
      <w:lang w:val="en-US" w:eastAsia="en-US"/>
    </w:rPr>
  </w:style>
  <w:style w:type="paragraph" w:customStyle="1" w:styleId="aff8">
    <w:name w:val="Знак Знак Знак Знак Знак"/>
    <w:basedOn w:val="a1"/>
    <w:rsid w:val="0036120F"/>
    <w:pPr>
      <w:overflowPunct/>
      <w:autoSpaceDE/>
      <w:autoSpaceDN/>
      <w:adjustRightInd/>
      <w:spacing w:before="100" w:beforeAutospacing="1" w:after="100" w:afterAutospacing="1"/>
      <w:jc w:val="both"/>
    </w:pPr>
    <w:rPr>
      <w:rFonts w:ascii="Tahoma" w:hAnsi="Tahoma"/>
      <w:b w:val="0"/>
      <w:bCs w:val="0"/>
      <w:sz w:val="20"/>
      <w:lang w:val="en-US" w:eastAsia="en-US"/>
    </w:rPr>
  </w:style>
  <w:style w:type="character" w:customStyle="1" w:styleId="Absatz-Standardschriftart">
    <w:name w:val="Absatz-Standardschriftart"/>
    <w:rsid w:val="0036120F"/>
  </w:style>
  <w:style w:type="character" w:customStyle="1" w:styleId="WW8Num2z2">
    <w:name w:val="WW8Num2z2"/>
    <w:rsid w:val="0036120F"/>
    <w:rPr>
      <w:sz w:val="28"/>
      <w:szCs w:val="28"/>
    </w:rPr>
  </w:style>
  <w:style w:type="character" w:customStyle="1" w:styleId="26">
    <w:name w:val="Основной шрифт абзаца2"/>
    <w:rsid w:val="0036120F"/>
  </w:style>
  <w:style w:type="character" w:customStyle="1" w:styleId="WW8Num2z0">
    <w:name w:val="WW8Num2z0"/>
    <w:rsid w:val="0036120F"/>
    <w:rPr>
      <w:sz w:val="28"/>
      <w:szCs w:val="28"/>
    </w:rPr>
  </w:style>
  <w:style w:type="character" w:customStyle="1" w:styleId="WW8Num3z0">
    <w:name w:val="WW8Num3z0"/>
    <w:rsid w:val="0036120F"/>
    <w:rPr>
      <w:rFonts w:ascii="Symbol" w:hAnsi="Symbol" w:cs="OpenSymbol"/>
    </w:rPr>
  </w:style>
  <w:style w:type="character" w:customStyle="1" w:styleId="WW8Num4z0">
    <w:name w:val="WW8Num4z0"/>
    <w:rsid w:val="0036120F"/>
    <w:rPr>
      <w:b/>
      <w:bCs/>
      <w:sz w:val="28"/>
      <w:szCs w:val="28"/>
    </w:rPr>
  </w:style>
  <w:style w:type="character" w:customStyle="1" w:styleId="WW8Num5z2">
    <w:name w:val="WW8Num5z2"/>
    <w:rsid w:val="0036120F"/>
    <w:rPr>
      <w:sz w:val="28"/>
      <w:szCs w:val="28"/>
    </w:rPr>
  </w:style>
  <w:style w:type="character" w:customStyle="1" w:styleId="WW-Absatz-Standardschriftart">
    <w:name w:val="WW-Absatz-Standardschriftart"/>
    <w:rsid w:val="0036120F"/>
  </w:style>
  <w:style w:type="character" w:customStyle="1" w:styleId="WW-Absatz-Standardschriftart1">
    <w:name w:val="WW-Absatz-Standardschriftart1"/>
    <w:rsid w:val="0036120F"/>
  </w:style>
  <w:style w:type="character" w:customStyle="1" w:styleId="WW-Absatz-Standardschriftart11">
    <w:name w:val="WW-Absatz-Standardschriftart11"/>
    <w:rsid w:val="0036120F"/>
  </w:style>
  <w:style w:type="character" w:customStyle="1" w:styleId="WW-Absatz-Standardschriftart111">
    <w:name w:val="WW-Absatz-Standardschriftart111"/>
    <w:rsid w:val="0036120F"/>
  </w:style>
  <w:style w:type="character" w:customStyle="1" w:styleId="16">
    <w:name w:val="Основной шрифт абзаца1"/>
    <w:rsid w:val="0036120F"/>
  </w:style>
  <w:style w:type="character" w:customStyle="1" w:styleId="FontStyle40">
    <w:name w:val="Font Style40"/>
    <w:rsid w:val="0036120F"/>
    <w:rPr>
      <w:rFonts w:ascii="Times New Roman" w:hAnsi="Times New Roman" w:cs="Times New Roman"/>
      <w:sz w:val="22"/>
      <w:szCs w:val="22"/>
    </w:rPr>
  </w:style>
  <w:style w:type="character" w:customStyle="1" w:styleId="aff9">
    <w:name w:val="Символ нумерации"/>
    <w:rsid w:val="0036120F"/>
    <w:rPr>
      <w:sz w:val="28"/>
      <w:szCs w:val="28"/>
    </w:rPr>
  </w:style>
  <w:style w:type="character" w:customStyle="1" w:styleId="affa">
    <w:name w:val="Маркеры списка"/>
    <w:rsid w:val="0036120F"/>
    <w:rPr>
      <w:rFonts w:ascii="OpenSymbol" w:eastAsia="OpenSymbol" w:hAnsi="OpenSymbol" w:cs="OpenSymbol"/>
    </w:rPr>
  </w:style>
  <w:style w:type="character" w:customStyle="1" w:styleId="36">
    <w:name w:val="Основной текст 3 Знак Знак Знак"/>
    <w:rsid w:val="0036120F"/>
    <w:rPr>
      <w:sz w:val="16"/>
      <w:szCs w:val="16"/>
      <w:lang w:val="ru-RU" w:bidi="ar-SA"/>
    </w:rPr>
  </w:style>
  <w:style w:type="paragraph" w:customStyle="1" w:styleId="affb">
    <w:name w:val="Заголовок"/>
    <w:basedOn w:val="a1"/>
    <w:next w:val="aff0"/>
    <w:rsid w:val="0036120F"/>
    <w:pPr>
      <w:keepNext/>
      <w:suppressAutoHyphens/>
      <w:overflowPunct/>
      <w:autoSpaceDE/>
      <w:autoSpaceDN/>
      <w:adjustRightInd/>
      <w:spacing w:before="240" w:after="120"/>
    </w:pPr>
    <w:rPr>
      <w:rFonts w:ascii="Arial" w:eastAsia="Arial Unicode MS" w:hAnsi="Arial" w:cs="Mangal"/>
      <w:b w:val="0"/>
      <w:bCs w:val="0"/>
      <w:sz w:val="28"/>
      <w:szCs w:val="28"/>
      <w:lang w:eastAsia="zh-CN"/>
    </w:rPr>
  </w:style>
  <w:style w:type="paragraph" w:styleId="affc">
    <w:name w:val="List"/>
    <w:basedOn w:val="aff0"/>
    <w:rsid w:val="0036120F"/>
    <w:pPr>
      <w:suppressAutoHyphens/>
      <w:overflowPunct/>
      <w:autoSpaceDE/>
      <w:autoSpaceDN/>
      <w:adjustRightInd/>
    </w:pPr>
    <w:rPr>
      <w:rFonts w:cs="Mangal"/>
      <w:b w:val="0"/>
      <w:bCs w:val="0"/>
      <w:sz w:val="20"/>
      <w:lang w:eastAsia="zh-CN"/>
    </w:rPr>
  </w:style>
  <w:style w:type="paragraph" w:styleId="affd">
    <w:name w:val="caption"/>
    <w:basedOn w:val="a1"/>
    <w:qFormat/>
    <w:rsid w:val="0036120F"/>
    <w:pPr>
      <w:suppressLineNumbers/>
      <w:suppressAutoHyphens/>
      <w:overflowPunct/>
      <w:autoSpaceDE/>
      <w:autoSpaceDN/>
      <w:adjustRightInd/>
      <w:spacing w:before="120" w:after="120"/>
    </w:pPr>
    <w:rPr>
      <w:rFonts w:cs="Mangal"/>
      <w:b w:val="0"/>
      <w:bCs w:val="0"/>
      <w:i/>
      <w:iCs/>
      <w:sz w:val="24"/>
      <w:szCs w:val="24"/>
      <w:lang w:eastAsia="zh-CN"/>
    </w:rPr>
  </w:style>
  <w:style w:type="paragraph" w:customStyle="1" w:styleId="27">
    <w:name w:val="Указатель2"/>
    <w:basedOn w:val="a1"/>
    <w:rsid w:val="0036120F"/>
    <w:pPr>
      <w:suppressLineNumbers/>
      <w:suppressAutoHyphens/>
      <w:overflowPunct/>
      <w:autoSpaceDE/>
      <w:autoSpaceDN/>
      <w:adjustRightInd/>
    </w:pPr>
    <w:rPr>
      <w:rFonts w:cs="Mangal"/>
      <w:b w:val="0"/>
      <w:bCs w:val="0"/>
      <w:sz w:val="20"/>
      <w:lang w:eastAsia="zh-CN"/>
    </w:rPr>
  </w:style>
  <w:style w:type="paragraph" w:customStyle="1" w:styleId="17">
    <w:name w:val="Название1"/>
    <w:basedOn w:val="a1"/>
    <w:rsid w:val="0036120F"/>
    <w:pPr>
      <w:suppressLineNumbers/>
      <w:suppressAutoHyphens/>
      <w:overflowPunct/>
      <w:autoSpaceDE/>
      <w:autoSpaceDN/>
      <w:adjustRightInd/>
      <w:spacing w:before="120" w:after="120"/>
    </w:pPr>
    <w:rPr>
      <w:rFonts w:cs="Mangal"/>
      <w:b w:val="0"/>
      <w:bCs w:val="0"/>
      <w:i/>
      <w:iCs/>
      <w:sz w:val="24"/>
      <w:szCs w:val="24"/>
      <w:lang w:eastAsia="zh-CN"/>
    </w:rPr>
  </w:style>
  <w:style w:type="paragraph" w:customStyle="1" w:styleId="18">
    <w:name w:val="Указатель1"/>
    <w:basedOn w:val="a1"/>
    <w:rsid w:val="0036120F"/>
    <w:pPr>
      <w:suppressLineNumbers/>
      <w:suppressAutoHyphens/>
      <w:overflowPunct/>
      <w:autoSpaceDE/>
      <w:autoSpaceDN/>
      <w:adjustRightInd/>
    </w:pPr>
    <w:rPr>
      <w:rFonts w:cs="Mangal"/>
      <w:b w:val="0"/>
      <w:bCs w:val="0"/>
      <w:sz w:val="20"/>
      <w:lang w:eastAsia="zh-CN"/>
    </w:rPr>
  </w:style>
  <w:style w:type="paragraph" w:customStyle="1" w:styleId="310">
    <w:name w:val="Основной текст 31"/>
    <w:basedOn w:val="a1"/>
    <w:rsid w:val="0036120F"/>
    <w:pPr>
      <w:suppressAutoHyphens/>
      <w:overflowPunct/>
      <w:autoSpaceDE/>
      <w:autoSpaceDN/>
      <w:adjustRightInd/>
      <w:spacing w:after="120"/>
    </w:pPr>
    <w:rPr>
      <w:b w:val="0"/>
      <w:bCs w:val="0"/>
      <w:sz w:val="16"/>
      <w:szCs w:val="16"/>
      <w:lang w:eastAsia="zh-CN"/>
    </w:rPr>
  </w:style>
  <w:style w:type="paragraph" w:customStyle="1" w:styleId="affe">
    <w:name w:val="Заголовок таблицы"/>
    <w:basedOn w:val="aff2"/>
    <w:rsid w:val="0036120F"/>
    <w:pPr>
      <w:jc w:val="center"/>
    </w:pPr>
    <w:rPr>
      <w:b/>
      <w:bCs/>
    </w:rPr>
  </w:style>
  <w:style w:type="paragraph" w:customStyle="1" w:styleId="afff">
    <w:name w:val="Содержимое врезки"/>
    <w:basedOn w:val="aff0"/>
    <w:rsid w:val="0036120F"/>
    <w:pPr>
      <w:suppressAutoHyphens/>
      <w:overflowPunct/>
      <w:autoSpaceDE/>
      <w:autoSpaceDN/>
      <w:adjustRightInd/>
    </w:pPr>
    <w:rPr>
      <w:b w:val="0"/>
      <w:bCs w:val="0"/>
      <w:sz w:val="20"/>
      <w:lang w:eastAsia="zh-CN"/>
    </w:rPr>
  </w:style>
  <w:style w:type="paragraph" w:customStyle="1" w:styleId="211">
    <w:name w:val="Основной текст с отступом 21"/>
    <w:basedOn w:val="a1"/>
    <w:rsid w:val="0036120F"/>
    <w:pPr>
      <w:suppressAutoHyphens/>
      <w:overflowPunct/>
      <w:autoSpaceDE/>
      <w:autoSpaceDN/>
      <w:adjustRightInd/>
      <w:ind w:firstLine="284"/>
      <w:jc w:val="center"/>
    </w:pPr>
    <w:rPr>
      <w:bCs w:val="0"/>
      <w:sz w:val="40"/>
      <w:lang w:eastAsia="zh-CN"/>
    </w:rPr>
  </w:style>
  <w:style w:type="paragraph" w:customStyle="1" w:styleId="afff0">
    <w:name w:val="Знак Знак Знак Знак Знак"/>
    <w:basedOn w:val="a1"/>
    <w:rsid w:val="0036120F"/>
    <w:pPr>
      <w:overflowPunct/>
      <w:autoSpaceDE/>
      <w:autoSpaceDN/>
      <w:adjustRightInd/>
      <w:spacing w:before="280" w:after="280"/>
      <w:jc w:val="both"/>
    </w:pPr>
    <w:rPr>
      <w:rFonts w:ascii="Tahoma" w:hAnsi="Tahoma" w:cs="Tahoma"/>
      <w:b w:val="0"/>
      <w:bCs w:val="0"/>
      <w:sz w:val="20"/>
      <w:lang w:val="en-US" w:eastAsia="zh-CN"/>
    </w:rPr>
  </w:style>
  <w:style w:type="paragraph" w:customStyle="1" w:styleId="320">
    <w:name w:val="Основной текст 32"/>
    <w:basedOn w:val="a1"/>
    <w:rsid w:val="0036120F"/>
    <w:pPr>
      <w:overflowPunct/>
      <w:autoSpaceDE/>
      <w:autoSpaceDN/>
      <w:adjustRightInd/>
      <w:spacing w:after="120"/>
    </w:pPr>
    <w:rPr>
      <w:b w:val="0"/>
      <w:bCs w:val="0"/>
      <w:sz w:val="16"/>
      <w:szCs w:val="16"/>
      <w:lang w:eastAsia="zh-CN"/>
    </w:rPr>
  </w:style>
  <w:style w:type="paragraph" w:customStyle="1" w:styleId="220">
    <w:name w:val="Основной текст с отступом 22"/>
    <w:basedOn w:val="a1"/>
    <w:rsid w:val="0036120F"/>
    <w:pPr>
      <w:suppressAutoHyphens/>
      <w:overflowPunct/>
      <w:autoSpaceDE/>
      <w:autoSpaceDN/>
      <w:adjustRightInd/>
      <w:spacing w:after="120" w:line="480" w:lineRule="auto"/>
      <w:ind w:left="283"/>
    </w:pPr>
    <w:rPr>
      <w:b w:val="0"/>
      <w:bCs w:val="0"/>
      <w:sz w:val="20"/>
      <w:lang w:eastAsia="zh-CN"/>
    </w:rPr>
  </w:style>
  <w:style w:type="paragraph" w:customStyle="1" w:styleId="2TimesNewRoman">
    <w:name w:val="Стиль Заголовок 2 + Times New Roman По ширине"/>
    <w:basedOn w:val="2"/>
    <w:rsid w:val="0036120F"/>
    <w:pPr>
      <w:suppressAutoHyphens/>
      <w:overflowPunct/>
      <w:autoSpaceDE/>
      <w:autoSpaceDN/>
      <w:adjustRightInd/>
      <w:spacing w:after="240"/>
      <w:jc w:val="both"/>
    </w:pPr>
    <w:rPr>
      <w:rFonts w:ascii="Times New Roman" w:hAnsi="Times New Roman" w:cs="Times New Roman"/>
      <w:szCs w:val="20"/>
      <w:lang w:eastAsia="zh-CN"/>
    </w:rPr>
  </w:style>
  <w:style w:type="paragraph" w:customStyle="1" w:styleId="19">
    <w:name w:val="Знак1"/>
    <w:basedOn w:val="a1"/>
    <w:rsid w:val="0036120F"/>
    <w:pPr>
      <w:tabs>
        <w:tab w:val="num" w:pos="360"/>
      </w:tabs>
      <w:overflowPunct/>
      <w:autoSpaceDE/>
      <w:autoSpaceDN/>
      <w:adjustRightInd/>
      <w:spacing w:after="160" w:line="240" w:lineRule="exact"/>
    </w:pPr>
    <w:rPr>
      <w:rFonts w:ascii="Verdana" w:hAnsi="Verdana" w:cs="Verdana"/>
      <w:b w:val="0"/>
      <w:bCs w:val="0"/>
      <w:sz w:val="20"/>
      <w:lang w:val="en-US" w:eastAsia="en-US"/>
    </w:rPr>
  </w:style>
  <w:style w:type="paragraph" w:styleId="afff1">
    <w:name w:val="No Spacing"/>
    <w:uiPriority w:val="1"/>
    <w:qFormat/>
    <w:rsid w:val="0036120F"/>
    <w:rPr>
      <w:rFonts w:ascii="Calibri" w:eastAsia="Calibri" w:hAnsi="Calibri"/>
      <w:sz w:val="22"/>
      <w:szCs w:val="22"/>
      <w:lang w:eastAsia="en-US"/>
    </w:rPr>
  </w:style>
  <w:style w:type="paragraph" w:styleId="afff2">
    <w:name w:val="List Paragraph"/>
    <w:basedOn w:val="a1"/>
    <w:uiPriority w:val="34"/>
    <w:qFormat/>
    <w:rsid w:val="0036120F"/>
    <w:pPr>
      <w:overflowPunct/>
      <w:autoSpaceDE/>
      <w:autoSpaceDN/>
      <w:adjustRightInd/>
      <w:spacing w:after="200" w:line="276" w:lineRule="auto"/>
      <w:ind w:left="720"/>
      <w:contextualSpacing/>
    </w:pPr>
    <w:rPr>
      <w:rFonts w:eastAsia="Calibri"/>
      <w:b w:val="0"/>
      <w:bCs w:val="0"/>
      <w:sz w:val="28"/>
      <w:szCs w:val="28"/>
      <w:lang w:eastAsia="en-US"/>
    </w:rPr>
  </w:style>
  <w:style w:type="character" w:customStyle="1" w:styleId="FontStyle47">
    <w:name w:val="Font Style47"/>
    <w:basedOn w:val="16"/>
    <w:rsid w:val="0036120F"/>
    <w:rPr>
      <w:rFonts w:ascii="Times New Roman" w:hAnsi="Times New Roman" w:cs="Times New Roman"/>
      <w:i/>
      <w:iCs/>
      <w:sz w:val="22"/>
      <w:szCs w:val="22"/>
    </w:rPr>
  </w:style>
  <w:style w:type="paragraph" w:customStyle="1" w:styleId="ConsTitle">
    <w:name w:val="ConsTitle"/>
    <w:rsid w:val="00F22D6D"/>
    <w:pPr>
      <w:widowControl w:val="0"/>
      <w:autoSpaceDE w:val="0"/>
      <w:autoSpaceDN w:val="0"/>
      <w:adjustRightInd w:val="0"/>
      <w:ind w:right="19772"/>
    </w:pPr>
    <w:rPr>
      <w:rFonts w:ascii="Arial" w:hAnsi="Arial" w:cs="Arial"/>
      <w:b/>
      <w:bCs/>
      <w:sz w:val="16"/>
      <w:szCs w:val="16"/>
    </w:rPr>
  </w:style>
  <w:style w:type="paragraph" w:customStyle="1" w:styleId="headertexttopleveltextcentertext">
    <w:name w:val="headertext topleveltext centertext"/>
    <w:basedOn w:val="a1"/>
    <w:rsid w:val="004444B8"/>
    <w:pPr>
      <w:overflowPunct/>
      <w:autoSpaceDE/>
      <w:autoSpaceDN/>
      <w:adjustRightInd/>
      <w:spacing w:before="100" w:beforeAutospacing="1" w:after="100" w:afterAutospacing="1"/>
    </w:pPr>
    <w:rPr>
      <w:b w:val="0"/>
      <w:bCs w:val="0"/>
      <w:sz w:val="24"/>
      <w:szCs w:val="24"/>
    </w:rPr>
  </w:style>
  <w:style w:type="paragraph" w:customStyle="1" w:styleId="formattexttopleveltext">
    <w:name w:val="formattext topleveltext"/>
    <w:basedOn w:val="a1"/>
    <w:rsid w:val="004444B8"/>
    <w:pPr>
      <w:overflowPunct/>
      <w:autoSpaceDE/>
      <w:autoSpaceDN/>
      <w:adjustRightInd/>
      <w:spacing w:before="100" w:beforeAutospacing="1" w:after="100" w:afterAutospacing="1"/>
    </w:pPr>
    <w:rPr>
      <w:b w:val="0"/>
      <w:bCs w:val="0"/>
      <w:sz w:val="24"/>
      <w:szCs w:val="24"/>
    </w:rPr>
  </w:style>
  <w:style w:type="paragraph" w:styleId="afff3">
    <w:name w:val="Subtitle"/>
    <w:basedOn w:val="a1"/>
    <w:qFormat/>
    <w:rsid w:val="00870863"/>
    <w:pPr>
      <w:overflowPunct/>
      <w:autoSpaceDE/>
      <w:autoSpaceDN/>
      <w:adjustRightInd/>
      <w:jc w:val="center"/>
    </w:pPr>
    <w:rPr>
      <w:bCs w:val="0"/>
      <w:sz w:val="32"/>
    </w:rPr>
  </w:style>
  <w:style w:type="paragraph" w:customStyle="1" w:styleId="Style1">
    <w:name w:val="Style1"/>
    <w:basedOn w:val="a1"/>
    <w:rsid w:val="00CA1A6B"/>
    <w:pPr>
      <w:widowControl w:val="0"/>
      <w:overflowPunct/>
      <w:spacing w:line="323" w:lineRule="exact"/>
      <w:ind w:firstLine="734"/>
      <w:jc w:val="both"/>
    </w:pPr>
    <w:rPr>
      <w:b w:val="0"/>
      <w:bCs w:val="0"/>
      <w:sz w:val="24"/>
      <w:szCs w:val="24"/>
    </w:rPr>
  </w:style>
  <w:style w:type="paragraph" w:customStyle="1" w:styleId="Style2">
    <w:name w:val="Style2"/>
    <w:basedOn w:val="a1"/>
    <w:rsid w:val="00CA1A6B"/>
    <w:pPr>
      <w:widowControl w:val="0"/>
      <w:overflowPunct/>
      <w:spacing w:line="322" w:lineRule="exact"/>
      <w:jc w:val="both"/>
    </w:pPr>
    <w:rPr>
      <w:b w:val="0"/>
      <w:bCs w:val="0"/>
      <w:sz w:val="24"/>
      <w:szCs w:val="24"/>
    </w:rPr>
  </w:style>
  <w:style w:type="paragraph" w:customStyle="1" w:styleId="Style3">
    <w:name w:val="Style3"/>
    <w:basedOn w:val="a1"/>
    <w:rsid w:val="00CA1A6B"/>
    <w:pPr>
      <w:widowControl w:val="0"/>
      <w:overflowPunct/>
    </w:pPr>
    <w:rPr>
      <w:b w:val="0"/>
      <w:bCs w:val="0"/>
      <w:sz w:val="24"/>
      <w:szCs w:val="24"/>
    </w:rPr>
  </w:style>
  <w:style w:type="paragraph" w:customStyle="1" w:styleId="Style4">
    <w:name w:val="Style4"/>
    <w:basedOn w:val="a1"/>
    <w:rsid w:val="00CA1A6B"/>
    <w:pPr>
      <w:widowControl w:val="0"/>
      <w:overflowPunct/>
      <w:spacing w:line="322" w:lineRule="exact"/>
      <w:ind w:firstLine="730"/>
      <w:jc w:val="both"/>
    </w:pPr>
    <w:rPr>
      <w:b w:val="0"/>
      <w:bCs w:val="0"/>
      <w:sz w:val="24"/>
      <w:szCs w:val="24"/>
    </w:rPr>
  </w:style>
  <w:style w:type="character" w:customStyle="1" w:styleId="FontStyle11">
    <w:name w:val="Font Style11"/>
    <w:rsid w:val="00CA1A6B"/>
    <w:rPr>
      <w:rFonts w:ascii="Times New Roman" w:hAnsi="Times New Roman" w:cs="Times New Roman"/>
      <w:b/>
      <w:bCs/>
      <w:sz w:val="26"/>
      <w:szCs w:val="26"/>
    </w:rPr>
  </w:style>
  <w:style w:type="character" w:customStyle="1" w:styleId="FontStyle12">
    <w:name w:val="Font Style12"/>
    <w:rsid w:val="00CA1A6B"/>
    <w:rPr>
      <w:rFonts w:ascii="Times New Roman" w:hAnsi="Times New Roman" w:cs="Times New Roman"/>
      <w:sz w:val="26"/>
      <w:szCs w:val="26"/>
    </w:rPr>
  </w:style>
  <w:style w:type="paragraph" w:customStyle="1" w:styleId="Style5">
    <w:name w:val="Style5"/>
    <w:basedOn w:val="a1"/>
    <w:rsid w:val="00CA1A6B"/>
    <w:pPr>
      <w:widowControl w:val="0"/>
      <w:overflowPunct/>
    </w:pPr>
    <w:rPr>
      <w:b w:val="0"/>
      <w:bCs w:val="0"/>
      <w:sz w:val="24"/>
      <w:szCs w:val="24"/>
    </w:rPr>
  </w:style>
  <w:style w:type="paragraph" w:customStyle="1" w:styleId="Style6">
    <w:name w:val="Style6"/>
    <w:basedOn w:val="a1"/>
    <w:rsid w:val="00CA1A6B"/>
    <w:pPr>
      <w:widowControl w:val="0"/>
      <w:overflowPunct/>
      <w:spacing w:line="245" w:lineRule="exact"/>
      <w:ind w:firstLine="566"/>
      <w:jc w:val="both"/>
    </w:pPr>
    <w:rPr>
      <w:b w:val="0"/>
      <w:bCs w:val="0"/>
      <w:sz w:val="24"/>
      <w:szCs w:val="24"/>
    </w:rPr>
  </w:style>
  <w:style w:type="paragraph" w:customStyle="1" w:styleId="Style7">
    <w:name w:val="Style7"/>
    <w:basedOn w:val="a1"/>
    <w:rsid w:val="00CA1A6B"/>
    <w:pPr>
      <w:widowControl w:val="0"/>
      <w:overflowPunct/>
      <w:spacing w:line="247" w:lineRule="exact"/>
      <w:ind w:hanging="638"/>
    </w:pPr>
    <w:rPr>
      <w:b w:val="0"/>
      <w:bCs w:val="0"/>
      <w:sz w:val="24"/>
      <w:szCs w:val="24"/>
    </w:rPr>
  </w:style>
  <w:style w:type="paragraph" w:customStyle="1" w:styleId="Style8">
    <w:name w:val="Style8"/>
    <w:basedOn w:val="a1"/>
    <w:rsid w:val="00CA1A6B"/>
    <w:pPr>
      <w:widowControl w:val="0"/>
      <w:overflowPunct/>
      <w:spacing w:line="245" w:lineRule="exact"/>
      <w:ind w:firstLine="562"/>
      <w:jc w:val="both"/>
    </w:pPr>
    <w:rPr>
      <w:b w:val="0"/>
      <w:bCs w:val="0"/>
      <w:sz w:val="24"/>
      <w:szCs w:val="24"/>
    </w:rPr>
  </w:style>
  <w:style w:type="character" w:customStyle="1" w:styleId="FontStyle13">
    <w:name w:val="Font Style13"/>
    <w:rsid w:val="00CA1A6B"/>
    <w:rPr>
      <w:rFonts w:ascii="Times New Roman" w:hAnsi="Times New Roman" w:cs="Times New Roman"/>
      <w:sz w:val="26"/>
      <w:szCs w:val="26"/>
    </w:rPr>
  </w:style>
  <w:style w:type="character" w:customStyle="1" w:styleId="FontStyle14">
    <w:name w:val="Font Style14"/>
    <w:rsid w:val="00CA1A6B"/>
    <w:rPr>
      <w:rFonts w:ascii="Times New Roman" w:hAnsi="Times New Roman" w:cs="Times New Roman"/>
      <w:b/>
      <w:bCs/>
      <w:sz w:val="26"/>
      <w:szCs w:val="26"/>
    </w:rPr>
  </w:style>
  <w:style w:type="paragraph" w:customStyle="1" w:styleId="western">
    <w:name w:val="western"/>
    <w:basedOn w:val="a1"/>
    <w:rsid w:val="00CA1A6B"/>
    <w:pPr>
      <w:overflowPunct/>
      <w:autoSpaceDE/>
      <w:autoSpaceDN/>
      <w:adjustRightInd/>
      <w:spacing w:before="100" w:beforeAutospacing="1" w:after="100" w:afterAutospacing="1"/>
    </w:pPr>
    <w:rPr>
      <w:b w:val="0"/>
      <w:bCs w:val="0"/>
      <w:sz w:val="24"/>
      <w:szCs w:val="24"/>
    </w:rPr>
  </w:style>
  <w:style w:type="character" w:customStyle="1" w:styleId="afff4">
    <w:name w:val="Верхний колонтитул Знак"/>
    <w:rsid w:val="00CA1A6B"/>
    <w:rPr>
      <w:sz w:val="24"/>
      <w:szCs w:val="24"/>
    </w:rPr>
  </w:style>
  <w:style w:type="character" w:customStyle="1" w:styleId="afff5">
    <w:name w:val="Нижний колонтитул Знак"/>
    <w:rsid w:val="00CA1A6B"/>
    <w:rPr>
      <w:sz w:val="24"/>
      <w:szCs w:val="24"/>
    </w:rPr>
  </w:style>
  <w:style w:type="character" w:styleId="afff6">
    <w:name w:val="FollowedHyperlink"/>
    <w:rsid w:val="00CA1A6B"/>
    <w:rPr>
      <w:color w:val="800080"/>
      <w:u w:val="single"/>
    </w:rPr>
  </w:style>
  <w:style w:type="character" w:customStyle="1" w:styleId="ConsPlusNormal1">
    <w:name w:val="ConsPlusNormal Знак Знак"/>
    <w:locked/>
    <w:rsid w:val="00CA1A6B"/>
    <w:rPr>
      <w:rFonts w:ascii="Arial" w:hAnsi="Arial" w:cs="Arial"/>
      <w:lang w:val="ru-RU" w:eastAsia="ru-RU" w:bidi="ar-SA"/>
    </w:rPr>
  </w:style>
  <w:style w:type="paragraph" w:customStyle="1" w:styleId="311">
    <w:name w:val="Основной текст с отступом 31"/>
    <w:basedOn w:val="a1"/>
    <w:rsid w:val="00CA1A6B"/>
    <w:pPr>
      <w:suppressAutoHyphens/>
      <w:overflowPunct/>
      <w:autoSpaceDE/>
      <w:autoSpaceDN/>
      <w:adjustRightInd/>
      <w:ind w:firstLine="567"/>
      <w:jc w:val="both"/>
    </w:pPr>
    <w:rPr>
      <w:b w:val="0"/>
      <w:bCs w:val="0"/>
      <w:sz w:val="28"/>
      <w:lang w:eastAsia="ar-SA"/>
    </w:rPr>
  </w:style>
  <w:style w:type="paragraph" w:styleId="afff7">
    <w:name w:val="Block Text"/>
    <w:basedOn w:val="a1"/>
    <w:unhideWhenUsed/>
    <w:rsid w:val="00CA1A6B"/>
    <w:pPr>
      <w:overflowPunct/>
      <w:autoSpaceDE/>
      <w:autoSpaceDN/>
      <w:adjustRightInd/>
      <w:spacing w:line="240" w:lineRule="atLeast"/>
      <w:ind w:left="261" w:right="84"/>
      <w:jc w:val="center"/>
    </w:pPr>
    <w:rPr>
      <w:bCs w:val="0"/>
      <w:sz w:val="26"/>
    </w:rPr>
  </w:style>
  <w:style w:type="paragraph" w:customStyle="1" w:styleId="ConsCell">
    <w:name w:val="ConsCell"/>
    <w:rsid w:val="00CA1A6B"/>
    <w:pPr>
      <w:snapToGrid w:val="0"/>
      <w:ind w:right="19772"/>
    </w:pPr>
    <w:rPr>
      <w:rFonts w:ascii="Arial" w:hAnsi="Arial"/>
    </w:rPr>
  </w:style>
  <w:style w:type="paragraph" w:customStyle="1" w:styleId="28">
    <w:name w:val="Основной текст (2)"/>
    <w:basedOn w:val="a1"/>
    <w:rsid w:val="00CA1A6B"/>
    <w:pPr>
      <w:shd w:val="clear" w:color="auto" w:fill="FFFFFF"/>
      <w:overflowPunct/>
      <w:adjustRightInd/>
      <w:spacing w:after="360" w:line="254" w:lineRule="exact"/>
      <w:jc w:val="center"/>
    </w:pPr>
    <w:rPr>
      <w:noProof/>
      <w:sz w:val="22"/>
      <w:szCs w:val="22"/>
      <w:lang w:val="en-US"/>
    </w:rPr>
  </w:style>
  <w:style w:type="paragraph" w:customStyle="1" w:styleId="afff8">
    <w:name w:val="Знак Знак Знак Знак Знак Знак Знак Знак Знак Знак"/>
    <w:basedOn w:val="a1"/>
    <w:rsid w:val="00CA1A6B"/>
    <w:pPr>
      <w:overflowPunct/>
      <w:autoSpaceDE/>
      <w:autoSpaceDN/>
      <w:adjustRightInd/>
      <w:spacing w:before="100" w:beforeAutospacing="1" w:after="100" w:afterAutospacing="1"/>
      <w:jc w:val="both"/>
    </w:pPr>
    <w:rPr>
      <w:rFonts w:ascii="Tahoma" w:hAnsi="Tahoma"/>
      <w:b w:val="0"/>
      <w:bCs w:val="0"/>
      <w:sz w:val="20"/>
      <w:lang w:val="en-US" w:eastAsia="en-US"/>
    </w:rPr>
  </w:style>
  <w:style w:type="character" w:customStyle="1" w:styleId="WW8Num6z1">
    <w:name w:val="WW8Num6z1"/>
    <w:rsid w:val="00CA1A6B"/>
    <w:rPr>
      <w:rFonts w:ascii="Courier New" w:hAnsi="Courier New" w:cs="Courier New"/>
    </w:rPr>
  </w:style>
  <w:style w:type="paragraph" w:customStyle="1" w:styleId="formattext">
    <w:name w:val="formattext"/>
    <w:basedOn w:val="a1"/>
    <w:rsid w:val="00CA1A6B"/>
    <w:pPr>
      <w:overflowPunct/>
      <w:autoSpaceDE/>
      <w:autoSpaceDN/>
      <w:adjustRightInd/>
      <w:spacing w:before="100" w:beforeAutospacing="1" w:after="100" w:afterAutospacing="1"/>
    </w:pPr>
    <w:rPr>
      <w:b w:val="0"/>
      <w:bCs w:val="0"/>
      <w:sz w:val="24"/>
      <w:szCs w:val="24"/>
    </w:rPr>
  </w:style>
  <w:style w:type="character" w:customStyle="1" w:styleId="apple-converted-space">
    <w:name w:val="apple-converted-space"/>
    <w:rsid w:val="00CA1A6B"/>
  </w:style>
  <w:style w:type="paragraph" w:customStyle="1" w:styleId="afff9">
    <w:name w:val="???????"/>
    <w:rsid w:val="008F23E6"/>
    <w:rPr>
      <w:sz w:val="28"/>
    </w:rPr>
  </w:style>
  <w:style w:type="paragraph" w:customStyle="1" w:styleId="ConsPlusDocList">
    <w:name w:val="ConsPlusDocList"/>
    <w:next w:val="a1"/>
    <w:rsid w:val="005A080A"/>
    <w:pPr>
      <w:widowControl w:val="0"/>
      <w:suppressAutoHyphens/>
      <w:autoSpaceDE w:val="0"/>
    </w:pPr>
    <w:rPr>
      <w:rFonts w:ascii="Arial" w:eastAsia="Arial" w:hAnsi="Arial" w:cs="Arial"/>
      <w:lang w:eastAsia="zh-CN" w:bidi="hi-IN"/>
    </w:rPr>
  </w:style>
  <w:style w:type="character" w:customStyle="1" w:styleId="WW8Num8z1">
    <w:name w:val="WW8Num8z1"/>
    <w:rsid w:val="006D077D"/>
    <w:rPr>
      <w:rFonts w:ascii="Courier New" w:hAnsi="Courier New" w:cs="Courier New"/>
    </w:rPr>
  </w:style>
  <w:style w:type="paragraph" w:customStyle="1" w:styleId="no-indent">
    <w:name w:val="no-indent"/>
    <w:basedOn w:val="a1"/>
    <w:rsid w:val="000F5D4A"/>
    <w:pPr>
      <w:overflowPunct/>
      <w:autoSpaceDE/>
      <w:autoSpaceDN/>
      <w:adjustRightInd/>
      <w:spacing w:before="100" w:beforeAutospacing="1" w:after="100" w:afterAutospacing="1"/>
    </w:pPr>
    <w:rPr>
      <w:b w:val="0"/>
      <w:bCs w:val="0"/>
      <w:sz w:val="24"/>
      <w:szCs w:val="24"/>
    </w:rPr>
  </w:style>
</w:styles>
</file>

<file path=word/webSettings.xml><?xml version="1.0" encoding="utf-8"?>
<w:webSettings xmlns:r="http://schemas.openxmlformats.org/officeDocument/2006/relationships" xmlns:w="http://schemas.openxmlformats.org/wordprocessingml/2006/main">
  <w:divs>
    <w:div w:id="34887887">
      <w:bodyDiv w:val="1"/>
      <w:marLeft w:val="0"/>
      <w:marRight w:val="0"/>
      <w:marTop w:val="0"/>
      <w:marBottom w:val="0"/>
      <w:divBdr>
        <w:top w:val="none" w:sz="0" w:space="0" w:color="auto"/>
        <w:left w:val="none" w:sz="0" w:space="0" w:color="auto"/>
        <w:bottom w:val="none" w:sz="0" w:space="0" w:color="auto"/>
        <w:right w:val="none" w:sz="0" w:space="0" w:color="auto"/>
      </w:divBdr>
    </w:div>
    <w:div w:id="144779749">
      <w:bodyDiv w:val="1"/>
      <w:marLeft w:val="0"/>
      <w:marRight w:val="0"/>
      <w:marTop w:val="0"/>
      <w:marBottom w:val="0"/>
      <w:divBdr>
        <w:top w:val="none" w:sz="0" w:space="0" w:color="auto"/>
        <w:left w:val="none" w:sz="0" w:space="0" w:color="auto"/>
        <w:bottom w:val="none" w:sz="0" w:space="0" w:color="auto"/>
        <w:right w:val="none" w:sz="0" w:space="0" w:color="auto"/>
      </w:divBdr>
    </w:div>
    <w:div w:id="208344434">
      <w:bodyDiv w:val="1"/>
      <w:marLeft w:val="0"/>
      <w:marRight w:val="0"/>
      <w:marTop w:val="0"/>
      <w:marBottom w:val="0"/>
      <w:divBdr>
        <w:top w:val="none" w:sz="0" w:space="0" w:color="auto"/>
        <w:left w:val="none" w:sz="0" w:space="0" w:color="auto"/>
        <w:bottom w:val="none" w:sz="0" w:space="0" w:color="auto"/>
        <w:right w:val="none" w:sz="0" w:space="0" w:color="auto"/>
      </w:divBdr>
    </w:div>
    <w:div w:id="219488610">
      <w:bodyDiv w:val="1"/>
      <w:marLeft w:val="0"/>
      <w:marRight w:val="0"/>
      <w:marTop w:val="0"/>
      <w:marBottom w:val="0"/>
      <w:divBdr>
        <w:top w:val="none" w:sz="0" w:space="0" w:color="auto"/>
        <w:left w:val="none" w:sz="0" w:space="0" w:color="auto"/>
        <w:bottom w:val="none" w:sz="0" w:space="0" w:color="auto"/>
        <w:right w:val="none" w:sz="0" w:space="0" w:color="auto"/>
      </w:divBdr>
    </w:div>
    <w:div w:id="232785929">
      <w:bodyDiv w:val="1"/>
      <w:marLeft w:val="0"/>
      <w:marRight w:val="0"/>
      <w:marTop w:val="0"/>
      <w:marBottom w:val="0"/>
      <w:divBdr>
        <w:top w:val="none" w:sz="0" w:space="0" w:color="auto"/>
        <w:left w:val="none" w:sz="0" w:space="0" w:color="auto"/>
        <w:bottom w:val="none" w:sz="0" w:space="0" w:color="auto"/>
        <w:right w:val="none" w:sz="0" w:space="0" w:color="auto"/>
      </w:divBdr>
    </w:div>
    <w:div w:id="262232363">
      <w:bodyDiv w:val="1"/>
      <w:marLeft w:val="0"/>
      <w:marRight w:val="0"/>
      <w:marTop w:val="0"/>
      <w:marBottom w:val="0"/>
      <w:divBdr>
        <w:top w:val="none" w:sz="0" w:space="0" w:color="auto"/>
        <w:left w:val="none" w:sz="0" w:space="0" w:color="auto"/>
        <w:bottom w:val="none" w:sz="0" w:space="0" w:color="auto"/>
        <w:right w:val="none" w:sz="0" w:space="0" w:color="auto"/>
      </w:divBdr>
    </w:div>
    <w:div w:id="382559920">
      <w:bodyDiv w:val="1"/>
      <w:marLeft w:val="0"/>
      <w:marRight w:val="0"/>
      <w:marTop w:val="0"/>
      <w:marBottom w:val="0"/>
      <w:divBdr>
        <w:top w:val="none" w:sz="0" w:space="0" w:color="auto"/>
        <w:left w:val="none" w:sz="0" w:space="0" w:color="auto"/>
        <w:bottom w:val="none" w:sz="0" w:space="0" w:color="auto"/>
        <w:right w:val="none" w:sz="0" w:space="0" w:color="auto"/>
      </w:divBdr>
    </w:div>
    <w:div w:id="38784649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40">
          <w:marLeft w:val="0"/>
          <w:marRight w:val="0"/>
          <w:marTop w:val="0"/>
          <w:marBottom w:val="0"/>
          <w:divBdr>
            <w:top w:val="none" w:sz="0" w:space="0" w:color="auto"/>
            <w:left w:val="none" w:sz="0" w:space="0" w:color="auto"/>
            <w:bottom w:val="none" w:sz="0" w:space="0" w:color="auto"/>
            <w:right w:val="none" w:sz="0" w:space="0" w:color="auto"/>
          </w:divBdr>
        </w:div>
        <w:div w:id="1208952068">
          <w:marLeft w:val="0"/>
          <w:marRight w:val="0"/>
          <w:marTop w:val="0"/>
          <w:marBottom w:val="0"/>
          <w:divBdr>
            <w:top w:val="none" w:sz="0" w:space="0" w:color="auto"/>
            <w:left w:val="none" w:sz="0" w:space="0" w:color="auto"/>
            <w:bottom w:val="none" w:sz="0" w:space="0" w:color="auto"/>
            <w:right w:val="none" w:sz="0" w:space="0" w:color="auto"/>
          </w:divBdr>
        </w:div>
      </w:divsChild>
    </w:div>
    <w:div w:id="467206311">
      <w:bodyDiv w:val="1"/>
      <w:marLeft w:val="0"/>
      <w:marRight w:val="0"/>
      <w:marTop w:val="0"/>
      <w:marBottom w:val="0"/>
      <w:divBdr>
        <w:top w:val="none" w:sz="0" w:space="0" w:color="auto"/>
        <w:left w:val="none" w:sz="0" w:space="0" w:color="auto"/>
        <w:bottom w:val="none" w:sz="0" w:space="0" w:color="auto"/>
        <w:right w:val="none" w:sz="0" w:space="0" w:color="auto"/>
      </w:divBdr>
    </w:div>
    <w:div w:id="505484447">
      <w:bodyDiv w:val="1"/>
      <w:marLeft w:val="0"/>
      <w:marRight w:val="0"/>
      <w:marTop w:val="0"/>
      <w:marBottom w:val="0"/>
      <w:divBdr>
        <w:top w:val="none" w:sz="0" w:space="0" w:color="auto"/>
        <w:left w:val="none" w:sz="0" w:space="0" w:color="auto"/>
        <w:bottom w:val="none" w:sz="0" w:space="0" w:color="auto"/>
        <w:right w:val="none" w:sz="0" w:space="0" w:color="auto"/>
      </w:divBdr>
    </w:div>
    <w:div w:id="557713745">
      <w:bodyDiv w:val="1"/>
      <w:marLeft w:val="0"/>
      <w:marRight w:val="0"/>
      <w:marTop w:val="0"/>
      <w:marBottom w:val="0"/>
      <w:divBdr>
        <w:top w:val="none" w:sz="0" w:space="0" w:color="auto"/>
        <w:left w:val="none" w:sz="0" w:space="0" w:color="auto"/>
        <w:bottom w:val="none" w:sz="0" w:space="0" w:color="auto"/>
        <w:right w:val="none" w:sz="0" w:space="0" w:color="auto"/>
      </w:divBdr>
    </w:div>
    <w:div w:id="644747084">
      <w:bodyDiv w:val="1"/>
      <w:marLeft w:val="0"/>
      <w:marRight w:val="0"/>
      <w:marTop w:val="0"/>
      <w:marBottom w:val="0"/>
      <w:divBdr>
        <w:top w:val="none" w:sz="0" w:space="0" w:color="auto"/>
        <w:left w:val="none" w:sz="0" w:space="0" w:color="auto"/>
        <w:bottom w:val="none" w:sz="0" w:space="0" w:color="auto"/>
        <w:right w:val="none" w:sz="0" w:space="0" w:color="auto"/>
      </w:divBdr>
    </w:div>
    <w:div w:id="726105201">
      <w:bodyDiv w:val="1"/>
      <w:marLeft w:val="0"/>
      <w:marRight w:val="0"/>
      <w:marTop w:val="0"/>
      <w:marBottom w:val="0"/>
      <w:divBdr>
        <w:top w:val="none" w:sz="0" w:space="0" w:color="auto"/>
        <w:left w:val="none" w:sz="0" w:space="0" w:color="auto"/>
        <w:bottom w:val="none" w:sz="0" w:space="0" w:color="auto"/>
        <w:right w:val="none" w:sz="0" w:space="0" w:color="auto"/>
      </w:divBdr>
    </w:div>
    <w:div w:id="744375507">
      <w:bodyDiv w:val="1"/>
      <w:marLeft w:val="0"/>
      <w:marRight w:val="0"/>
      <w:marTop w:val="0"/>
      <w:marBottom w:val="0"/>
      <w:divBdr>
        <w:top w:val="none" w:sz="0" w:space="0" w:color="auto"/>
        <w:left w:val="none" w:sz="0" w:space="0" w:color="auto"/>
        <w:bottom w:val="none" w:sz="0" w:space="0" w:color="auto"/>
        <w:right w:val="none" w:sz="0" w:space="0" w:color="auto"/>
      </w:divBdr>
    </w:div>
    <w:div w:id="752046251">
      <w:bodyDiv w:val="1"/>
      <w:marLeft w:val="0"/>
      <w:marRight w:val="0"/>
      <w:marTop w:val="0"/>
      <w:marBottom w:val="0"/>
      <w:divBdr>
        <w:top w:val="none" w:sz="0" w:space="0" w:color="auto"/>
        <w:left w:val="none" w:sz="0" w:space="0" w:color="auto"/>
        <w:bottom w:val="none" w:sz="0" w:space="0" w:color="auto"/>
        <w:right w:val="none" w:sz="0" w:space="0" w:color="auto"/>
      </w:divBdr>
    </w:div>
    <w:div w:id="799885699">
      <w:bodyDiv w:val="1"/>
      <w:marLeft w:val="0"/>
      <w:marRight w:val="0"/>
      <w:marTop w:val="0"/>
      <w:marBottom w:val="0"/>
      <w:divBdr>
        <w:top w:val="none" w:sz="0" w:space="0" w:color="auto"/>
        <w:left w:val="none" w:sz="0" w:space="0" w:color="auto"/>
        <w:bottom w:val="none" w:sz="0" w:space="0" w:color="auto"/>
        <w:right w:val="none" w:sz="0" w:space="0" w:color="auto"/>
      </w:divBdr>
    </w:div>
    <w:div w:id="845098619">
      <w:bodyDiv w:val="1"/>
      <w:marLeft w:val="0"/>
      <w:marRight w:val="0"/>
      <w:marTop w:val="0"/>
      <w:marBottom w:val="0"/>
      <w:divBdr>
        <w:top w:val="none" w:sz="0" w:space="0" w:color="auto"/>
        <w:left w:val="none" w:sz="0" w:space="0" w:color="auto"/>
        <w:bottom w:val="none" w:sz="0" w:space="0" w:color="auto"/>
        <w:right w:val="none" w:sz="0" w:space="0" w:color="auto"/>
      </w:divBdr>
    </w:div>
    <w:div w:id="874657603">
      <w:bodyDiv w:val="1"/>
      <w:marLeft w:val="0"/>
      <w:marRight w:val="0"/>
      <w:marTop w:val="0"/>
      <w:marBottom w:val="0"/>
      <w:divBdr>
        <w:top w:val="none" w:sz="0" w:space="0" w:color="auto"/>
        <w:left w:val="none" w:sz="0" w:space="0" w:color="auto"/>
        <w:bottom w:val="none" w:sz="0" w:space="0" w:color="auto"/>
        <w:right w:val="none" w:sz="0" w:space="0" w:color="auto"/>
      </w:divBdr>
    </w:div>
    <w:div w:id="1009716606">
      <w:bodyDiv w:val="1"/>
      <w:marLeft w:val="0"/>
      <w:marRight w:val="0"/>
      <w:marTop w:val="0"/>
      <w:marBottom w:val="0"/>
      <w:divBdr>
        <w:top w:val="none" w:sz="0" w:space="0" w:color="auto"/>
        <w:left w:val="none" w:sz="0" w:space="0" w:color="auto"/>
        <w:bottom w:val="none" w:sz="0" w:space="0" w:color="auto"/>
        <w:right w:val="none" w:sz="0" w:space="0" w:color="auto"/>
      </w:divBdr>
      <w:divsChild>
        <w:div w:id="1167405425">
          <w:marLeft w:val="0"/>
          <w:marRight w:val="0"/>
          <w:marTop w:val="0"/>
          <w:marBottom w:val="0"/>
          <w:divBdr>
            <w:top w:val="none" w:sz="0" w:space="0" w:color="auto"/>
            <w:left w:val="none" w:sz="0" w:space="0" w:color="auto"/>
            <w:bottom w:val="none" w:sz="0" w:space="0" w:color="auto"/>
            <w:right w:val="none" w:sz="0" w:space="0" w:color="auto"/>
          </w:divBdr>
        </w:div>
        <w:div w:id="1168061556">
          <w:marLeft w:val="0"/>
          <w:marRight w:val="0"/>
          <w:marTop w:val="0"/>
          <w:marBottom w:val="0"/>
          <w:divBdr>
            <w:top w:val="none" w:sz="0" w:space="0" w:color="auto"/>
            <w:left w:val="none" w:sz="0" w:space="0" w:color="auto"/>
            <w:bottom w:val="none" w:sz="0" w:space="0" w:color="auto"/>
            <w:right w:val="none" w:sz="0" w:space="0" w:color="auto"/>
          </w:divBdr>
        </w:div>
        <w:div w:id="1194028615">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538929035">
          <w:marLeft w:val="0"/>
          <w:marRight w:val="0"/>
          <w:marTop w:val="0"/>
          <w:marBottom w:val="0"/>
          <w:divBdr>
            <w:top w:val="none" w:sz="0" w:space="0" w:color="auto"/>
            <w:left w:val="none" w:sz="0" w:space="0" w:color="auto"/>
            <w:bottom w:val="none" w:sz="0" w:space="0" w:color="auto"/>
            <w:right w:val="none" w:sz="0" w:space="0" w:color="auto"/>
          </w:divBdr>
        </w:div>
        <w:div w:id="1758357639">
          <w:marLeft w:val="0"/>
          <w:marRight w:val="0"/>
          <w:marTop w:val="0"/>
          <w:marBottom w:val="0"/>
          <w:divBdr>
            <w:top w:val="none" w:sz="0" w:space="0" w:color="auto"/>
            <w:left w:val="none" w:sz="0" w:space="0" w:color="auto"/>
            <w:bottom w:val="none" w:sz="0" w:space="0" w:color="auto"/>
            <w:right w:val="none" w:sz="0" w:space="0" w:color="auto"/>
          </w:divBdr>
        </w:div>
      </w:divsChild>
    </w:div>
    <w:div w:id="1195390395">
      <w:bodyDiv w:val="1"/>
      <w:marLeft w:val="0"/>
      <w:marRight w:val="0"/>
      <w:marTop w:val="0"/>
      <w:marBottom w:val="0"/>
      <w:divBdr>
        <w:top w:val="none" w:sz="0" w:space="0" w:color="auto"/>
        <w:left w:val="none" w:sz="0" w:space="0" w:color="auto"/>
        <w:bottom w:val="none" w:sz="0" w:space="0" w:color="auto"/>
        <w:right w:val="none" w:sz="0" w:space="0" w:color="auto"/>
      </w:divBdr>
    </w:div>
    <w:div w:id="1307708270">
      <w:bodyDiv w:val="1"/>
      <w:marLeft w:val="0"/>
      <w:marRight w:val="0"/>
      <w:marTop w:val="0"/>
      <w:marBottom w:val="0"/>
      <w:divBdr>
        <w:top w:val="none" w:sz="0" w:space="0" w:color="auto"/>
        <w:left w:val="none" w:sz="0" w:space="0" w:color="auto"/>
        <w:bottom w:val="none" w:sz="0" w:space="0" w:color="auto"/>
        <w:right w:val="none" w:sz="0" w:space="0" w:color="auto"/>
      </w:divBdr>
    </w:div>
    <w:div w:id="1325163839">
      <w:bodyDiv w:val="1"/>
      <w:marLeft w:val="0"/>
      <w:marRight w:val="0"/>
      <w:marTop w:val="0"/>
      <w:marBottom w:val="0"/>
      <w:divBdr>
        <w:top w:val="none" w:sz="0" w:space="0" w:color="auto"/>
        <w:left w:val="none" w:sz="0" w:space="0" w:color="auto"/>
        <w:bottom w:val="none" w:sz="0" w:space="0" w:color="auto"/>
        <w:right w:val="none" w:sz="0" w:space="0" w:color="auto"/>
      </w:divBdr>
    </w:div>
    <w:div w:id="1335766410">
      <w:bodyDiv w:val="1"/>
      <w:marLeft w:val="0"/>
      <w:marRight w:val="0"/>
      <w:marTop w:val="0"/>
      <w:marBottom w:val="0"/>
      <w:divBdr>
        <w:top w:val="none" w:sz="0" w:space="0" w:color="auto"/>
        <w:left w:val="none" w:sz="0" w:space="0" w:color="auto"/>
        <w:bottom w:val="none" w:sz="0" w:space="0" w:color="auto"/>
        <w:right w:val="none" w:sz="0" w:space="0" w:color="auto"/>
      </w:divBdr>
      <w:divsChild>
        <w:div w:id="540941507">
          <w:marLeft w:val="0"/>
          <w:marRight w:val="0"/>
          <w:marTop w:val="0"/>
          <w:marBottom w:val="0"/>
          <w:divBdr>
            <w:top w:val="none" w:sz="0" w:space="0" w:color="auto"/>
            <w:left w:val="none" w:sz="0" w:space="0" w:color="auto"/>
            <w:bottom w:val="none" w:sz="0" w:space="0" w:color="auto"/>
            <w:right w:val="none" w:sz="0" w:space="0" w:color="auto"/>
          </w:divBdr>
        </w:div>
        <w:div w:id="1168911058">
          <w:marLeft w:val="0"/>
          <w:marRight w:val="0"/>
          <w:marTop w:val="0"/>
          <w:marBottom w:val="0"/>
          <w:divBdr>
            <w:top w:val="none" w:sz="0" w:space="0" w:color="auto"/>
            <w:left w:val="none" w:sz="0" w:space="0" w:color="auto"/>
            <w:bottom w:val="none" w:sz="0" w:space="0" w:color="auto"/>
            <w:right w:val="none" w:sz="0" w:space="0" w:color="auto"/>
          </w:divBdr>
        </w:div>
        <w:div w:id="1266233225">
          <w:marLeft w:val="0"/>
          <w:marRight w:val="0"/>
          <w:marTop w:val="120"/>
          <w:marBottom w:val="96"/>
          <w:divBdr>
            <w:top w:val="none" w:sz="0" w:space="0" w:color="auto"/>
            <w:left w:val="none" w:sz="0" w:space="0" w:color="auto"/>
            <w:bottom w:val="none" w:sz="0" w:space="0" w:color="auto"/>
            <w:right w:val="none" w:sz="0" w:space="0" w:color="auto"/>
          </w:divBdr>
          <w:divsChild>
            <w:div w:id="1599675773">
              <w:marLeft w:val="0"/>
              <w:marRight w:val="0"/>
              <w:marTop w:val="0"/>
              <w:marBottom w:val="0"/>
              <w:divBdr>
                <w:top w:val="none" w:sz="0" w:space="0" w:color="auto"/>
                <w:left w:val="none" w:sz="0" w:space="0" w:color="auto"/>
                <w:bottom w:val="none" w:sz="0" w:space="0" w:color="auto"/>
                <w:right w:val="none" w:sz="0" w:space="0" w:color="auto"/>
              </w:divBdr>
            </w:div>
            <w:div w:id="1621911865">
              <w:marLeft w:val="0"/>
              <w:marRight w:val="0"/>
              <w:marTop w:val="0"/>
              <w:marBottom w:val="0"/>
              <w:divBdr>
                <w:top w:val="none" w:sz="0" w:space="0" w:color="auto"/>
                <w:left w:val="none" w:sz="0" w:space="0" w:color="auto"/>
                <w:bottom w:val="none" w:sz="0" w:space="0" w:color="auto"/>
                <w:right w:val="none" w:sz="0" w:space="0" w:color="auto"/>
              </w:divBdr>
            </w:div>
          </w:divsChild>
        </w:div>
        <w:div w:id="1586064781">
          <w:marLeft w:val="0"/>
          <w:marRight w:val="0"/>
          <w:marTop w:val="0"/>
          <w:marBottom w:val="0"/>
          <w:divBdr>
            <w:top w:val="none" w:sz="0" w:space="0" w:color="auto"/>
            <w:left w:val="none" w:sz="0" w:space="0" w:color="auto"/>
            <w:bottom w:val="none" w:sz="0" w:space="0" w:color="auto"/>
            <w:right w:val="none" w:sz="0" w:space="0" w:color="auto"/>
          </w:divBdr>
        </w:div>
        <w:div w:id="1892227256">
          <w:marLeft w:val="0"/>
          <w:marRight w:val="0"/>
          <w:marTop w:val="0"/>
          <w:marBottom w:val="192"/>
          <w:divBdr>
            <w:top w:val="none" w:sz="0" w:space="0" w:color="auto"/>
            <w:left w:val="none" w:sz="0" w:space="0" w:color="auto"/>
            <w:bottom w:val="none" w:sz="0" w:space="0" w:color="auto"/>
            <w:right w:val="none" w:sz="0" w:space="0" w:color="auto"/>
          </w:divBdr>
        </w:div>
        <w:div w:id="1963992819">
          <w:marLeft w:val="0"/>
          <w:marRight w:val="0"/>
          <w:marTop w:val="0"/>
          <w:marBottom w:val="0"/>
          <w:divBdr>
            <w:top w:val="none" w:sz="0" w:space="0" w:color="auto"/>
            <w:left w:val="none" w:sz="0" w:space="0" w:color="auto"/>
            <w:bottom w:val="none" w:sz="0" w:space="0" w:color="auto"/>
            <w:right w:val="none" w:sz="0" w:space="0" w:color="auto"/>
          </w:divBdr>
        </w:div>
      </w:divsChild>
    </w:div>
    <w:div w:id="1439719194">
      <w:bodyDiv w:val="1"/>
      <w:marLeft w:val="0"/>
      <w:marRight w:val="0"/>
      <w:marTop w:val="0"/>
      <w:marBottom w:val="0"/>
      <w:divBdr>
        <w:top w:val="none" w:sz="0" w:space="0" w:color="auto"/>
        <w:left w:val="none" w:sz="0" w:space="0" w:color="auto"/>
        <w:bottom w:val="none" w:sz="0" w:space="0" w:color="auto"/>
        <w:right w:val="none" w:sz="0" w:space="0" w:color="auto"/>
      </w:divBdr>
    </w:div>
    <w:div w:id="1582985734">
      <w:bodyDiv w:val="1"/>
      <w:marLeft w:val="0"/>
      <w:marRight w:val="0"/>
      <w:marTop w:val="0"/>
      <w:marBottom w:val="0"/>
      <w:divBdr>
        <w:top w:val="none" w:sz="0" w:space="0" w:color="auto"/>
        <w:left w:val="none" w:sz="0" w:space="0" w:color="auto"/>
        <w:bottom w:val="none" w:sz="0" w:space="0" w:color="auto"/>
        <w:right w:val="none" w:sz="0" w:space="0" w:color="auto"/>
      </w:divBdr>
    </w:div>
    <w:div w:id="1584293923">
      <w:bodyDiv w:val="1"/>
      <w:marLeft w:val="0"/>
      <w:marRight w:val="0"/>
      <w:marTop w:val="0"/>
      <w:marBottom w:val="0"/>
      <w:divBdr>
        <w:top w:val="none" w:sz="0" w:space="0" w:color="auto"/>
        <w:left w:val="none" w:sz="0" w:space="0" w:color="auto"/>
        <w:bottom w:val="none" w:sz="0" w:space="0" w:color="auto"/>
        <w:right w:val="none" w:sz="0" w:space="0" w:color="auto"/>
      </w:divBdr>
    </w:div>
    <w:div w:id="1638026308">
      <w:bodyDiv w:val="1"/>
      <w:marLeft w:val="0"/>
      <w:marRight w:val="0"/>
      <w:marTop w:val="0"/>
      <w:marBottom w:val="0"/>
      <w:divBdr>
        <w:top w:val="none" w:sz="0" w:space="0" w:color="auto"/>
        <w:left w:val="none" w:sz="0" w:space="0" w:color="auto"/>
        <w:bottom w:val="none" w:sz="0" w:space="0" w:color="auto"/>
        <w:right w:val="none" w:sz="0" w:space="0" w:color="auto"/>
      </w:divBdr>
    </w:div>
    <w:div w:id="1674798330">
      <w:bodyDiv w:val="1"/>
      <w:marLeft w:val="0"/>
      <w:marRight w:val="0"/>
      <w:marTop w:val="0"/>
      <w:marBottom w:val="0"/>
      <w:divBdr>
        <w:top w:val="none" w:sz="0" w:space="0" w:color="auto"/>
        <w:left w:val="none" w:sz="0" w:space="0" w:color="auto"/>
        <w:bottom w:val="none" w:sz="0" w:space="0" w:color="auto"/>
        <w:right w:val="none" w:sz="0" w:space="0" w:color="auto"/>
      </w:divBdr>
    </w:div>
    <w:div w:id="1682078933">
      <w:bodyDiv w:val="1"/>
      <w:marLeft w:val="0"/>
      <w:marRight w:val="0"/>
      <w:marTop w:val="0"/>
      <w:marBottom w:val="0"/>
      <w:divBdr>
        <w:top w:val="none" w:sz="0" w:space="0" w:color="auto"/>
        <w:left w:val="none" w:sz="0" w:space="0" w:color="auto"/>
        <w:bottom w:val="none" w:sz="0" w:space="0" w:color="auto"/>
        <w:right w:val="none" w:sz="0" w:space="0" w:color="auto"/>
      </w:divBdr>
    </w:div>
    <w:div w:id="1776440151">
      <w:bodyDiv w:val="1"/>
      <w:marLeft w:val="0"/>
      <w:marRight w:val="0"/>
      <w:marTop w:val="0"/>
      <w:marBottom w:val="0"/>
      <w:divBdr>
        <w:top w:val="none" w:sz="0" w:space="0" w:color="auto"/>
        <w:left w:val="none" w:sz="0" w:space="0" w:color="auto"/>
        <w:bottom w:val="none" w:sz="0" w:space="0" w:color="auto"/>
        <w:right w:val="none" w:sz="0" w:space="0" w:color="auto"/>
      </w:divBdr>
    </w:div>
    <w:div w:id="1783571046">
      <w:bodyDiv w:val="1"/>
      <w:marLeft w:val="0"/>
      <w:marRight w:val="0"/>
      <w:marTop w:val="0"/>
      <w:marBottom w:val="0"/>
      <w:divBdr>
        <w:top w:val="none" w:sz="0" w:space="0" w:color="auto"/>
        <w:left w:val="none" w:sz="0" w:space="0" w:color="auto"/>
        <w:bottom w:val="none" w:sz="0" w:space="0" w:color="auto"/>
        <w:right w:val="none" w:sz="0" w:space="0" w:color="auto"/>
      </w:divBdr>
      <w:divsChild>
        <w:div w:id="76560622">
          <w:marLeft w:val="0"/>
          <w:marRight w:val="0"/>
          <w:marTop w:val="120"/>
          <w:marBottom w:val="96"/>
          <w:divBdr>
            <w:top w:val="none" w:sz="0" w:space="0" w:color="auto"/>
            <w:left w:val="none" w:sz="0" w:space="0" w:color="auto"/>
            <w:bottom w:val="none" w:sz="0" w:space="0" w:color="auto"/>
            <w:right w:val="none" w:sz="0" w:space="0" w:color="auto"/>
          </w:divBdr>
          <w:divsChild>
            <w:div w:id="885531090">
              <w:marLeft w:val="0"/>
              <w:marRight w:val="0"/>
              <w:marTop w:val="0"/>
              <w:marBottom w:val="0"/>
              <w:divBdr>
                <w:top w:val="none" w:sz="0" w:space="0" w:color="auto"/>
                <w:left w:val="none" w:sz="0" w:space="0" w:color="auto"/>
                <w:bottom w:val="none" w:sz="0" w:space="0" w:color="auto"/>
                <w:right w:val="none" w:sz="0" w:space="0" w:color="auto"/>
              </w:divBdr>
            </w:div>
            <w:div w:id="2030641933">
              <w:marLeft w:val="0"/>
              <w:marRight w:val="0"/>
              <w:marTop w:val="0"/>
              <w:marBottom w:val="0"/>
              <w:divBdr>
                <w:top w:val="none" w:sz="0" w:space="0" w:color="auto"/>
                <w:left w:val="none" w:sz="0" w:space="0" w:color="auto"/>
                <w:bottom w:val="none" w:sz="0" w:space="0" w:color="auto"/>
                <w:right w:val="none" w:sz="0" w:space="0" w:color="auto"/>
              </w:divBdr>
            </w:div>
          </w:divsChild>
        </w:div>
        <w:div w:id="494492791">
          <w:marLeft w:val="0"/>
          <w:marRight w:val="0"/>
          <w:marTop w:val="0"/>
          <w:marBottom w:val="0"/>
          <w:divBdr>
            <w:top w:val="none" w:sz="0" w:space="0" w:color="auto"/>
            <w:left w:val="none" w:sz="0" w:space="0" w:color="auto"/>
            <w:bottom w:val="none" w:sz="0" w:space="0" w:color="auto"/>
            <w:right w:val="none" w:sz="0" w:space="0" w:color="auto"/>
          </w:divBdr>
        </w:div>
        <w:div w:id="507017224">
          <w:marLeft w:val="0"/>
          <w:marRight w:val="0"/>
          <w:marTop w:val="0"/>
          <w:marBottom w:val="0"/>
          <w:divBdr>
            <w:top w:val="none" w:sz="0" w:space="0" w:color="auto"/>
            <w:left w:val="none" w:sz="0" w:space="0" w:color="auto"/>
            <w:bottom w:val="none" w:sz="0" w:space="0" w:color="auto"/>
            <w:right w:val="none" w:sz="0" w:space="0" w:color="auto"/>
          </w:divBdr>
        </w:div>
        <w:div w:id="685136488">
          <w:marLeft w:val="0"/>
          <w:marRight w:val="0"/>
          <w:marTop w:val="0"/>
          <w:marBottom w:val="192"/>
          <w:divBdr>
            <w:top w:val="none" w:sz="0" w:space="0" w:color="auto"/>
            <w:left w:val="none" w:sz="0" w:space="0" w:color="auto"/>
            <w:bottom w:val="none" w:sz="0" w:space="0" w:color="auto"/>
            <w:right w:val="none" w:sz="0" w:space="0" w:color="auto"/>
          </w:divBdr>
        </w:div>
        <w:div w:id="1746760583">
          <w:marLeft w:val="0"/>
          <w:marRight w:val="0"/>
          <w:marTop w:val="0"/>
          <w:marBottom w:val="0"/>
          <w:divBdr>
            <w:top w:val="none" w:sz="0" w:space="0" w:color="auto"/>
            <w:left w:val="none" w:sz="0" w:space="0" w:color="auto"/>
            <w:bottom w:val="none" w:sz="0" w:space="0" w:color="auto"/>
            <w:right w:val="none" w:sz="0" w:space="0" w:color="auto"/>
          </w:divBdr>
        </w:div>
        <w:div w:id="2108964477">
          <w:marLeft w:val="0"/>
          <w:marRight w:val="0"/>
          <w:marTop w:val="0"/>
          <w:marBottom w:val="0"/>
          <w:divBdr>
            <w:top w:val="none" w:sz="0" w:space="0" w:color="auto"/>
            <w:left w:val="none" w:sz="0" w:space="0" w:color="auto"/>
            <w:bottom w:val="none" w:sz="0" w:space="0" w:color="auto"/>
            <w:right w:val="none" w:sz="0" w:space="0" w:color="auto"/>
          </w:divBdr>
        </w:div>
      </w:divsChild>
    </w:div>
    <w:div w:id="1839033744">
      <w:bodyDiv w:val="1"/>
      <w:marLeft w:val="0"/>
      <w:marRight w:val="0"/>
      <w:marTop w:val="0"/>
      <w:marBottom w:val="0"/>
      <w:divBdr>
        <w:top w:val="none" w:sz="0" w:space="0" w:color="auto"/>
        <w:left w:val="none" w:sz="0" w:space="0" w:color="auto"/>
        <w:bottom w:val="none" w:sz="0" w:space="0" w:color="auto"/>
        <w:right w:val="none" w:sz="0" w:space="0" w:color="auto"/>
      </w:divBdr>
    </w:div>
    <w:div w:id="1854414262">
      <w:bodyDiv w:val="1"/>
      <w:marLeft w:val="0"/>
      <w:marRight w:val="0"/>
      <w:marTop w:val="0"/>
      <w:marBottom w:val="0"/>
      <w:divBdr>
        <w:top w:val="none" w:sz="0" w:space="0" w:color="auto"/>
        <w:left w:val="none" w:sz="0" w:space="0" w:color="auto"/>
        <w:bottom w:val="none" w:sz="0" w:space="0" w:color="auto"/>
        <w:right w:val="none" w:sz="0" w:space="0" w:color="auto"/>
      </w:divBdr>
      <w:divsChild>
        <w:div w:id="236330134">
          <w:marLeft w:val="0"/>
          <w:marRight w:val="0"/>
          <w:marTop w:val="0"/>
          <w:marBottom w:val="0"/>
          <w:divBdr>
            <w:top w:val="none" w:sz="0" w:space="0" w:color="auto"/>
            <w:left w:val="none" w:sz="0" w:space="0" w:color="auto"/>
            <w:bottom w:val="none" w:sz="0" w:space="0" w:color="auto"/>
            <w:right w:val="none" w:sz="0" w:space="0" w:color="auto"/>
          </w:divBdr>
        </w:div>
        <w:div w:id="279386528">
          <w:marLeft w:val="0"/>
          <w:marRight w:val="0"/>
          <w:marTop w:val="0"/>
          <w:marBottom w:val="0"/>
          <w:divBdr>
            <w:top w:val="none" w:sz="0" w:space="0" w:color="auto"/>
            <w:left w:val="none" w:sz="0" w:space="0" w:color="auto"/>
            <w:bottom w:val="none" w:sz="0" w:space="0" w:color="auto"/>
            <w:right w:val="none" w:sz="0" w:space="0" w:color="auto"/>
          </w:divBdr>
        </w:div>
        <w:div w:id="315039376">
          <w:marLeft w:val="0"/>
          <w:marRight w:val="0"/>
          <w:marTop w:val="0"/>
          <w:marBottom w:val="0"/>
          <w:divBdr>
            <w:top w:val="none" w:sz="0" w:space="0" w:color="auto"/>
            <w:left w:val="none" w:sz="0" w:space="0" w:color="auto"/>
            <w:bottom w:val="none" w:sz="0" w:space="0" w:color="auto"/>
            <w:right w:val="none" w:sz="0" w:space="0" w:color="auto"/>
          </w:divBdr>
        </w:div>
        <w:div w:id="921336850">
          <w:marLeft w:val="0"/>
          <w:marRight w:val="0"/>
          <w:marTop w:val="0"/>
          <w:marBottom w:val="0"/>
          <w:divBdr>
            <w:top w:val="none" w:sz="0" w:space="0" w:color="auto"/>
            <w:left w:val="none" w:sz="0" w:space="0" w:color="auto"/>
            <w:bottom w:val="none" w:sz="0" w:space="0" w:color="auto"/>
            <w:right w:val="none" w:sz="0" w:space="0" w:color="auto"/>
          </w:divBdr>
        </w:div>
        <w:div w:id="1297679717">
          <w:marLeft w:val="0"/>
          <w:marRight w:val="0"/>
          <w:marTop w:val="0"/>
          <w:marBottom w:val="0"/>
          <w:divBdr>
            <w:top w:val="none" w:sz="0" w:space="0" w:color="auto"/>
            <w:left w:val="none" w:sz="0" w:space="0" w:color="auto"/>
            <w:bottom w:val="none" w:sz="0" w:space="0" w:color="auto"/>
            <w:right w:val="none" w:sz="0" w:space="0" w:color="auto"/>
          </w:divBdr>
        </w:div>
        <w:div w:id="2120680418">
          <w:marLeft w:val="0"/>
          <w:marRight w:val="0"/>
          <w:marTop w:val="0"/>
          <w:marBottom w:val="0"/>
          <w:divBdr>
            <w:top w:val="none" w:sz="0" w:space="0" w:color="auto"/>
            <w:left w:val="none" w:sz="0" w:space="0" w:color="auto"/>
            <w:bottom w:val="none" w:sz="0" w:space="0" w:color="auto"/>
            <w:right w:val="none" w:sz="0" w:space="0" w:color="auto"/>
          </w:divBdr>
        </w:div>
      </w:divsChild>
    </w:div>
    <w:div w:id="1873884884">
      <w:bodyDiv w:val="1"/>
      <w:marLeft w:val="0"/>
      <w:marRight w:val="0"/>
      <w:marTop w:val="0"/>
      <w:marBottom w:val="0"/>
      <w:divBdr>
        <w:top w:val="none" w:sz="0" w:space="0" w:color="auto"/>
        <w:left w:val="none" w:sz="0" w:space="0" w:color="auto"/>
        <w:bottom w:val="none" w:sz="0" w:space="0" w:color="auto"/>
        <w:right w:val="none" w:sz="0" w:space="0" w:color="auto"/>
      </w:divBdr>
    </w:div>
    <w:div w:id="1900895539">
      <w:bodyDiv w:val="1"/>
      <w:marLeft w:val="0"/>
      <w:marRight w:val="0"/>
      <w:marTop w:val="0"/>
      <w:marBottom w:val="0"/>
      <w:divBdr>
        <w:top w:val="none" w:sz="0" w:space="0" w:color="auto"/>
        <w:left w:val="none" w:sz="0" w:space="0" w:color="auto"/>
        <w:bottom w:val="none" w:sz="0" w:space="0" w:color="auto"/>
        <w:right w:val="none" w:sz="0" w:space="0" w:color="auto"/>
      </w:divBdr>
    </w:div>
    <w:div w:id="1935432926">
      <w:bodyDiv w:val="1"/>
      <w:marLeft w:val="0"/>
      <w:marRight w:val="0"/>
      <w:marTop w:val="0"/>
      <w:marBottom w:val="0"/>
      <w:divBdr>
        <w:top w:val="none" w:sz="0" w:space="0" w:color="auto"/>
        <w:left w:val="none" w:sz="0" w:space="0" w:color="auto"/>
        <w:bottom w:val="none" w:sz="0" w:space="0" w:color="auto"/>
        <w:right w:val="none" w:sz="0" w:space="0" w:color="auto"/>
      </w:divBdr>
      <w:divsChild>
        <w:div w:id="798913193">
          <w:marLeft w:val="0"/>
          <w:marRight w:val="0"/>
          <w:marTop w:val="0"/>
          <w:marBottom w:val="0"/>
          <w:divBdr>
            <w:top w:val="none" w:sz="0" w:space="0" w:color="auto"/>
            <w:left w:val="none" w:sz="0" w:space="0" w:color="auto"/>
            <w:bottom w:val="none" w:sz="0" w:space="0" w:color="auto"/>
            <w:right w:val="none" w:sz="0" w:space="0" w:color="auto"/>
          </w:divBdr>
        </w:div>
        <w:div w:id="1188711070">
          <w:marLeft w:val="0"/>
          <w:marRight w:val="0"/>
          <w:marTop w:val="0"/>
          <w:marBottom w:val="192"/>
          <w:divBdr>
            <w:top w:val="none" w:sz="0" w:space="0" w:color="auto"/>
            <w:left w:val="none" w:sz="0" w:space="0" w:color="auto"/>
            <w:bottom w:val="none" w:sz="0" w:space="0" w:color="auto"/>
            <w:right w:val="none" w:sz="0" w:space="0" w:color="auto"/>
          </w:divBdr>
        </w:div>
        <w:div w:id="1472286040">
          <w:marLeft w:val="0"/>
          <w:marRight w:val="0"/>
          <w:marTop w:val="0"/>
          <w:marBottom w:val="0"/>
          <w:divBdr>
            <w:top w:val="none" w:sz="0" w:space="0" w:color="auto"/>
            <w:left w:val="none" w:sz="0" w:space="0" w:color="auto"/>
            <w:bottom w:val="none" w:sz="0" w:space="0" w:color="auto"/>
            <w:right w:val="none" w:sz="0" w:space="0" w:color="auto"/>
          </w:divBdr>
        </w:div>
      </w:divsChild>
    </w:div>
    <w:div w:id="1972202805">
      <w:bodyDiv w:val="1"/>
      <w:marLeft w:val="0"/>
      <w:marRight w:val="0"/>
      <w:marTop w:val="0"/>
      <w:marBottom w:val="0"/>
      <w:divBdr>
        <w:top w:val="none" w:sz="0" w:space="0" w:color="auto"/>
        <w:left w:val="none" w:sz="0" w:space="0" w:color="auto"/>
        <w:bottom w:val="none" w:sz="0" w:space="0" w:color="auto"/>
        <w:right w:val="none" w:sz="0" w:space="0" w:color="auto"/>
      </w:divBdr>
    </w:div>
    <w:div w:id="2000189403">
      <w:bodyDiv w:val="1"/>
      <w:marLeft w:val="0"/>
      <w:marRight w:val="0"/>
      <w:marTop w:val="0"/>
      <w:marBottom w:val="0"/>
      <w:divBdr>
        <w:top w:val="none" w:sz="0" w:space="0" w:color="auto"/>
        <w:left w:val="none" w:sz="0" w:space="0" w:color="auto"/>
        <w:bottom w:val="none" w:sz="0" w:space="0" w:color="auto"/>
        <w:right w:val="none" w:sz="0" w:space="0" w:color="auto"/>
      </w:divBdr>
    </w:div>
    <w:div w:id="2022272173">
      <w:bodyDiv w:val="1"/>
      <w:marLeft w:val="0"/>
      <w:marRight w:val="0"/>
      <w:marTop w:val="0"/>
      <w:marBottom w:val="0"/>
      <w:divBdr>
        <w:top w:val="none" w:sz="0" w:space="0" w:color="auto"/>
        <w:left w:val="none" w:sz="0" w:space="0" w:color="auto"/>
        <w:bottom w:val="none" w:sz="0" w:space="0" w:color="auto"/>
        <w:right w:val="none" w:sz="0" w:space="0" w:color="auto"/>
      </w:divBdr>
      <w:divsChild>
        <w:div w:id="134296920">
          <w:marLeft w:val="0"/>
          <w:marRight w:val="0"/>
          <w:marTop w:val="0"/>
          <w:marBottom w:val="0"/>
          <w:divBdr>
            <w:top w:val="none" w:sz="0" w:space="0" w:color="auto"/>
            <w:left w:val="none" w:sz="0" w:space="0" w:color="auto"/>
            <w:bottom w:val="none" w:sz="0" w:space="0" w:color="auto"/>
            <w:right w:val="none" w:sz="0" w:space="0" w:color="auto"/>
          </w:divBdr>
        </w:div>
        <w:div w:id="1057822057">
          <w:marLeft w:val="0"/>
          <w:marRight w:val="0"/>
          <w:marTop w:val="0"/>
          <w:marBottom w:val="0"/>
          <w:divBdr>
            <w:top w:val="none" w:sz="0" w:space="0" w:color="auto"/>
            <w:left w:val="none" w:sz="0" w:space="0" w:color="auto"/>
            <w:bottom w:val="none" w:sz="0" w:space="0" w:color="auto"/>
            <w:right w:val="none" w:sz="0" w:space="0" w:color="auto"/>
          </w:divBdr>
        </w:div>
        <w:div w:id="1734624728">
          <w:marLeft w:val="0"/>
          <w:marRight w:val="0"/>
          <w:marTop w:val="0"/>
          <w:marBottom w:val="192"/>
          <w:divBdr>
            <w:top w:val="none" w:sz="0" w:space="0" w:color="auto"/>
            <w:left w:val="none" w:sz="0" w:space="0" w:color="auto"/>
            <w:bottom w:val="none" w:sz="0" w:space="0" w:color="auto"/>
            <w:right w:val="none" w:sz="0" w:space="0" w:color="auto"/>
          </w:divBdr>
        </w:div>
      </w:divsChild>
    </w:div>
    <w:div w:id="2064138642">
      <w:bodyDiv w:val="1"/>
      <w:marLeft w:val="0"/>
      <w:marRight w:val="0"/>
      <w:marTop w:val="0"/>
      <w:marBottom w:val="0"/>
      <w:divBdr>
        <w:top w:val="none" w:sz="0" w:space="0" w:color="auto"/>
        <w:left w:val="none" w:sz="0" w:space="0" w:color="auto"/>
        <w:bottom w:val="none" w:sz="0" w:space="0" w:color="auto"/>
        <w:right w:val="none" w:sz="0" w:space="0" w:color="auto"/>
      </w:divBdr>
    </w:div>
    <w:div w:id="2103600525">
      <w:bodyDiv w:val="1"/>
      <w:marLeft w:val="0"/>
      <w:marRight w:val="0"/>
      <w:marTop w:val="0"/>
      <w:marBottom w:val="0"/>
      <w:divBdr>
        <w:top w:val="none" w:sz="0" w:space="0" w:color="auto"/>
        <w:left w:val="none" w:sz="0" w:space="0" w:color="auto"/>
        <w:bottom w:val="none" w:sz="0" w:space="0" w:color="auto"/>
        <w:right w:val="none" w:sz="0" w:space="0" w:color="auto"/>
      </w:divBdr>
    </w:div>
    <w:div w:id="2105421956">
      <w:bodyDiv w:val="1"/>
      <w:marLeft w:val="0"/>
      <w:marRight w:val="0"/>
      <w:marTop w:val="0"/>
      <w:marBottom w:val="0"/>
      <w:divBdr>
        <w:top w:val="none" w:sz="0" w:space="0" w:color="auto"/>
        <w:left w:val="none" w:sz="0" w:space="0" w:color="auto"/>
        <w:bottom w:val="none" w:sz="0" w:space="0" w:color="auto"/>
        <w:right w:val="none" w:sz="0" w:space="0" w:color="auto"/>
      </w:divBdr>
    </w:div>
    <w:div w:id="2109344561">
      <w:bodyDiv w:val="1"/>
      <w:marLeft w:val="0"/>
      <w:marRight w:val="0"/>
      <w:marTop w:val="0"/>
      <w:marBottom w:val="0"/>
      <w:divBdr>
        <w:top w:val="none" w:sz="0" w:space="0" w:color="auto"/>
        <w:left w:val="none" w:sz="0" w:space="0" w:color="auto"/>
        <w:bottom w:val="none" w:sz="0" w:space="0" w:color="auto"/>
        <w:right w:val="none" w:sz="0" w:space="0" w:color="auto"/>
      </w:divBdr>
    </w:div>
    <w:div w:id="21364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585cf44cd76d6cfd2491e5713fd663e8e56a3831/" TargetMode="External"/><Relationship Id="rId13" Type="http://schemas.openxmlformats.org/officeDocument/2006/relationships/hyperlink" Target="https://www.consultant.ru/document/cons_doc_LAW_103023/"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hyperlink" Target="https://www.consultant.ru/document/cons_doc_LAW_430635/a593eaab768d34bf2d7419322eac79481e73cf0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onsultant.ru/document/cons_doc_LAW_103023/" TargetMode="External"/><Relationship Id="rId34" Type="http://schemas.openxmlformats.org/officeDocument/2006/relationships/hyperlink" Target="https://www.consultant.ru/document/cons_doc_LAW_430635/a2588b2a1374c05e0939bb4df8e54fc0dfd6e000/" TargetMode="External"/><Relationship Id="rId42" Type="http://schemas.openxmlformats.org/officeDocument/2006/relationships/fontTable" Target="fontTable.xml"/><Relationship Id="rId7" Type="http://schemas.openxmlformats.org/officeDocument/2006/relationships/hyperlink" Target="https://www.consultant.ru/document/cons_doc_LAW_436061/" TargetMode="External"/><Relationship Id="rId12" Type="http://schemas.openxmlformats.org/officeDocument/2006/relationships/hyperlink" Target="https://www.consultant.ru/document/cons_doc_LAW_430635/a2588b2a1374c05e0939bb4df8e54fc0dfd6e000/" TargetMode="External"/><Relationship Id="rId17" Type="http://schemas.openxmlformats.org/officeDocument/2006/relationships/hyperlink" Target="https://www.consultant.ru/document/cons_doc_LAW_103023/" TargetMode="External"/><Relationship Id="rId25" Type="http://schemas.openxmlformats.org/officeDocument/2006/relationships/hyperlink" Target="https://www.consultant.ru/document/cons_doc_LAW_103023/" TargetMode="External"/><Relationship Id="rId33" Type="http://schemas.openxmlformats.org/officeDocument/2006/relationships/hyperlink" Target="https://www.consultant.ru/document/cons_doc_LAW_430635/a2588b2a1374c05e0939bb4df8e54fc0dfd6e000/" TargetMode="External"/><Relationship Id="rId38" Type="http://schemas.openxmlformats.org/officeDocument/2006/relationships/hyperlink" Target="https://www.consultant.ru/document/cons_doc_LAW_430635/521091c3cb2ba736a2587fafb3365e53d9e27af5/" TargetMode="External"/><Relationship Id="rId2" Type="http://schemas.openxmlformats.org/officeDocument/2006/relationships/styles" Target="styles.xml"/><Relationship Id="rId16" Type="http://schemas.openxmlformats.org/officeDocument/2006/relationships/hyperlink" Target="https://www.consultant.ru/document/cons_doc_LAW_430635/a2588b2a1374c05e0939bb4df8e54fc0dfd6e000/" TargetMode="External"/><Relationship Id="rId20" Type="http://schemas.openxmlformats.org/officeDocument/2006/relationships/hyperlink" Target="https://www.consultant.ru/document/cons_doc_LAW_430635/a2588b2a1374c05e0939bb4df8e54fc0dfd6e000/" TargetMode="External"/><Relationship Id="rId29" Type="http://schemas.openxmlformats.org/officeDocument/2006/relationships/hyperlink" Target="https://www.consultant.ru/document/cons_doc_LAW_103023/"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103023/" TargetMode="External"/><Relationship Id="rId24" Type="http://schemas.openxmlformats.org/officeDocument/2006/relationships/hyperlink" Target="https://www.consultant.ru/document/cons_doc_LAW_430635/a2588b2a1374c05e0939bb4df8e54fc0dfd6e000/" TargetMode="External"/><Relationship Id="rId32" Type="http://schemas.openxmlformats.org/officeDocument/2006/relationships/hyperlink" Target="https://www.consultant.ru/document/cons_doc_LAW_430635/a2588b2a1374c05e0939bb4df8e54fc0dfd6e000/" TargetMode="External"/><Relationship Id="rId37" Type="http://schemas.openxmlformats.org/officeDocument/2006/relationships/hyperlink" Target="https://www.consultant.ru/document/cons_doc_LAW_103023/"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nsultant.ru/document/cons_doc_LAW_103023/" TargetMode="External"/><Relationship Id="rId23" Type="http://schemas.openxmlformats.org/officeDocument/2006/relationships/hyperlink" Target="https://www.consultant.ru/document/cons_doc_LAW_103023/" TargetMode="External"/><Relationship Id="rId28" Type="http://schemas.openxmlformats.org/officeDocument/2006/relationships/hyperlink" Target="https://www.consultant.ru/document/cons_doc_LAW_430635/a2588b2a1374c05e0939bb4df8e54fc0dfd6e000/" TargetMode="External"/><Relationship Id="rId36" Type="http://schemas.openxmlformats.org/officeDocument/2006/relationships/hyperlink" Target="https://www.consultant.ru/document/cons_doc_LAW_430635/a2588b2a1374c05e0939bb4df8e54fc0dfd6e000/" TargetMode="External"/><Relationship Id="rId10" Type="http://schemas.openxmlformats.org/officeDocument/2006/relationships/hyperlink" Target="https://www.consultant.ru/document/cons_doc_LAW_430635/a2588b2a1374c05e0939bb4df8e54fc0dfd6e000/" TargetMode="External"/><Relationship Id="rId19" Type="http://schemas.openxmlformats.org/officeDocument/2006/relationships/hyperlink" Target="https://www.consultant.ru/document/cons_doc_LAW_103023/" TargetMode="External"/><Relationship Id="rId31" Type="http://schemas.openxmlformats.org/officeDocument/2006/relationships/hyperlink" Target="https://www.consultant.ru/document/cons_doc_LAW_430635/a2588b2a1374c05e0939bb4df8e54fc0dfd6e000/" TargetMode="External"/><Relationship Id="rId4" Type="http://schemas.openxmlformats.org/officeDocument/2006/relationships/webSettings" Target="webSettings.xml"/><Relationship Id="rId9" Type="http://schemas.openxmlformats.org/officeDocument/2006/relationships/hyperlink" Target="https://www.consultant.ru/document/cons_doc_LAW_103023/" TargetMode="External"/><Relationship Id="rId14" Type="http://schemas.openxmlformats.org/officeDocument/2006/relationships/hyperlink" Target="https://www.consultant.ru/document/cons_doc_LAW_430635/330a220d4fee09ee290fc31fd9fbf1c1b7467a53/" TargetMode="External"/><Relationship Id="rId22" Type="http://schemas.openxmlformats.org/officeDocument/2006/relationships/hyperlink" Target="https://www.consultant.ru/document/cons_doc_LAW_430635/a2588b2a1374c05e0939bb4df8e54fc0dfd6e000/" TargetMode="External"/><Relationship Id="rId27" Type="http://schemas.openxmlformats.org/officeDocument/2006/relationships/hyperlink" Target="https://www.consultant.ru/document/cons_doc_LAW_103023/" TargetMode="External"/><Relationship Id="rId30" Type="http://schemas.openxmlformats.org/officeDocument/2006/relationships/hyperlink" Target="https://www.consultant.ru/document/cons_doc_LAW_430635/a2588b2a1374c05e0939bb4df8e54fc0dfd6e000/" TargetMode="External"/><Relationship Id="rId35" Type="http://schemas.openxmlformats.org/officeDocument/2006/relationships/hyperlink" Target="https://www.consultant.ru/document/cons_doc_LAW_430635/521091c3cb2ba736a2587fafb3365e53d9e27af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Лентрансгаз</Company>
  <LinksUpToDate>false</LinksUpToDate>
  <CharactersWithSpaces>20856</CharactersWithSpaces>
  <SharedDoc>false</SharedDoc>
  <HLinks>
    <vt:vector size="60" baseType="variant">
      <vt:variant>
        <vt:i4>7209016</vt:i4>
      </vt:variant>
      <vt:variant>
        <vt:i4>27</vt:i4>
      </vt:variant>
      <vt:variant>
        <vt:i4>0</vt:i4>
      </vt:variant>
      <vt:variant>
        <vt:i4>5</vt:i4>
      </vt:variant>
      <vt:variant>
        <vt:lpwstr>garantf1://12027232.0/</vt:lpwstr>
      </vt:variant>
      <vt:variant>
        <vt:lpwstr/>
      </vt:variant>
      <vt:variant>
        <vt:i4>8323179</vt:i4>
      </vt:variant>
      <vt:variant>
        <vt:i4>24</vt:i4>
      </vt:variant>
      <vt:variant>
        <vt:i4>0</vt:i4>
      </vt:variant>
      <vt:variant>
        <vt:i4>5</vt:i4>
      </vt:variant>
      <vt:variant>
        <vt:lpwstr>consultantplus://offline/ref=BAD191ED144FF2DDEF61707B69526670CE4B77A40CD36EB28B3C390D0CCAB4B5011F68BD0C8AC42BQEyEI</vt:lpwstr>
      </vt:variant>
      <vt:variant>
        <vt:lpwstr/>
      </vt:variant>
      <vt:variant>
        <vt:i4>6291567</vt:i4>
      </vt:variant>
      <vt:variant>
        <vt:i4>21</vt:i4>
      </vt:variant>
      <vt:variant>
        <vt:i4>0</vt:i4>
      </vt:variant>
      <vt:variant>
        <vt:i4>5</vt:i4>
      </vt:variant>
      <vt:variant>
        <vt:lpwstr>consultantplus://offline/ref=A97FE2F0D6799C339C3868BAAEB7851B8EC674A82DB77D7AD6A509B92703B505EC5A5E8FBE40C305zBQ5U</vt:lpwstr>
      </vt:variant>
      <vt:variant>
        <vt:lpwstr/>
      </vt:variant>
      <vt:variant>
        <vt:i4>6291567</vt:i4>
      </vt:variant>
      <vt:variant>
        <vt:i4>18</vt:i4>
      </vt:variant>
      <vt:variant>
        <vt:i4>0</vt:i4>
      </vt:variant>
      <vt:variant>
        <vt:i4>5</vt:i4>
      </vt:variant>
      <vt:variant>
        <vt:lpwstr>consultantplus://offline/ref=A97FE2F0D6799C339C3868BAAEB7851B8EC674A82DB77D7AD6A509B92703B505EC5A5E8FBE40C305zBQ5U</vt:lpwstr>
      </vt:variant>
      <vt:variant>
        <vt:lpwstr/>
      </vt:variant>
      <vt:variant>
        <vt:i4>3604530</vt:i4>
      </vt:variant>
      <vt:variant>
        <vt:i4>15</vt:i4>
      </vt:variant>
      <vt:variant>
        <vt:i4>0</vt:i4>
      </vt:variant>
      <vt:variant>
        <vt:i4>5</vt:i4>
      </vt:variant>
      <vt:variant>
        <vt:lpwstr>consultantplus://offline/ref=F8D66A9554D9E4D6B5056E6B79CCFBEB0753387F45A5E38E0BB31CA09C232DFD91C167D15C1B953Be1IDU</vt:lpwstr>
      </vt:variant>
      <vt:variant>
        <vt:lpwstr/>
      </vt:variant>
      <vt:variant>
        <vt:i4>3604530</vt:i4>
      </vt:variant>
      <vt:variant>
        <vt:i4>12</vt:i4>
      </vt:variant>
      <vt:variant>
        <vt:i4>0</vt:i4>
      </vt:variant>
      <vt:variant>
        <vt:i4>5</vt:i4>
      </vt:variant>
      <vt:variant>
        <vt:lpwstr>consultantplus://offline/ref=F8D66A9554D9E4D6B5056E6B79CCFBEB0753387F45A5E38E0BB31CA09C232DFD91C167D15C1B953Be1IDU</vt:lpwstr>
      </vt:variant>
      <vt:variant>
        <vt:lpwstr/>
      </vt:variant>
      <vt:variant>
        <vt:i4>3604532</vt:i4>
      </vt:variant>
      <vt:variant>
        <vt:i4>9</vt:i4>
      </vt:variant>
      <vt:variant>
        <vt:i4>0</vt:i4>
      </vt:variant>
      <vt:variant>
        <vt:i4>5</vt:i4>
      </vt:variant>
      <vt:variant>
        <vt:lpwstr>consultantplus://offline/ref=F8D66A9554D9E4D6B5056E6B79CCFBEB0753387F45A5E38E0BB31CA09C232DFD91C167D15C1B953Be1IBU</vt:lpwstr>
      </vt:variant>
      <vt:variant>
        <vt:lpwstr/>
      </vt:variant>
      <vt:variant>
        <vt:i4>3604530</vt:i4>
      </vt:variant>
      <vt:variant>
        <vt:i4>6</vt:i4>
      </vt:variant>
      <vt:variant>
        <vt:i4>0</vt:i4>
      </vt:variant>
      <vt:variant>
        <vt:i4>5</vt:i4>
      </vt:variant>
      <vt:variant>
        <vt:lpwstr>consultantplus://offline/ref=F8D66A9554D9E4D6B5056E6B79CCFBEB0753387F45A5E38E0BB31CA09C232DFD91C167D15C1B953Be1IDU</vt:lpwstr>
      </vt:variant>
      <vt:variant>
        <vt:lpwstr/>
      </vt:variant>
      <vt:variant>
        <vt:i4>3604530</vt:i4>
      </vt:variant>
      <vt:variant>
        <vt:i4>3</vt:i4>
      </vt:variant>
      <vt:variant>
        <vt:i4>0</vt:i4>
      </vt:variant>
      <vt:variant>
        <vt:i4>5</vt:i4>
      </vt:variant>
      <vt:variant>
        <vt:lpwstr>consultantplus://offline/ref=F8D66A9554D9E4D6B5056E6B79CCFBEB0753387F45A5E38E0BB31CA09C232DFD91C167D15C1B953Be1IDU</vt:lpwstr>
      </vt:variant>
      <vt:variant>
        <vt:lpwstr/>
      </vt:variant>
      <vt:variant>
        <vt:i4>786525</vt:i4>
      </vt:variant>
      <vt:variant>
        <vt:i4>0</vt:i4>
      </vt:variant>
      <vt:variant>
        <vt:i4>0</vt:i4>
      </vt:variant>
      <vt:variant>
        <vt:i4>5</vt:i4>
      </vt:variant>
      <vt:variant>
        <vt:lpwstr>consultantplus://offline/ref=F8D66A9554D9E4D6B5056E6B79CCFBEB0753387F45A5E38E0BB31CA09C232DFD91C167D258e1IFU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cp:lastModifiedBy>Admin</cp:lastModifiedBy>
  <cp:revision>9</cp:revision>
  <cp:lastPrinted>2017-11-28T08:46:00Z</cp:lastPrinted>
  <dcterms:created xsi:type="dcterms:W3CDTF">2023-01-12T08:23:00Z</dcterms:created>
  <dcterms:modified xsi:type="dcterms:W3CDTF">2023-02-20T10:03:00Z</dcterms:modified>
</cp:coreProperties>
</file>