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"/>
        <w:tblW w:w="9913" w:type="dxa"/>
        <w:tblLook w:val="04A0" w:firstRow="1" w:lastRow="0" w:firstColumn="1" w:lastColumn="0" w:noHBand="0" w:noVBand="1"/>
      </w:tblPr>
      <w:tblGrid>
        <w:gridCol w:w="3652"/>
        <w:gridCol w:w="3130"/>
        <w:gridCol w:w="3131"/>
      </w:tblGrid>
      <w:tr w:rsidR="00F3288C" w:rsidRPr="00F3288C" w:rsidTr="00F3288C">
        <w:trPr>
          <w:trHeight w:val="2441"/>
        </w:trPr>
        <w:tc>
          <w:tcPr>
            <w:tcW w:w="3652" w:type="dxa"/>
          </w:tcPr>
          <w:p w:rsidR="00F3288C" w:rsidRPr="00F3288C" w:rsidRDefault="00F3288C" w:rsidP="00F3288C">
            <w:pPr>
              <w:rPr>
                <w:b/>
                <w:sz w:val="28"/>
                <w:szCs w:val="28"/>
                <w:lang w:eastAsia="en-US"/>
              </w:rPr>
            </w:pPr>
            <w:r w:rsidRPr="00F3288C">
              <w:rPr>
                <w:b/>
                <w:sz w:val="28"/>
                <w:szCs w:val="28"/>
                <w:lang w:eastAsia="en-US"/>
              </w:rPr>
              <w:t xml:space="preserve">   Российская Федерация</w:t>
            </w:r>
          </w:p>
          <w:p w:rsidR="00F3288C" w:rsidRPr="00F3288C" w:rsidRDefault="00F3288C" w:rsidP="00F3288C">
            <w:pPr>
              <w:rPr>
                <w:b/>
                <w:sz w:val="28"/>
                <w:szCs w:val="28"/>
                <w:lang w:eastAsia="en-US"/>
              </w:rPr>
            </w:pPr>
            <w:r w:rsidRPr="00F3288C">
              <w:rPr>
                <w:b/>
                <w:sz w:val="28"/>
                <w:szCs w:val="28"/>
                <w:lang w:eastAsia="en-US"/>
              </w:rPr>
              <w:t xml:space="preserve">       Республика Алтай</w:t>
            </w:r>
          </w:p>
          <w:p w:rsidR="00F3288C" w:rsidRPr="00F3288C" w:rsidRDefault="00F3288C" w:rsidP="00F3288C">
            <w:pPr>
              <w:rPr>
                <w:b/>
                <w:sz w:val="28"/>
                <w:szCs w:val="28"/>
                <w:lang w:eastAsia="en-US"/>
              </w:rPr>
            </w:pPr>
            <w:r w:rsidRPr="00F3288C">
              <w:rPr>
                <w:b/>
                <w:sz w:val="28"/>
                <w:szCs w:val="28"/>
                <w:lang w:eastAsia="en-US"/>
              </w:rPr>
              <w:t xml:space="preserve">           Чойский район</w:t>
            </w:r>
          </w:p>
          <w:p w:rsidR="00F3288C" w:rsidRPr="00F3288C" w:rsidRDefault="00F3288C" w:rsidP="00F328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3288C">
              <w:rPr>
                <w:b/>
                <w:sz w:val="28"/>
                <w:szCs w:val="28"/>
                <w:lang w:eastAsia="en-US"/>
              </w:rPr>
              <w:t>Сейкинская</w:t>
            </w:r>
            <w:proofErr w:type="spellEnd"/>
            <w:r w:rsidRPr="00F3288C">
              <w:rPr>
                <w:b/>
                <w:sz w:val="28"/>
                <w:szCs w:val="28"/>
                <w:lang w:eastAsia="en-US"/>
              </w:rPr>
              <w:t xml:space="preserve">                       сельская      администрация</w:t>
            </w:r>
          </w:p>
          <w:p w:rsidR="00F3288C" w:rsidRPr="00F3288C" w:rsidRDefault="00F3288C" w:rsidP="00F3288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</w:tcPr>
          <w:p w:rsidR="00F3288C" w:rsidRPr="00F3288C" w:rsidRDefault="00F3288C" w:rsidP="00F3288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</w:tcPr>
          <w:p w:rsidR="00F3288C" w:rsidRPr="00F3288C" w:rsidRDefault="00F3288C" w:rsidP="00F328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3288C">
              <w:rPr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 w:rsidRPr="00F3288C">
              <w:rPr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F3288C" w:rsidRPr="00F3288C" w:rsidRDefault="00F3288C" w:rsidP="00F328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3288C">
              <w:rPr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F3288C" w:rsidRPr="00F3288C" w:rsidRDefault="00F3288C" w:rsidP="00F328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3288C">
              <w:rPr>
                <w:b/>
                <w:sz w:val="28"/>
                <w:szCs w:val="28"/>
                <w:lang w:eastAsia="en-US"/>
              </w:rPr>
              <w:t>Чой</w:t>
            </w:r>
            <w:proofErr w:type="gramStart"/>
            <w:r w:rsidRPr="00F3288C">
              <w:rPr>
                <w:b/>
                <w:sz w:val="28"/>
                <w:szCs w:val="28"/>
                <w:lang w:eastAsia="en-US"/>
              </w:rPr>
              <w:t>j</w:t>
            </w:r>
            <w:proofErr w:type="spellEnd"/>
            <w:proofErr w:type="gramEnd"/>
            <w:r w:rsidRPr="00F3288C">
              <w:rPr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F3288C" w:rsidRPr="00F3288C" w:rsidRDefault="00F3288C" w:rsidP="00F328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3288C">
              <w:rPr>
                <w:b/>
                <w:sz w:val="28"/>
                <w:szCs w:val="28"/>
                <w:lang w:eastAsia="en-US"/>
              </w:rPr>
              <w:t>Сööк</w:t>
            </w:r>
            <w:proofErr w:type="spellEnd"/>
          </w:p>
          <w:p w:rsidR="00F3288C" w:rsidRPr="00F3288C" w:rsidRDefault="00F3288C" w:rsidP="00F328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3288C">
              <w:rPr>
                <w:b/>
                <w:sz w:val="28"/>
                <w:szCs w:val="28"/>
                <w:lang w:eastAsia="en-US"/>
              </w:rPr>
              <w:t>iyp</w:t>
            </w:r>
            <w:proofErr w:type="gramEnd"/>
            <w:r w:rsidRPr="00F3288C">
              <w:rPr>
                <w:b/>
                <w:sz w:val="28"/>
                <w:szCs w:val="28"/>
                <w:lang w:eastAsia="en-US"/>
              </w:rPr>
              <w:t>тынг</w:t>
            </w:r>
            <w:proofErr w:type="spellEnd"/>
            <w:r w:rsidRPr="00F3288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3288C">
              <w:rPr>
                <w:b/>
                <w:sz w:val="28"/>
                <w:szCs w:val="28"/>
                <w:lang w:eastAsia="en-US"/>
              </w:rPr>
              <w:t>администрациязы</w:t>
            </w:r>
            <w:proofErr w:type="spellEnd"/>
          </w:p>
          <w:p w:rsidR="00F3288C" w:rsidRPr="00F3288C" w:rsidRDefault="00F3288C" w:rsidP="00F3288C">
            <w:pPr>
              <w:rPr>
                <w:b/>
                <w:sz w:val="28"/>
                <w:szCs w:val="28"/>
                <w:lang w:eastAsia="en-US"/>
              </w:rPr>
            </w:pPr>
          </w:p>
          <w:p w:rsidR="00F3288C" w:rsidRPr="00F3288C" w:rsidRDefault="00F3288C" w:rsidP="00F3288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414A6" w:rsidRPr="00B4323B" w:rsidRDefault="001414A6" w:rsidP="001414A6">
      <w:pPr>
        <w:jc w:val="center"/>
        <w:rPr>
          <w:b/>
          <w:sz w:val="28"/>
          <w:szCs w:val="28"/>
          <w:lang w:val="en-US"/>
        </w:rPr>
      </w:pPr>
    </w:p>
    <w:p w:rsidR="001414A6" w:rsidRPr="003622CE" w:rsidRDefault="001414A6" w:rsidP="001414A6">
      <w:pPr>
        <w:rPr>
          <w:b/>
          <w:sz w:val="28"/>
          <w:szCs w:val="28"/>
        </w:rPr>
      </w:pPr>
      <w:proofErr w:type="gramStart"/>
      <w:r w:rsidRPr="003622CE">
        <w:rPr>
          <w:b/>
          <w:sz w:val="28"/>
          <w:szCs w:val="28"/>
        </w:rPr>
        <w:t>П</w:t>
      </w:r>
      <w:proofErr w:type="gramEnd"/>
      <w:r w:rsidRPr="003622CE">
        <w:rPr>
          <w:b/>
          <w:sz w:val="28"/>
          <w:szCs w:val="28"/>
        </w:rPr>
        <w:t xml:space="preserve"> О С Т А Н О В Л Е Н И Е                  </w:t>
      </w:r>
      <w:r>
        <w:rPr>
          <w:b/>
          <w:sz w:val="28"/>
          <w:szCs w:val="28"/>
        </w:rPr>
        <w:t xml:space="preserve">                  </w:t>
      </w:r>
      <w:r w:rsidRPr="003622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</w:t>
      </w:r>
      <w:r w:rsidRPr="003622CE">
        <w:rPr>
          <w:b/>
          <w:sz w:val="28"/>
          <w:szCs w:val="28"/>
        </w:rPr>
        <w:t xml:space="preserve"> J </w:t>
      </w:r>
      <w:r w:rsidRPr="003622CE">
        <w:rPr>
          <w:b/>
          <w:sz w:val="28"/>
          <w:szCs w:val="28"/>
        </w:rPr>
        <w:sym w:font="Courier New" w:char="00D6"/>
      </w:r>
      <w:r w:rsidRPr="003622CE">
        <w:rPr>
          <w:b/>
          <w:sz w:val="28"/>
          <w:szCs w:val="28"/>
        </w:rPr>
        <w:t xml:space="preserve"> П</w:t>
      </w:r>
    </w:p>
    <w:p w:rsidR="001414A6" w:rsidRPr="003622CE" w:rsidRDefault="001414A6" w:rsidP="001414A6">
      <w:pPr>
        <w:rPr>
          <w:b/>
          <w:bCs/>
          <w:sz w:val="28"/>
          <w:szCs w:val="28"/>
        </w:rPr>
      </w:pPr>
    </w:p>
    <w:p w:rsidR="001414A6" w:rsidRPr="00E213D8" w:rsidRDefault="001414A6" w:rsidP="001414A6">
      <w:pPr>
        <w:rPr>
          <w:b/>
          <w:sz w:val="28"/>
          <w:szCs w:val="28"/>
        </w:rPr>
      </w:pPr>
      <w:r w:rsidRPr="003622CE">
        <w:rPr>
          <w:b/>
          <w:bCs/>
          <w:sz w:val="28"/>
          <w:szCs w:val="28"/>
        </w:rPr>
        <w:t xml:space="preserve">         </w:t>
      </w:r>
      <w:r w:rsidR="00F3288C">
        <w:rPr>
          <w:b/>
          <w:bCs/>
          <w:sz w:val="28"/>
          <w:szCs w:val="28"/>
        </w:rPr>
        <w:t>1</w:t>
      </w:r>
      <w:r w:rsidR="00EF72F5">
        <w:rPr>
          <w:b/>
          <w:bCs/>
          <w:sz w:val="28"/>
          <w:szCs w:val="28"/>
        </w:rPr>
        <w:t>4</w:t>
      </w:r>
      <w:r w:rsidRPr="003622CE">
        <w:rPr>
          <w:b/>
          <w:bCs/>
          <w:sz w:val="28"/>
          <w:szCs w:val="28"/>
        </w:rPr>
        <w:t xml:space="preserve"> </w:t>
      </w:r>
      <w:r w:rsidR="00B4323B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3622CE">
        <w:rPr>
          <w:b/>
          <w:bCs/>
          <w:sz w:val="28"/>
          <w:szCs w:val="28"/>
        </w:rPr>
        <w:t xml:space="preserve"> 2018 г.                               с. </w:t>
      </w:r>
      <w:r w:rsidR="00F3288C">
        <w:rPr>
          <w:b/>
          <w:bCs/>
          <w:sz w:val="28"/>
          <w:szCs w:val="28"/>
        </w:rPr>
        <w:t>Сейка</w:t>
      </w:r>
      <w:r w:rsidRPr="003622CE">
        <w:rPr>
          <w:b/>
          <w:bCs/>
          <w:sz w:val="28"/>
          <w:szCs w:val="28"/>
        </w:rPr>
        <w:t xml:space="preserve">                             </w:t>
      </w:r>
      <w:r w:rsidRPr="00E213D8">
        <w:rPr>
          <w:b/>
          <w:bCs/>
          <w:sz w:val="28"/>
          <w:szCs w:val="28"/>
        </w:rPr>
        <w:t>№</w:t>
      </w:r>
      <w:r w:rsidR="00E213D8" w:rsidRPr="00E213D8">
        <w:rPr>
          <w:b/>
          <w:bCs/>
          <w:sz w:val="28"/>
          <w:szCs w:val="28"/>
        </w:rPr>
        <w:t xml:space="preserve"> 43</w:t>
      </w:r>
      <w:r w:rsidRPr="00E213D8">
        <w:rPr>
          <w:b/>
          <w:bCs/>
          <w:sz w:val="28"/>
          <w:szCs w:val="28"/>
        </w:rPr>
        <w:t xml:space="preserve"> </w:t>
      </w:r>
    </w:p>
    <w:p w:rsidR="001414A6" w:rsidRPr="003622CE" w:rsidRDefault="001414A6" w:rsidP="001414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E19" w:rsidRDefault="00FF3E19" w:rsidP="00FF3E19"/>
    <w:p w:rsidR="001414A6" w:rsidRDefault="00B228AD" w:rsidP="00F3288C">
      <w:pPr>
        <w:ind w:left="567" w:right="141"/>
        <w:rPr>
          <w:b/>
          <w:color w:val="000000"/>
          <w:sz w:val="28"/>
          <w:szCs w:val="28"/>
        </w:rPr>
      </w:pPr>
      <w:r w:rsidRPr="00400A34">
        <w:rPr>
          <w:b/>
          <w:color w:val="000000"/>
          <w:sz w:val="28"/>
          <w:szCs w:val="28"/>
        </w:rPr>
        <w:t>Об утверждении Порядка заключения</w:t>
      </w:r>
    </w:p>
    <w:p w:rsidR="001414A6" w:rsidRDefault="00B228AD" w:rsidP="00F3288C">
      <w:pPr>
        <w:ind w:left="567" w:right="141"/>
        <w:rPr>
          <w:b/>
          <w:color w:val="000000"/>
          <w:sz w:val="28"/>
          <w:szCs w:val="28"/>
        </w:rPr>
      </w:pPr>
      <w:r w:rsidRPr="00400A34">
        <w:rPr>
          <w:b/>
          <w:color w:val="000000"/>
          <w:sz w:val="28"/>
          <w:szCs w:val="28"/>
        </w:rPr>
        <w:t xml:space="preserve"> специального инвестиционного контракта </w:t>
      </w:r>
    </w:p>
    <w:p w:rsidR="00FF3E19" w:rsidRDefault="00C3301C" w:rsidP="00F3288C">
      <w:pPr>
        <w:ind w:left="567" w:right="1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администрацией </w:t>
      </w:r>
      <w:r w:rsidR="00F3288C">
        <w:rPr>
          <w:b/>
          <w:color w:val="000000"/>
          <w:sz w:val="28"/>
          <w:szCs w:val="28"/>
        </w:rPr>
        <w:t>Сейкинского</w:t>
      </w:r>
      <w:r w:rsidR="00B4323B">
        <w:rPr>
          <w:b/>
          <w:color w:val="000000"/>
          <w:sz w:val="28"/>
          <w:szCs w:val="28"/>
        </w:rPr>
        <w:t xml:space="preserve"> сельского поселения</w:t>
      </w:r>
    </w:p>
    <w:p w:rsidR="00B228AD" w:rsidRDefault="00B228AD" w:rsidP="001414A6">
      <w:pPr>
        <w:ind w:left="-180" w:right="141"/>
        <w:rPr>
          <w:b/>
          <w:sz w:val="28"/>
          <w:szCs w:val="28"/>
        </w:rPr>
      </w:pPr>
    </w:p>
    <w:p w:rsidR="0082533C" w:rsidRDefault="00B228AD" w:rsidP="0082533C">
      <w:pPr>
        <w:ind w:firstLine="567"/>
        <w:jc w:val="both"/>
        <w:rPr>
          <w:color w:val="000000"/>
          <w:sz w:val="28"/>
          <w:szCs w:val="28"/>
        </w:rPr>
      </w:pPr>
      <w:r w:rsidRPr="00B228AD">
        <w:rPr>
          <w:rStyle w:val="aa"/>
          <w:b w:val="0"/>
          <w:bCs/>
          <w:sz w:val="28"/>
          <w:szCs w:val="28"/>
        </w:rPr>
        <w:t xml:space="preserve">В соответствии с Федеральным законом от 25.02.1999 № 39-ФЗ                                       «Об инвестиционной деятельности в Российской Федерации, осуществляемой в форме капитальных вложений», Федеральным законом от 31.12.2014 № 488-ФЗ «О 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промышленности», администрация  </w:t>
      </w:r>
      <w:r w:rsidR="00F3288C">
        <w:rPr>
          <w:color w:val="000000"/>
          <w:sz w:val="28"/>
          <w:szCs w:val="28"/>
        </w:rPr>
        <w:t>Сейкинского</w:t>
      </w:r>
      <w:r w:rsidR="00B4323B">
        <w:rPr>
          <w:color w:val="000000"/>
          <w:sz w:val="28"/>
          <w:szCs w:val="28"/>
        </w:rPr>
        <w:t xml:space="preserve"> сельского поселения.</w:t>
      </w:r>
    </w:p>
    <w:p w:rsidR="00F3288C" w:rsidRDefault="0082533C" w:rsidP="0082533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B228AD" w:rsidRDefault="00B228AD" w:rsidP="00F3288C">
      <w:pPr>
        <w:ind w:firstLine="567"/>
        <w:jc w:val="center"/>
        <w:rPr>
          <w:b/>
          <w:color w:val="000000"/>
          <w:sz w:val="28"/>
          <w:szCs w:val="28"/>
        </w:rPr>
      </w:pPr>
      <w:r w:rsidRPr="00B228AD">
        <w:rPr>
          <w:b/>
          <w:color w:val="000000"/>
          <w:sz w:val="28"/>
          <w:szCs w:val="28"/>
        </w:rPr>
        <w:t>ПОСТАНОВЛЯЕТ:</w:t>
      </w:r>
    </w:p>
    <w:p w:rsidR="0082533C" w:rsidRPr="00B228AD" w:rsidRDefault="0082533C" w:rsidP="0082533C">
      <w:pPr>
        <w:ind w:firstLine="567"/>
        <w:jc w:val="both"/>
        <w:rPr>
          <w:rStyle w:val="aa"/>
          <w:b w:val="0"/>
          <w:color w:val="000000"/>
          <w:sz w:val="28"/>
          <w:szCs w:val="28"/>
        </w:rPr>
      </w:pPr>
    </w:p>
    <w:p w:rsidR="00B228AD" w:rsidRPr="00400A34" w:rsidRDefault="00B228AD" w:rsidP="00B228AD">
      <w:pPr>
        <w:ind w:firstLine="567"/>
        <w:jc w:val="both"/>
        <w:rPr>
          <w:bCs/>
          <w:sz w:val="28"/>
          <w:szCs w:val="28"/>
        </w:rPr>
      </w:pPr>
      <w:r w:rsidRPr="00400A34">
        <w:rPr>
          <w:color w:val="000000"/>
          <w:sz w:val="28"/>
          <w:szCs w:val="28"/>
        </w:rPr>
        <w:t>1. Утвердить Порядок заключения специального инвестиционного контракта</w:t>
      </w:r>
      <w:r w:rsidRPr="00400A34">
        <w:rPr>
          <w:rStyle w:val="aa"/>
          <w:bCs/>
          <w:sz w:val="28"/>
          <w:szCs w:val="28"/>
        </w:rPr>
        <w:t xml:space="preserve"> </w:t>
      </w:r>
      <w:r w:rsidR="00C3301C">
        <w:rPr>
          <w:color w:val="000000"/>
          <w:sz w:val="28"/>
          <w:szCs w:val="28"/>
        </w:rPr>
        <w:t xml:space="preserve">администрацией </w:t>
      </w:r>
      <w:r w:rsidR="00F3288C">
        <w:rPr>
          <w:color w:val="000000"/>
          <w:sz w:val="28"/>
          <w:szCs w:val="28"/>
        </w:rPr>
        <w:t>Сейкинского</w:t>
      </w:r>
      <w:r w:rsidR="00B4323B">
        <w:rPr>
          <w:color w:val="000000"/>
          <w:sz w:val="28"/>
          <w:szCs w:val="28"/>
        </w:rPr>
        <w:t xml:space="preserve"> сельского поселения</w:t>
      </w:r>
      <w:r w:rsidRPr="00400A34">
        <w:rPr>
          <w:color w:val="000000"/>
          <w:sz w:val="28"/>
          <w:szCs w:val="28"/>
        </w:rPr>
        <w:t>.</w:t>
      </w:r>
    </w:p>
    <w:p w:rsidR="00B228AD" w:rsidRPr="00400A34" w:rsidRDefault="00B228AD" w:rsidP="00B228AD">
      <w:pPr>
        <w:tabs>
          <w:tab w:val="left" w:pos="885"/>
        </w:tabs>
        <w:ind w:left="142"/>
        <w:jc w:val="both"/>
        <w:rPr>
          <w:color w:val="000000"/>
          <w:sz w:val="28"/>
          <w:szCs w:val="28"/>
        </w:rPr>
      </w:pPr>
      <w:bookmarkStart w:id="0" w:name="sub_1"/>
      <w:r w:rsidRPr="00400A34">
        <w:rPr>
          <w:color w:val="000000"/>
          <w:sz w:val="28"/>
          <w:szCs w:val="28"/>
        </w:rPr>
        <w:t xml:space="preserve">      2</w:t>
      </w:r>
      <w:bookmarkEnd w:id="0"/>
      <w:r w:rsidRPr="00400A34">
        <w:rPr>
          <w:color w:val="000000"/>
          <w:sz w:val="28"/>
          <w:szCs w:val="28"/>
        </w:rPr>
        <w:t>.</w:t>
      </w:r>
      <w:r w:rsidR="00F3288C">
        <w:rPr>
          <w:sz w:val="28"/>
          <w:szCs w:val="28"/>
        </w:rPr>
        <w:t>О</w:t>
      </w:r>
      <w:r w:rsidRPr="00400A34">
        <w:rPr>
          <w:color w:val="000000"/>
          <w:sz w:val="28"/>
          <w:szCs w:val="28"/>
        </w:rPr>
        <w:t>публиковать настоящее Постановление на офиц</w:t>
      </w:r>
      <w:r w:rsidR="0082533C">
        <w:rPr>
          <w:color w:val="000000"/>
          <w:sz w:val="28"/>
          <w:szCs w:val="28"/>
        </w:rPr>
        <w:t xml:space="preserve">иальном сайте администрации </w:t>
      </w:r>
      <w:r w:rsidR="00F3288C">
        <w:rPr>
          <w:color w:val="000000"/>
          <w:sz w:val="28"/>
          <w:szCs w:val="28"/>
        </w:rPr>
        <w:t>Сейкинского</w:t>
      </w:r>
      <w:r w:rsidR="00B4323B">
        <w:rPr>
          <w:color w:val="000000"/>
          <w:sz w:val="28"/>
          <w:szCs w:val="28"/>
        </w:rPr>
        <w:t xml:space="preserve"> сельского поселения</w:t>
      </w:r>
      <w:r w:rsidRPr="00400A34">
        <w:rPr>
          <w:color w:val="000000"/>
          <w:sz w:val="28"/>
          <w:szCs w:val="28"/>
        </w:rPr>
        <w:t>.</w:t>
      </w:r>
    </w:p>
    <w:p w:rsidR="00B228AD" w:rsidRPr="00400A34" w:rsidRDefault="00B228AD" w:rsidP="00B228AD">
      <w:pPr>
        <w:tabs>
          <w:tab w:val="left" w:pos="885"/>
        </w:tabs>
        <w:ind w:left="142"/>
        <w:jc w:val="both"/>
        <w:rPr>
          <w:color w:val="000000"/>
          <w:sz w:val="28"/>
          <w:szCs w:val="28"/>
        </w:rPr>
      </w:pPr>
      <w:r w:rsidRPr="00400A34">
        <w:rPr>
          <w:color w:val="000000"/>
          <w:sz w:val="28"/>
          <w:szCs w:val="28"/>
        </w:rPr>
        <w:t xml:space="preserve">      3.  </w:t>
      </w:r>
      <w:r w:rsidRPr="00400A34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228AD" w:rsidRPr="00400A34" w:rsidRDefault="00B228AD" w:rsidP="00B228AD">
      <w:pPr>
        <w:jc w:val="both"/>
        <w:rPr>
          <w:color w:val="000000"/>
          <w:sz w:val="28"/>
          <w:szCs w:val="28"/>
        </w:rPr>
      </w:pPr>
      <w:r w:rsidRPr="00400A34">
        <w:rPr>
          <w:color w:val="000000"/>
          <w:sz w:val="28"/>
          <w:szCs w:val="28"/>
        </w:rPr>
        <w:t xml:space="preserve">      </w:t>
      </w:r>
      <w:r w:rsidRPr="00400A34">
        <w:rPr>
          <w:b/>
          <w:color w:val="000000"/>
          <w:sz w:val="28"/>
          <w:szCs w:val="28"/>
        </w:rPr>
        <w:t xml:space="preserve"> </w:t>
      </w:r>
      <w:r w:rsidRPr="00400A34">
        <w:rPr>
          <w:sz w:val="28"/>
          <w:szCs w:val="28"/>
        </w:rPr>
        <w:t xml:space="preserve">4. </w:t>
      </w:r>
      <w:proofErr w:type="gramStart"/>
      <w:r w:rsidRPr="00400A34">
        <w:rPr>
          <w:sz w:val="28"/>
          <w:szCs w:val="28"/>
        </w:rPr>
        <w:t>Контроль за</w:t>
      </w:r>
      <w:proofErr w:type="gramEnd"/>
      <w:r w:rsidRPr="00400A34">
        <w:rPr>
          <w:sz w:val="28"/>
          <w:szCs w:val="28"/>
        </w:rPr>
        <w:t xml:space="preserve"> исполнением настоящего постановления </w:t>
      </w:r>
      <w:r w:rsidR="00470B89">
        <w:rPr>
          <w:sz w:val="28"/>
          <w:szCs w:val="28"/>
        </w:rPr>
        <w:t>оставляю за собой</w:t>
      </w:r>
      <w:r w:rsidR="00B4323B">
        <w:rPr>
          <w:sz w:val="28"/>
          <w:szCs w:val="28"/>
        </w:rPr>
        <w:t>.</w:t>
      </w:r>
    </w:p>
    <w:p w:rsidR="00B228AD" w:rsidRPr="00400A34" w:rsidRDefault="00B228AD" w:rsidP="00B228AD">
      <w:pPr>
        <w:ind w:firstLine="540"/>
        <w:jc w:val="both"/>
        <w:rPr>
          <w:bCs/>
          <w:sz w:val="28"/>
          <w:szCs w:val="28"/>
        </w:rPr>
      </w:pPr>
    </w:p>
    <w:p w:rsidR="00B228AD" w:rsidRPr="00400A34" w:rsidRDefault="00B228AD" w:rsidP="00B228AD">
      <w:pPr>
        <w:ind w:firstLine="540"/>
        <w:jc w:val="both"/>
        <w:rPr>
          <w:bCs/>
          <w:sz w:val="28"/>
          <w:szCs w:val="28"/>
        </w:rPr>
      </w:pPr>
    </w:p>
    <w:p w:rsidR="00B228AD" w:rsidRPr="00400A34" w:rsidRDefault="00B228AD" w:rsidP="00B228AD">
      <w:pPr>
        <w:jc w:val="both"/>
        <w:rPr>
          <w:bCs/>
          <w:sz w:val="28"/>
          <w:szCs w:val="28"/>
        </w:rPr>
      </w:pPr>
    </w:p>
    <w:p w:rsidR="00DB754E" w:rsidRDefault="00DB754E" w:rsidP="00D86242">
      <w:pPr>
        <w:jc w:val="both"/>
        <w:rPr>
          <w:sz w:val="28"/>
          <w:szCs w:val="28"/>
        </w:rPr>
      </w:pPr>
    </w:p>
    <w:p w:rsidR="00D74BBC" w:rsidRDefault="00B4323B" w:rsidP="00D74BBC">
      <w:pPr>
        <w:tabs>
          <w:tab w:val="left" w:pos="6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288C">
        <w:rPr>
          <w:sz w:val="28"/>
          <w:szCs w:val="28"/>
        </w:rPr>
        <w:t>Сейкинского</w:t>
      </w:r>
      <w:r>
        <w:rPr>
          <w:sz w:val="28"/>
          <w:szCs w:val="28"/>
        </w:rPr>
        <w:t xml:space="preserve"> сельского поселения</w:t>
      </w:r>
      <w:r w:rsidR="00D47BF4" w:rsidRPr="00D47BF4">
        <w:rPr>
          <w:sz w:val="28"/>
          <w:szCs w:val="28"/>
        </w:rPr>
        <w:t xml:space="preserve">                                 </w:t>
      </w:r>
      <w:r w:rsidR="00D74BBC">
        <w:rPr>
          <w:sz w:val="28"/>
          <w:szCs w:val="28"/>
        </w:rPr>
        <w:tab/>
      </w:r>
      <w:r w:rsidR="00F3288C">
        <w:rPr>
          <w:sz w:val="28"/>
          <w:szCs w:val="28"/>
        </w:rPr>
        <w:t>Ю.В. Семикина</w:t>
      </w:r>
    </w:p>
    <w:p w:rsidR="00F3288C" w:rsidRDefault="00F3288C" w:rsidP="00D74BBC">
      <w:pPr>
        <w:tabs>
          <w:tab w:val="left" w:pos="6795"/>
        </w:tabs>
        <w:jc w:val="both"/>
        <w:rPr>
          <w:sz w:val="28"/>
          <w:szCs w:val="28"/>
        </w:rPr>
      </w:pPr>
    </w:p>
    <w:p w:rsidR="00DB754E" w:rsidRDefault="00DB754E" w:rsidP="00D86242">
      <w:pPr>
        <w:jc w:val="both"/>
        <w:rPr>
          <w:sz w:val="28"/>
          <w:szCs w:val="28"/>
        </w:rPr>
      </w:pPr>
    </w:p>
    <w:p w:rsidR="00D74BBC" w:rsidRDefault="00B228AD" w:rsidP="00B228AD">
      <w:pPr>
        <w:jc w:val="right"/>
        <w:rPr>
          <w:sz w:val="24"/>
          <w:szCs w:val="24"/>
        </w:rPr>
      </w:pPr>
      <w:r w:rsidRPr="00A13C8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A13C8A">
        <w:rPr>
          <w:sz w:val="24"/>
          <w:szCs w:val="24"/>
        </w:rPr>
        <w:t xml:space="preserve"> </w:t>
      </w:r>
    </w:p>
    <w:p w:rsidR="00B4323B" w:rsidRDefault="001414A6" w:rsidP="001414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B4323B" w:rsidRDefault="00B4323B" w:rsidP="001414A6">
      <w:pPr>
        <w:jc w:val="center"/>
        <w:rPr>
          <w:sz w:val="22"/>
          <w:szCs w:val="22"/>
        </w:rPr>
      </w:pPr>
    </w:p>
    <w:p w:rsidR="00B4323B" w:rsidRDefault="00B4323B" w:rsidP="001414A6">
      <w:pPr>
        <w:jc w:val="center"/>
        <w:rPr>
          <w:sz w:val="22"/>
          <w:szCs w:val="22"/>
        </w:rPr>
      </w:pPr>
    </w:p>
    <w:p w:rsidR="00B228AD" w:rsidRPr="00B228AD" w:rsidRDefault="00B4323B" w:rsidP="001414A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="001414A6">
        <w:rPr>
          <w:sz w:val="22"/>
          <w:szCs w:val="22"/>
        </w:rPr>
        <w:t xml:space="preserve"> </w:t>
      </w:r>
      <w:r w:rsidR="000C7A8E">
        <w:rPr>
          <w:sz w:val="22"/>
          <w:szCs w:val="22"/>
          <w:lang w:val="en-US"/>
        </w:rPr>
        <w:t xml:space="preserve">  </w:t>
      </w:r>
      <w:r w:rsidR="001414A6">
        <w:rPr>
          <w:sz w:val="22"/>
          <w:szCs w:val="22"/>
        </w:rPr>
        <w:t xml:space="preserve">   </w:t>
      </w:r>
      <w:r w:rsidR="00F3288C">
        <w:rPr>
          <w:sz w:val="22"/>
          <w:szCs w:val="22"/>
        </w:rPr>
        <w:t xml:space="preserve">Приложение </w:t>
      </w:r>
      <w:proofErr w:type="gramStart"/>
      <w:r w:rsidR="00F3288C">
        <w:rPr>
          <w:sz w:val="22"/>
          <w:szCs w:val="22"/>
        </w:rPr>
        <w:t>к</w:t>
      </w:r>
      <w:proofErr w:type="gramEnd"/>
    </w:p>
    <w:p w:rsidR="00B228AD" w:rsidRPr="00B228AD" w:rsidRDefault="00F3288C" w:rsidP="001414A6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</w:t>
      </w:r>
    </w:p>
    <w:p w:rsidR="00B228AD" w:rsidRDefault="00B228AD" w:rsidP="00B4323B">
      <w:pPr>
        <w:jc w:val="right"/>
        <w:rPr>
          <w:sz w:val="22"/>
          <w:szCs w:val="22"/>
        </w:rPr>
      </w:pPr>
      <w:r w:rsidRPr="00B228AD">
        <w:rPr>
          <w:sz w:val="22"/>
          <w:szCs w:val="22"/>
        </w:rPr>
        <w:t xml:space="preserve">главы </w:t>
      </w:r>
      <w:r w:rsidR="00F3288C">
        <w:rPr>
          <w:sz w:val="22"/>
          <w:szCs w:val="22"/>
        </w:rPr>
        <w:t xml:space="preserve">Сейкинского </w:t>
      </w:r>
      <w:proofErr w:type="gramStart"/>
      <w:r w:rsidR="00F3288C">
        <w:rPr>
          <w:sz w:val="22"/>
          <w:szCs w:val="22"/>
        </w:rPr>
        <w:t>сельского</w:t>
      </w:r>
      <w:proofErr w:type="gramEnd"/>
    </w:p>
    <w:p w:rsidR="00B4323B" w:rsidRPr="00B228AD" w:rsidRDefault="00F3288C" w:rsidP="00B4323B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B228AD" w:rsidRPr="00B228AD" w:rsidRDefault="00B228AD" w:rsidP="001414A6">
      <w:pPr>
        <w:jc w:val="right"/>
        <w:rPr>
          <w:sz w:val="22"/>
          <w:szCs w:val="22"/>
        </w:rPr>
      </w:pPr>
      <w:r w:rsidRPr="00B228AD">
        <w:rPr>
          <w:sz w:val="22"/>
          <w:szCs w:val="22"/>
        </w:rPr>
        <w:t xml:space="preserve">№ </w:t>
      </w:r>
      <w:r w:rsidR="00E213D8">
        <w:rPr>
          <w:sz w:val="22"/>
          <w:szCs w:val="22"/>
        </w:rPr>
        <w:t>43</w:t>
      </w:r>
      <w:r w:rsidRPr="00B228AD">
        <w:rPr>
          <w:sz w:val="22"/>
          <w:szCs w:val="22"/>
        </w:rPr>
        <w:t xml:space="preserve">от </w:t>
      </w:r>
      <w:r w:rsidR="00F3288C">
        <w:rPr>
          <w:sz w:val="22"/>
          <w:szCs w:val="22"/>
        </w:rPr>
        <w:t>14.12.2018</w:t>
      </w:r>
      <w:r w:rsidRPr="00B228AD">
        <w:rPr>
          <w:sz w:val="22"/>
          <w:szCs w:val="22"/>
        </w:rPr>
        <w:t xml:space="preserve"> г.</w:t>
      </w:r>
    </w:p>
    <w:p w:rsidR="00B228AD" w:rsidRPr="00B228AD" w:rsidRDefault="00B228AD" w:rsidP="001414A6">
      <w:pPr>
        <w:jc w:val="right"/>
        <w:rPr>
          <w:sz w:val="22"/>
          <w:szCs w:val="22"/>
        </w:rPr>
      </w:pPr>
      <w:r w:rsidRPr="00B228AD">
        <w:rPr>
          <w:sz w:val="22"/>
          <w:szCs w:val="22"/>
        </w:rPr>
        <w:t xml:space="preserve"> </w:t>
      </w:r>
    </w:p>
    <w:p w:rsidR="00B228AD" w:rsidRPr="00967E01" w:rsidRDefault="00B228AD" w:rsidP="00B228AD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 w:rsidRPr="00967E01">
        <w:rPr>
          <w:b/>
          <w:color w:val="000000"/>
          <w:sz w:val="28"/>
          <w:szCs w:val="28"/>
        </w:rPr>
        <w:t>ПОРЯДОК</w:t>
      </w:r>
    </w:p>
    <w:p w:rsidR="00B228AD" w:rsidRPr="00967E01" w:rsidRDefault="00B228AD" w:rsidP="00B228AD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 w:rsidRPr="00967E01">
        <w:rPr>
          <w:b/>
          <w:color w:val="000000"/>
          <w:sz w:val="28"/>
          <w:szCs w:val="28"/>
        </w:rPr>
        <w:t>заключения специального инвестиционного</w:t>
      </w:r>
    </w:p>
    <w:p w:rsidR="00B228AD" w:rsidRPr="00967E01" w:rsidRDefault="00B228AD" w:rsidP="00B4323B">
      <w:pPr>
        <w:jc w:val="center"/>
        <w:rPr>
          <w:b/>
          <w:color w:val="000000"/>
          <w:sz w:val="28"/>
          <w:szCs w:val="28"/>
        </w:rPr>
      </w:pPr>
      <w:r w:rsidRPr="00967E01">
        <w:rPr>
          <w:b/>
          <w:color w:val="000000"/>
          <w:sz w:val="28"/>
          <w:szCs w:val="28"/>
        </w:rPr>
        <w:t xml:space="preserve">контракта </w:t>
      </w:r>
      <w:r w:rsidR="00F3288C">
        <w:rPr>
          <w:b/>
          <w:color w:val="000000"/>
          <w:sz w:val="28"/>
          <w:szCs w:val="28"/>
        </w:rPr>
        <w:t>администрацией Сейкинского</w:t>
      </w:r>
      <w:r w:rsidR="00B4323B">
        <w:rPr>
          <w:b/>
          <w:color w:val="000000"/>
          <w:sz w:val="28"/>
          <w:szCs w:val="28"/>
        </w:rPr>
        <w:t xml:space="preserve"> сельского поселения</w:t>
      </w:r>
    </w:p>
    <w:p w:rsidR="00B228AD" w:rsidRPr="00967E01" w:rsidRDefault="00B228AD" w:rsidP="00B22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28AD" w:rsidRPr="00B228AD" w:rsidRDefault="00B228AD" w:rsidP="00B228A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I. Общие положения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заключения специальных инвестиционных контрактов, стороной которых является </w:t>
      </w:r>
      <w:proofErr w:type="spellStart"/>
      <w:r w:rsidR="00F3288C">
        <w:rPr>
          <w:rFonts w:ascii="Times New Roman" w:hAnsi="Times New Roman"/>
          <w:sz w:val="28"/>
          <w:szCs w:val="28"/>
        </w:rPr>
        <w:t>Сейкинское</w:t>
      </w:r>
      <w:proofErr w:type="spellEnd"/>
      <w:r w:rsidR="00B4323B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228AD">
        <w:rPr>
          <w:rFonts w:ascii="Times New Roman" w:hAnsi="Times New Roman"/>
          <w:sz w:val="28"/>
          <w:szCs w:val="28"/>
        </w:rPr>
        <w:t xml:space="preserve"> без  участия Российской Федерации и Республики Алтай (далее - специальный инвестиционный контракт).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2. Специальный инвестиционный контракт заключается от имени </w:t>
      </w:r>
      <w:r w:rsidR="00F3288C">
        <w:rPr>
          <w:rFonts w:ascii="Times New Roman" w:hAnsi="Times New Roman"/>
          <w:sz w:val="28"/>
          <w:szCs w:val="28"/>
        </w:rPr>
        <w:t xml:space="preserve">Сейкинского </w:t>
      </w:r>
      <w:r w:rsidR="00B4323B">
        <w:rPr>
          <w:rFonts w:ascii="Times New Roman" w:hAnsi="Times New Roman"/>
          <w:sz w:val="28"/>
          <w:szCs w:val="28"/>
        </w:rPr>
        <w:t>сельско</w:t>
      </w:r>
      <w:r w:rsidR="00FA0983">
        <w:rPr>
          <w:rFonts w:ascii="Times New Roman" w:hAnsi="Times New Roman"/>
          <w:sz w:val="28"/>
          <w:szCs w:val="28"/>
        </w:rPr>
        <w:t>го</w:t>
      </w:r>
      <w:r w:rsidR="00B4323B">
        <w:rPr>
          <w:rFonts w:ascii="Times New Roman" w:hAnsi="Times New Roman"/>
          <w:sz w:val="28"/>
          <w:szCs w:val="28"/>
        </w:rPr>
        <w:t xml:space="preserve"> поселени</w:t>
      </w:r>
      <w:r w:rsidR="00FA0983">
        <w:rPr>
          <w:rFonts w:ascii="Times New Roman" w:hAnsi="Times New Roman"/>
          <w:sz w:val="28"/>
          <w:szCs w:val="28"/>
        </w:rPr>
        <w:t>я</w:t>
      </w:r>
      <w:r w:rsidR="00C3301C">
        <w:rPr>
          <w:rFonts w:ascii="Times New Roman" w:hAnsi="Times New Roman"/>
          <w:sz w:val="28"/>
          <w:szCs w:val="28"/>
        </w:rPr>
        <w:t xml:space="preserve"> Администрацией  </w:t>
      </w:r>
      <w:r w:rsidR="00F3288C">
        <w:rPr>
          <w:rFonts w:ascii="Times New Roman" w:hAnsi="Times New Roman"/>
          <w:sz w:val="28"/>
          <w:szCs w:val="28"/>
        </w:rPr>
        <w:t>Сейкинского сельского поселения</w:t>
      </w:r>
      <w:r w:rsidRPr="00B228AD">
        <w:rPr>
          <w:rFonts w:ascii="Times New Roman" w:hAnsi="Times New Roman"/>
          <w:sz w:val="28"/>
          <w:szCs w:val="28"/>
        </w:rPr>
        <w:t xml:space="preserve">  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</w:t>
      </w:r>
      <w:r w:rsidR="00365786">
        <w:rPr>
          <w:rFonts w:ascii="Times New Roman" w:hAnsi="Times New Roman"/>
          <w:sz w:val="28"/>
          <w:szCs w:val="28"/>
        </w:rPr>
        <w:t xml:space="preserve"> </w:t>
      </w:r>
      <w:r w:rsidR="00365786" w:rsidRPr="00F3288C">
        <w:rPr>
          <w:rFonts w:ascii="Times New Roman" w:hAnsi="Times New Roman"/>
          <w:sz w:val="28"/>
          <w:szCs w:val="28"/>
        </w:rPr>
        <w:t>в</w:t>
      </w:r>
      <w:r w:rsidR="00365786">
        <w:rPr>
          <w:rFonts w:ascii="Times New Roman" w:hAnsi="Times New Roman"/>
          <w:sz w:val="28"/>
          <w:szCs w:val="28"/>
        </w:rPr>
        <w:t xml:space="preserve"> </w:t>
      </w:r>
      <w:r w:rsidRPr="00B228AD">
        <w:rPr>
          <w:rFonts w:ascii="Times New Roman" w:hAnsi="Times New Roman"/>
          <w:sz w:val="28"/>
          <w:szCs w:val="28"/>
        </w:rPr>
        <w:t>срок своими силами или с привлечением иных лиц создать либо модернизировать и (или) освоить производство промышленной продукции на террито</w:t>
      </w:r>
      <w:r w:rsidR="00365786">
        <w:rPr>
          <w:rFonts w:ascii="Times New Roman" w:hAnsi="Times New Roman"/>
          <w:sz w:val="28"/>
          <w:szCs w:val="28"/>
        </w:rPr>
        <w:t xml:space="preserve">рии </w:t>
      </w:r>
      <w:r w:rsidR="00F3288C">
        <w:rPr>
          <w:rFonts w:ascii="Times New Roman" w:hAnsi="Times New Roman"/>
          <w:sz w:val="28"/>
          <w:szCs w:val="28"/>
        </w:rPr>
        <w:t xml:space="preserve">Сейкинского </w:t>
      </w:r>
      <w:r w:rsidR="00FA0983">
        <w:rPr>
          <w:rFonts w:ascii="Times New Roman" w:hAnsi="Times New Roman"/>
          <w:sz w:val="28"/>
          <w:szCs w:val="28"/>
        </w:rPr>
        <w:t>сельского поселения</w:t>
      </w:r>
      <w:r w:rsidRPr="00B228AD">
        <w:rPr>
          <w:rFonts w:ascii="Times New Roman" w:hAnsi="Times New Roman"/>
          <w:sz w:val="28"/>
          <w:szCs w:val="28"/>
        </w:rPr>
        <w:t xml:space="preserve"> (далее соответственно - инвестор, привлеченное лицо, инвестиционный проект).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F3288C">
        <w:rPr>
          <w:rFonts w:ascii="Times New Roman" w:hAnsi="Times New Roman"/>
          <w:sz w:val="28"/>
          <w:szCs w:val="28"/>
        </w:rPr>
        <w:t>Сейкинское</w:t>
      </w:r>
      <w:r w:rsidR="00FA098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228AD">
        <w:rPr>
          <w:rFonts w:ascii="Times New Roman" w:hAnsi="Times New Roman"/>
          <w:sz w:val="28"/>
          <w:szCs w:val="28"/>
        </w:rPr>
        <w:t xml:space="preserve"> в отраслях промышленности, в рамках которых реализуются инвестиционные проекты.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5-ть лет, но не более 10-ти лет.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уполномоченный орган </w:t>
      </w:r>
      <w:hyperlink w:anchor="Par122" w:tooltip="                                 ЗАЯВЛЕНИЕ" w:history="1">
        <w:r w:rsidRPr="00B228AD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228AD">
        <w:rPr>
          <w:rFonts w:ascii="Times New Roman" w:hAnsi="Times New Roman"/>
          <w:sz w:val="28"/>
          <w:szCs w:val="28"/>
        </w:rPr>
        <w:t xml:space="preserve"> по форме согласно приложению N 1 к настоящему Порядку, с приложением: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10 </w:t>
      </w:r>
      <w:proofErr w:type="gramStart"/>
      <w:r w:rsidRPr="00B228AD">
        <w:rPr>
          <w:rFonts w:ascii="Times New Roman" w:hAnsi="Times New Roman"/>
          <w:sz w:val="28"/>
          <w:szCs w:val="28"/>
        </w:rPr>
        <w:t>млн</w:t>
      </w:r>
      <w:proofErr w:type="gramEnd"/>
      <w:r w:rsidRPr="00B228AD">
        <w:rPr>
          <w:rFonts w:ascii="Times New Roman" w:hAnsi="Times New Roman"/>
          <w:sz w:val="28"/>
          <w:szCs w:val="28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7" w:tooltip="Федеральный закон от 31.12.2014 N 488-ФЗ (ред. от 27.06.2018) &quot;О промышленной политике в Российской Федерации&quot;{КонсультантПлюс}" w:history="1">
        <w:r w:rsidRPr="00B228AD">
          <w:rPr>
            <w:rFonts w:ascii="Times New Roman" w:hAnsi="Times New Roman"/>
            <w:sz w:val="28"/>
            <w:szCs w:val="28"/>
          </w:rPr>
          <w:t>законом</w:t>
        </w:r>
      </w:hyperlink>
      <w:r w:rsidRPr="00B228AD">
        <w:rPr>
          <w:rFonts w:ascii="Times New Roman" w:hAnsi="Times New Roman"/>
          <w:sz w:val="28"/>
          <w:szCs w:val="28"/>
        </w:rPr>
        <w:t xml:space="preserve"> "О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</w:t>
      </w:r>
      <w:r w:rsidRPr="00B228AD">
        <w:rPr>
          <w:rFonts w:ascii="Times New Roman" w:hAnsi="Times New Roman"/>
          <w:sz w:val="28"/>
          <w:szCs w:val="28"/>
        </w:rPr>
        <w:lastRenderedPageBreak/>
        <w:t>Федерации, Республики Алтай, муниципальными правовыми актами, которые заявитель предлагает включить в специальный инвестиционный контракт;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54"/>
      <w:bookmarkEnd w:id="1"/>
      <w:r w:rsidRPr="00B228AD">
        <w:rPr>
          <w:rFonts w:ascii="Times New Roman" w:hAnsi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55"/>
      <w:bookmarkEnd w:id="2"/>
      <w:r w:rsidRPr="00B228AD">
        <w:rPr>
          <w:rFonts w:ascii="Times New Roman" w:hAnsi="Times New Roman"/>
          <w:sz w:val="28"/>
          <w:szCs w:val="28"/>
        </w:rPr>
        <w:t>г) сведений: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перечень планируемых к внедрению наилучших доступных технологий, предусмотренных Федеральным </w:t>
      </w:r>
      <w:hyperlink r:id="rId8" w:tooltip="Федеральный закон от 10.01.2002 N 7-ФЗ (ред. от 31.12.2017) &quot;Об охране окружающей среды&quot;{КонсультантПлюс}" w:history="1">
        <w:r w:rsidRPr="00B228AD">
          <w:rPr>
            <w:rFonts w:ascii="Times New Roman" w:hAnsi="Times New Roman"/>
            <w:sz w:val="28"/>
            <w:szCs w:val="28"/>
          </w:rPr>
          <w:t>законом</w:t>
        </w:r>
      </w:hyperlink>
      <w:r w:rsidRPr="00B228AD">
        <w:rPr>
          <w:rFonts w:ascii="Times New Roman" w:hAnsi="Times New Roman"/>
          <w:sz w:val="28"/>
          <w:szCs w:val="28"/>
        </w:rPr>
        <w:t xml:space="preserve"> "Об охране окружающей среды" (в случае их внедрения);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B228AD">
        <w:rPr>
          <w:rFonts w:ascii="Times New Roman" w:hAnsi="Times New Roman"/>
          <w:sz w:val="28"/>
          <w:szCs w:val="28"/>
        </w:rPr>
        <w:t>и</w:t>
      </w:r>
      <w:proofErr w:type="gramEnd"/>
      <w:r w:rsidRPr="00B228AD">
        <w:rPr>
          <w:rFonts w:ascii="Times New Roman" w:hAnsi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B228AD">
          <w:rPr>
            <w:rFonts w:ascii="Times New Roman" w:hAnsi="Times New Roman"/>
            <w:sz w:val="28"/>
            <w:szCs w:val="28"/>
          </w:rPr>
          <w:t>пункте 4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</w:t>
      </w:r>
      <w:bookmarkStart w:id="3" w:name="_GoBack"/>
      <w:bookmarkEnd w:id="3"/>
      <w:r w:rsidRPr="00B228AD">
        <w:rPr>
          <w:rFonts w:ascii="Times New Roman" w:hAnsi="Times New Roman"/>
          <w:sz w:val="28"/>
          <w:szCs w:val="28"/>
        </w:rPr>
        <w:t>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б) на разработку проектной документации;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lastRenderedPageBreak/>
        <w:t>в) на строительство или реконструкцию производственных зданий и сооружений;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B228AD">
        <w:rPr>
          <w:rFonts w:ascii="Times New Roman" w:hAnsi="Times New Roman"/>
          <w:sz w:val="28"/>
          <w:szCs w:val="28"/>
        </w:rPr>
        <w:t>расконсервацию</w:t>
      </w:r>
      <w:proofErr w:type="spellEnd"/>
      <w:r w:rsidRPr="00B228AD"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25-ти процентов стоимости модернизируемого и (или) </w:t>
      </w:r>
      <w:proofErr w:type="spellStart"/>
      <w:r w:rsidRPr="00B228AD"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 w:rsidRPr="00B228AD"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w:anchor="Par67" w:tooltip="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его Порядка, представляет документы, подтвержд" w:history="1">
        <w:r w:rsidRPr="00B228AD">
          <w:rPr>
            <w:rFonts w:ascii="Times New Roman" w:hAnsi="Times New Roman"/>
            <w:sz w:val="28"/>
            <w:szCs w:val="28"/>
          </w:rPr>
          <w:t>пунктом 5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B228AD">
          <w:rPr>
            <w:rFonts w:ascii="Times New Roman" w:hAnsi="Times New Roman"/>
            <w:sz w:val="28"/>
            <w:szCs w:val="28"/>
          </w:rPr>
          <w:t>пункте 4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внедрение наилучших доступных технологий в соответствии с Федеральным </w:t>
      </w:r>
      <w:hyperlink r:id="rId9" w:tooltip="Федеральный закон от 10.01.2002 N 7-ФЗ (ред. от 31.12.2017) &quot;Об охране окружающей среды&quot;{КонсультантПлюс}" w:history="1">
        <w:r w:rsidRPr="00B228AD">
          <w:rPr>
            <w:rFonts w:ascii="Times New Roman" w:hAnsi="Times New Roman"/>
            <w:sz w:val="28"/>
            <w:szCs w:val="28"/>
          </w:rPr>
          <w:t>законом</w:t>
        </w:r>
      </w:hyperlink>
      <w:r w:rsidRPr="00B228AD">
        <w:rPr>
          <w:rFonts w:ascii="Times New Roman" w:hAnsi="Times New Roman"/>
          <w:sz w:val="28"/>
          <w:szCs w:val="28"/>
        </w:rPr>
        <w:t xml:space="preserve"> "Об охране окружающей среды":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а) план мероприятий по охране окружающей среды, согласованный с органом исполнительной власти Республики Алтай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0" w:tooltip="Федеральный закон от 10.01.2002 N 7-ФЗ (ред. от 31.12.2017) &quot;Об охране окружающей среды&quot;{КонсультантПлюс}" w:history="1">
        <w:r w:rsidRPr="00B228AD">
          <w:rPr>
            <w:rFonts w:ascii="Times New Roman" w:hAnsi="Times New Roman"/>
            <w:sz w:val="28"/>
            <w:szCs w:val="28"/>
          </w:rPr>
          <w:t>законом</w:t>
        </w:r>
      </w:hyperlink>
      <w:r w:rsidRPr="00B228AD">
        <w:rPr>
          <w:rFonts w:ascii="Times New Roman" w:hAnsi="Times New Roman"/>
          <w:sz w:val="28"/>
          <w:szCs w:val="28"/>
        </w:rPr>
        <w:t xml:space="preserve"> "Об охране окружающей среды" (для объектов II и III категории);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11" w:tooltip="Федеральный закон от 10.01.2002 N 7-ФЗ (ред. от 31.12.2017) &quot;Об охране окружающей среды&quot;{КонсультантПлюс}" w:history="1">
        <w:r w:rsidRPr="00B228AD">
          <w:rPr>
            <w:rFonts w:ascii="Times New Roman" w:hAnsi="Times New Roman"/>
            <w:sz w:val="28"/>
            <w:szCs w:val="28"/>
          </w:rPr>
          <w:t>законом</w:t>
        </w:r>
      </w:hyperlink>
      <w:r w:rsidRPr="00B228AD">
        <w:rPr>
          <w:rFonts w:ascii="Times New Roman" w:hAnsi="Times New Roman"/>
          <w:sz w:val="28"/>
          <w:szCs w:val="28"/>
        </w:rPr>
        <w:t xml:space="preserve"> "Об охране окружающей среды" (для объектов I категории);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228AD">
        <w:rPr>
          <w:rFonts w:ascii="Times New Roman" w:hAnsi="Times New Roman"/>
          <w:sz w:val="28"/>
          <w:szCs w:val="28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B228AD">
          <w:rPr>
            <w:rFonts w:ascii="Times New Roman" w:hAnsi="Times New Roman"/>
            <w:sz w:val="28"/>
            <w:szCs w:val="28"/>
          </w:rPr>
          <w:t>пункте 4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B228AD">
        <w:rPr>
          <w:rFonts w:ascii="Times New Roman" w:hAnsi="Times New Roman"/>
          <w:sz w:val="28"/>
          <w:szCs w:val="28"/>
        </w:rPr>
        <w:t>) или предварительного договора (договоров) о реализации инвестиционного проекта (при наличии).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9. Уполномоченный орган не позднее 30-ти рабочих дней со дня поступления документов, указанных в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B228AD">
          <w:rPr>
            <w:rFonts w:ascii="Times New Roman" w:hAnsi="Times New Roman"/>
            <w:sz w:val="28"/>
            <w:szCs w:val="28"/>
          </w:rPr>
          <w:t>пунктах 4</w:t>
        </w:r>
      </w:hyperlink>
      <w:r w:rsidRPr="00B228AD">
        <w:rPr>
          <w:rFonts w:ascii="Times New Roman" w:hAnsi="Times New Roman"/>
          <w:sz w:val="28"/>
          <w:szCs w:val="28"/>
        </w:rPr>
        <w:t xml:space="preserve"> - </w:t>
      </w:r>
      <w:hyperlink w:anchor="Par79" w:tooltip="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" w:history="1">
        <w:r w:rsidRPr="00B228AD">
          <w:rPr>
            <w:rFonts w:ascii="Times New Roman" w:hAnsi="Times New Roman"/>
            <w:sz w:val="28"/>
            <w:szCs w:val="28"/>
          </w:rPr>
          <w:t>8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Порядка, направляет их с предварительным заключением, </w:t>
      </w:r>
      <w:r w:rsidR="00FA0983">
        <w:rPr>
          <w:rFonts w:ascii="Times New Roman" w:hAnsi="Times New Roman"/>
          <w:sz w:val="28"/>
          <w:szCs w:val="28"/>
        </w:rPr>
        <w:t xml:space="preserve">в </w:t>
      </w:r>
      <w:r w:rsidRPr="00F3288C">
        <w:rPr>
          <w:rFonts w:ascii="Times New Roman" w:hAnsi="Times New Roman"/>
          <w:sz w:val="28"/>
          <w:szCs w:val="28"/>
        </w:rPr>
        <w:t>межведомственную комиссию по оценке возможности заключения специальных инвестиционных контрактов</w:t>
      </w:r>
      <w:r w:rsidRPr="00B228AD">
        <w:rPr>
          <w:rFonts w:ascii="Times New Roman" w:hAnsi="Times New Roman"/>
          <w:sz w:val="28"/>
          <w:szCs w:val="28"/>
        </w:rPr>
        <w:t xml:space="preserve"> (далее - комиссия) для рассмотрения.</w:t>
      </w:r>
    </w:p>
    <w:p w:rsidR="00B228AD" w:rsidRPr="00B228AD" w:rsidRDefault="00D47BF4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867" w:tooltip="ПОРЯДОК" w:history="1">
        <w:r w:rsidR="00B228AD" w:rsidRPr="00B228AD">
          <w:rPr>
            <w:rFonts w:ascii="Times New Roman" w:hAnsi="Times New Roman"/>
            <w:sz w:val="28"/>
            <w:szCs w:val="28"/>
          </w:rPr>
          <w:t>Порядок</w:t>
        </w:r>
      </w:hyperlink>
      <w:r w:rsidR="00B228AD" w:rsidRPr="00B228AD">
        <w:rPr>
          <w:rFonts w:ascii="Times New Roman" w:hAnsi="Times New Roman"/>
          <w:sz w:val="28"/>
          <w:szCs w:val="28"/>
        </w:rPr>
        <w:t xml:space="preserve"> подготовки предварительного заключения установлен в приложении N 2 к настоящему Порядку.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10. Комиссия, действующая на основании </w:t>
      </w:r>
      <w:hyperlink w:anchor="Par906" w:tooltip="ПОЛОЖЕНИЕ" w:history="1">
        <w:r w:rsidRPr="00B228AD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B228AD"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контрактов, которое приведено в приложении N 3 к настоящему Порядку,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11. При подготовке заключения, указанного в </w:t>
      </w:r>
      <w:hyperlink w:anchor="Par82" w:tooltip="10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 N 3 к настоящему Порядку, подготавливает заключение о возможности (невозможности" w:history="1">
        <w:r w:rsidRPr="00B228AD">
          <w:rPr>
            <w:rFonts w:ascii="Times New Roman" w:hAnsi="Times New Roman"/>
            <w:sz w:val="28"/>
            <w:szCs w:val="28"/>
          </w:rPr>
          <w:t>пункте 10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Порядка, комиссия не вправе вносить изменения в перечень обязательств инвестора и (или) привлеченного лица в предложенные инвестором характеристики инвестиционного проекта, указанные в </w:t>
      </w:r>
      <w:hyperlink w:anchor="Par54" w:tooltip="в) предлагаемого перечня обязательств инвестора и (или) привлеченного лица (в случае его привлечения);" w:history="1">
        <w:r w:rsidRPr="00B228AD">
          <w:rPr>
            <w:rFonts w:ascii="Times New Roman" w:hAnsi="Times New Roman"/>
            <w:sz w:val="28"/>
            <w:szCs w:val="28"/>
          </w:rPr>
          <w:t>подпункте "в" пункта 4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12. Комиссия не позднее 60-ти рабочих дней со дня поступления в </w:t>
      </w:r>
      <w:r w:rsidRPr="00E17C7F">
        <w:rPr>
          <w:rFonts w:ascii="Times New Roman" w:hAnsi="Times New Roman"/>
          <w:sz w:val="28"/>
          <w:szCs w:val="28"/>
        </w:rPr>
        <w:t>уполномоченный орган</w:t>
      </w:r>
      <w:r w:rsidRPr="00B228AD">
        <w:rPr>
          <w:rFonts w:ascii="Times New Roman" w:hAnsi="Times New Roman"/>
          <w:sz w:val="28"/>
          <w:szCs w:val="28"/>
        </w:rPr>
        <w:t xml:space="preserve"> документов, указанных в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B228AD">
          <w:rPr>
            <w:rFonts w:ascii="Times New Roman" w:hAnsi="Times New Roman"/>
            <w:sz w:val="28"/>
            <w:szCs w:val="28"/>
          </w:rPr>
          <w:t>пунктах 4</w:t>
        </w:r>
      </w:hyperlink>
      <w:r w:rsidRPr="00B228AD">
        <w:rPr>
          <w:rFonts w:ascii="Times New Roman" w:hAnsi="Times New Roman"/>
          <w:sz w:val="28"/>
          <w:szCs w:val="28"/>
        </w:rPr>
        <w:t xml:space="preserve"> - </w:t>
      </w:r>
      <w:hyperlink w:anchor="Par79" w:tooltip="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" w:history="1">
        <w:r w:rsidRPr="00B228AD">
          <w:rPr>
            <w:rFonts w:ascii="Times New Roman" w:hAnsi="Times New Roman"/>
            <w:sz w:val="28"/>
            <w:szCs w:val="28"/>
          </w:rPr>
          <w:t>8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Порядка, направляет в уполномоченный орган заключение, в котором содержится: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w:anchor="Par47" w:tooltip="2. Специальный инвестиционный контракт заключается от имени муниципального образования &quot;Город Горно-Алтайск&quot; Администрацией города Горно-Алтайска (далее - уполномоченный орган), с юридическим лицом или индивидуальным предпринимателем, принимающими на себя обяз" w:history="1">
        <w:r w:rsidRPr="00B228AD">
          <w:rPr>
            <w:rFonts w:ascii="Times New Roman" w:hAnsi="Times New Roman"/>
            <w:sz w:val="28"/>
            <w:szCs w:val="28"/>
          </w:rPr>
          <w:t>пункте 2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B228AD">
          <w:rPr>
            <w:rFonts w:ascii="Times New Roman" w:hAnsi="Times New Roman"/>
            <w:sz w:val="28"/>
            <w:szCs w:val="28"/>
          </w:rPr>
          <w:t>пунктам 4</w:t>
        </w:r>
      </w:hyperlink>
      <w:r w:rsidRPr="00B228AD">
        <w:rPr>
          <w:rFonts w:ascii="Times New Roman" w:hAnsi="Times New Roman"/>
          <w:sz w:val="28"/>
          <w:szCs w:val="28"/>
        </w:rPr>
        <w:t xml:space="preserve"> - </w:t>
      </w:r>
      <w:hyperlink w:anchor="Par79" w:tooltip="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" w:history="1">
        <w:r w:rsidRPr="00B228AD">
          <w:rPr>
            <w:rFonts w:ascii="Times New Roman" w:hAnsi="Times New Roman"/>
            <w:sz w:val="28"/>
            <w:szCs w:val="28"/>
          </w:rPr>
          <w:t>8</w:t>
        </w:r>
      </w:hyperlink>
      <w:r w:rsidRPr="00B228A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14. Заключение комиссии направляется уполномоченным органом в течение 10-ти рабочих дней со дня его получения лицам, участвующим в заключени</w:t>
      </w:r>
      <w:proofErr w:type="gramStart"/>
      <w:r w:rsidRPr="00B228AD">
        <w:rPr>
          <w:rFonts w:ascii="Times New Roman" w:hAnsi="Times New Roman"/>
          <w:sz w:val="28"/>
          <w:szCs w:val="28"/>
        </w:rPr>
        <w:t>и</w:t>
      </w:r>
      <w:proofErr w:type="gramEnd"/>
      <w:r w:rsidRPr="00B228AD">
        <w:rPr>
          <w:rFonts w:ascii="Times New Roman" w:hAnsi="Times New Roman"/>
          <w:sz w:val="28"/>
          <w:szCs w:val="28"/>
        </w:rPr>
        <w:t xml:space="preserve"> специального инвестиционного контракта.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8AD">
        <w:rPr>
          <w:rFonts w:ascii="Times New Roman" w:hAnsi="Times New Roman"/>
          <w:sz w:val="28"/>
          <w:szCs w:val="28"/>
        </w:rPr>
        <w:lastRenderedPageBreak/>
        <w:t xml:space="preserve"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по типовой </w:t>
      </w:r>
      <w:hyperlink r:id="rId12" w:tooltip="Постановление Правительства РФ от 16.07.2015 N 708 (ред. от 16.12.2017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{КонсультантПлюс}" w:history="1">
        <w:r w:rsidRPr="00B228AD">
          <w:rPr>
            <w:rFonts w:ascii="Times New Roman" w:hAnsi="Times New Roman"/>
            <w:sz w:val="28"/>
            <w:szCs w:val="28"/>
          </w:rPr>
          <w:t>форме</w:t>
        </w:r>
      </w:hyperlink>
      <w:r w:rsidRPr="00B228AD">
        <w:rPr>
          <w:rFonts w:ascii="Times New Roman" w:hAnsi="Times New Roman"/>
          <w:sz w:val="28"/>
          <w:szCs w:val="28"/>
        </w:rPr>
        <w:t xml:space="preserve"> специального инвестиционного контракта для отдельных отраслей промышленности, утвержденной постановлением Правительства Российской Федерации от 16 июля 2015 года N 708 "О специальных инвестиционных контрактах для отдельных отраслей промышленности", и</w:t>
      </w:r>
      <w:proofErr w:type="gramEnd"/>
      <w:r w:rsidRPr="00B228AD">
        <w:rPr>
          <w:rFonts w:ascii="Times New Roman" w:hAnsi="Times New Roman"/>
          <w:sz w:val="28"/>
          <w:szCs w:val="28"/>
        </w:rPr>
        <w:t xml:space="preserve"> с учетом указанного заключения комиссии.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15. Инвестор и привлеченное лицо (в случае его привлечения) в течение 10-ти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B228AD">
        <w:rPr>
          <w:rFonts w:ascii="Times New Roman" w:hAnsi="Times New Roman"/>
          <w:sz w:val="28"/>
          <w:szCs w:val="28"/>
        </w:rPr>
        <w:t>орган</w:t>
      </w:r>
      <w:proofErr w:type="gramEnd"/>
      <w:r w:rsidRPr="00B228AD">
        <w:rPr>
          <w:rFonts w:ascii="Times New Roman" w:hAnsi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B228AD">
        <w:rPr>
          <w:rFonts w:ascii="Times New Roman" w:hAnsi="Times New Roman"/>
          <w:sz w:val="28"/>
          <w:szCs w:val="28"/>
        </w:rPr>
        <w:t>заключении</w:t>
      </w:r>
      <w:proofErr w:type="gramEnd"/>
      <w:r w:rsidRPr="00B228AD">
        <w:rPr>
          <w:rFonts w:ascii="Times New Roman" w:hAnsi="Times New Roman"/>
          <w:sz w:val="28"/>
          <w:szCs w:val="28"/>
        </w:rPr>
        <w:t>).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16. В течение 10-ти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B228AD">
        <w:rPr>
          <w:rFonts w:ascii="Times New Roman" w:hAnsi="Times New Roman"/>
          <w:sz w:val="28"/>
          <w:szCs w:val="28"/>
        </w:rPr>
        <w:t>и</w:t>
      </w:r>
      <w:proofErr w:type="gramEnd"/>
      <w:r w:rsidRPr="00B228AD">
        <w:rPr>
          <w:rFonts w:ascii="Times New Roman" w:hAnsi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B228AD">
        <w:rPr>
          <w:rFonts w:ascii="Times New Roman" w:hAnsi="Times New Roman"/>
          <w:sz w:val="28"/>
          <w:szCs w:val="28"/>
        </w:rPr>
        <w:t>В случае неполучения уполномоченным органом в течение 20-ти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B228AD">
        <w:rPr>
          <w:rFonts w:ascii="Times New Roman" w:hAnsi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18. В течение 10-ти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 подписывает специальный инвестиционный контракт.</w:t>
      </w:r>
    </w:p>
    <w:p w:rsidR="00B228AD" w:rsidRPr="00B228AD" w:rsidRDefault="00B228AD" w:rsidP="00B22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228AD">
        <w:rPr>
          <w:rFonts w:ascii="Times New Roman" w:hAnsi="Times New Roman"/>
          <w:sz w:val="28"/>
          <w:szCs w:val="28"/>
        </w:rPr>
        <w:t>19. Экземпляры подписанного всеми участниками специального инвестиционного контракта передаются уполномоченным органом в течение 5-ти рабочих дней указанным участникам специального инвестиционного контракта.</w:t>
      </w: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 Порядку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заключения специального</w:t>
      </w:r>
    </w:p>
    <w:p w:rsidR="00B228AD" w:rsidRPr="001414A6" w:rsidRDefault="00F3288C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B228AD" w:rsidRPr="001414A6" w:rsidRDefault="00F3288C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B228AD" w:rsidRPr="001414A6" w:rsidRDefault="00F3288C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Сейкинское</w:t>
      </w:r>
      <w:proofErr w:type="spellEnd"/>
      <w:r w:rsidR="00FA0983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Форма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ind w:left="4678" w:hanging="4678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65786" w:rsidRPr="001414A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3288C">
        <w:rPr>
          <w:rFonts w:ascii="Times New Roman" w:hAnsi="Times New Roman"/>
          <w:sz w:val="28"/>
          <w:szCs w:val="28"/>
        </w:rPr>
        <w:t>Сейкинского сельского</w:t>
      </w:r>
      <w:r w:rsidR="00FA0983">
        <w:rPr>
          <w:rFonts w:ascii="Times New Roman" w:hAnsi="Times New Roman"/>
          <w:sz w:val="28"/>
          <w:szCs w:val="28"/>
        </w:rPr>
        <w:t xml:space="preserve"> </w:t>
      </w:r>
      <w:r w:rsidR="00F3288C">
        <w:rPr>
          <w:rFonts w:ascii="Times New Roman" w:hAnsi="Times New Roman"/>
          <w:sz w:val="28"/>
          <w:szCs w:val="28"/>
        </w:rPr>
        <w:t>поселения</w:t>
      </w: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1414A6">
        <w:rPr>
          <w:rFonts w:ascii="Times New Roman" w:hAnsi="Times New Roman" w:cs="Times New Roman"/>
          <w:sz w:val="28"/>
          <w:szCs w:val="28"/>
        </w:rPr>
        <w:t>ЗАЯВЛЕНИЕ</w:t>
      </w: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о заключении специального инвестиционного контракта</w:t>
      </w: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w:anchor="Par36" w:tooltip="ПОРЯДОК" w:history="1">
        <w:r w:rsidRPr="001414A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 заключения  специального  инвестиционного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контракта,  стороной  которого  являет</w:t>
      </w:r>
      <w:r w:rsidR="00365786" w:rsidRPr="001414A6">
        <w:rPr>
          <w:rFonts w:ascii="Times New Roman" w:hAnsi="Times New Roman" w:cs="Times New Roman"/>
          <w:sz w:val="28"/>
          <w:szCs w:val="28"/>
        </w:rPr>
        <w:t xml:space="preserve">ся  </w:t>
      </w:r>
      <w:r w:rsidR="00F3288C">
        <w:rPr>
          <w:rFonts w:ascii="Times New Roman" w:hAnsi="Times New Roman"/>
          <w:sz w:val="28"/>
          <w:szCs w:val="28"/>
        </w:rPr>
        <w:t>администрация Сейкинского сельского поселения</w:t>
      </w:r>
      <w:r w:rsidRPr="001414A6">
        <w:rPr>
          <w:rFonts w:ascii="Times New Roman" w:hAnsi="Times New Roman" w:cs="Times New Roman"/>
          <w:sz w:val="28"/>
          <w:szCs w:val="28"/>
        </w:rPr>
        <w:t xml:space="preserve"> (далее - Порядок),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(полное наименование инвестора)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ОГРН  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ИНН, КПП  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адрес места нахождения (для юридического лица) / адрес регистрации по месту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пребывания либо по месту жительства (для индивидуального предпринимателя):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просит  заключить  с ним специальный инвестиционный контракт для реализации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инвестиционного проекта: 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(указать наименование инвестиционного проекта)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на условиях, указанных в приложении: 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(в зависимости от предмета специального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      инвестиционного контракта указывается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hyperlink w:anchor="Par262" w:tooltip="Приложение N 1" w:history="1">
        <w:r w:rsidRPr="001414A6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7" w:tooltip="Приложение N 3" w:history="1">
        <w:r w:rsidRPr="001414A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к настоящему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заявлению)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 настоящему заявлению, которое является его неотъемлемой частью.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К исполнению специального  инвестиционного контракта привлекается </w:t>
      </w:r>
      <w:r w:rsidRPr="001414A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(в случае привлечения инвестором иного лица для исполнения специального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инвестиционного контракта, которое будет участвовать в подписании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специального инвестиционного контракта, указывается его полное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наименование)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адрес места нахождения (для юридического лица) / адрес регистрации по месту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пребывания либо по месту жительства (для индивидуального предпринимателя):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является: 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(указывается, чем является привлекаемое лицо по отношению к инвестору: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дочерним, зависимым обществом, или указывается иное основание привлечения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данного лица для участия в инвестиционном проекте)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по отношению к инвестору, что подтверждается: 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(указываются реквизиты прилагаемого к заявлению документа, подтверждающего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основание привлечения лица для участия в инвестиционном проекте)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262" w:tooltip="Приложение N 1" w:history="1">
        <w:r w:rsidRPr="001414A6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а) в отношении: 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(указываются наименование инвестора и привлеченного лица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 (в случае его привлечения))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решение  арбитражного  суда о признании (юридического лица, индивидуального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предпринимателя)  банкротом и об открытии конкурсного производства, а также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 иные процедуры,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 xml:space="preserve">         (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проводятся/не проводятся)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 Федеральным  </w:t>
      </w:r>
      <w:hyperlink r:id="rId13" w:tooltip="Федеральный закон от 26.10.2002 N 127-ФЗ (ред. от 01.07.2018) &quot;О несостоятельности (банкротстве)&quot;{КонсультантПлюс}" w:history="1">
        <w:r w:rsidRPr="001414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 от  26 октября 2002 года N 127-ФЗ "О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несостоятельности (банкротстве)": 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(указываются проводимые процедуры)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14" w:tooltip="&quot;Кодекс Российской Федерации об административных правонарушениях&quot; от 30.12.2001 N 195-ФЗ (ред. от 03.08.2018) (с изм. и доп., вступ. в силу с 01.10.2018){КонсультантПлюс}" w:history="1">
        <w:r w:rsidRPr="001414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правонарушениях, не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>;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б)  балансовая  стоимость  активов  инвестора  и  привлеченного лица (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случае  его  привлечения)  по  данным бухгалтерской отчетности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последний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завершенный  отчетный  период  составляет  соответственно 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тыс. руб. и _________________ тыс. руб.;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в)  задолженность  инвестора  по  начисленным  налогам,  сборам  и иным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внебюджетные    фонды    за    прошедший    календарный    год   составляет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 тыс. руб.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г)  задолженность  привлеченного  лица  (в  случае  его привлечения)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уровня  или государственные внебюджетные фонды за прошедший календарный год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составляет _________________ тыс. руб.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(указывается наименование инвестора)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(перечисляются все аффилированные лица инвестора, определяемые в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5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 w:rsidRPr="001414A6">
          <w:rPr>
            <w:rFonts w:ascii="Times New Roman" w:hAnsi="Times New Roman" w:cs="Times New Roman"/>
            <w:sz w:val="28"/>
            <w:szCs w:val="28"/>
          </w:rPr>
          <w:t>статьей 53.2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(указывается наименование привлеченного лица (в случае его привлечения))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(перечисляются все аффилированные лица привлеченного лица (в случае его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 xml:space="preserve">привлечения), определяемые в соответствии со </w:t>
      </w:r>
      <w:hyperlink r:id="rId16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 w:rsidRPr="001414A6">
          <w:rPr>
            <w:rFonts w:ascii="Times New Roman" w:hAnsi="Times New Roman" w:cs="Times New Roman"/>
            <w:sz w:val="28"/>
            <w:szCs w:val="28"/>
          </w:rPr>
          <w:t>статьей 53.2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кодекса Российской Федерации)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в случае принятия межведомственной комиссией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по  оценке  возможности  заключения  специальных  инвестиционных контрактов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решения  о возможности заключения специального инвестиционного контракта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настоящего заявления 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(указывается наименование инвестора)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  настоящему   заявлению   и   типовой  </w:t>
      </w:r>
      <w:hyperlink r:id="rId17" w:tooltip="Постановление Правительства РФ от 16.07.2015 N 708 (ред. от 16.12.2017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{КонсультантПлюс}" w:history="1">
        <w:r w:rsidRPr="001414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 специального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  постановлением  Правительства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Российской   Федерации   от   16   июля   2015  года  N  708 "О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контрактах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для отдельных отраслей промышленности" и с учетом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указанного заключения комиссии.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(указываются фамилия, имя, отчество, должность, контактный телефон и адрес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электронной почты)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(Перечисляются  документы,  прилагаемые  к  заявлению  в соответствии с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заявлением и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1414A6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tooltip="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" w:history="1">
        <w:r w:rsidRPr="001414A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- инвестора               _________________              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          подпись                                фамилия, имя, отчество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М.П. (при наличии)  дата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(указывается наименование привлеченного лица)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инвестиционного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контракта  на  условиях,  изложенных  в настоящем заявлении и прилагаемых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заявлению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>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- привлеченного лица      ________________   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                         фамилия, имя, отчество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М.П. (при наличии)  дата</w:t>
      </w:r>
    </w:p>
    <w:p w:rsidR="00B228AD" w:rsidRPr="001414A6" w:rsidRDefault="00F3288C" w:rsidP="00B228A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28AD" w:rsidRPr="001414A6">
        <w:rPr>
          <w:rFonts w:ascii="Times New Roman" w:hAnsi="Times New Roman" w:cs="Times New Roman"/>
          <w:sz w:val="28"/>
          <w:szCs w:val="28"/>
        </w:rPr>
        <w:t>риложение N 1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 Форме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заявления о заключении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специального инвестиционного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контракта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1. Срок специального инвестиционного контракта _______________________(лет)</w:t>
      </w: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(указывается предлагаемый инвестором срок специального инвестиционного</w:t>
      </w:r>
      <w:proofErr w:type="gramEnd"/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контракта, который рассчитывается в соответствии с </w:t>
      </w:r>
      <w:hyperlink w:anchor="Par49" w:tooltip="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-ть лет, но не более 10-ти лет." w:history="1">
        <w:r w:rsidRPr="001414A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Порядка, а именно срок выхода инвестиционного проекта на проектную операционную прибыль,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увеличенному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на 5 лет, но не более 10 лет)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 Обязательства Инвестора: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2.1.  В  течение  срока действия специального инвестиционного контракта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осуществить инвестиционный проект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(указывается, что будет осуществляться - создание или модернизация)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промышленного производства 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(указывается наименование и адрес производства)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в  соответствии  с  прилагаемым  к  заявлению бизнес-планом инвестиционного проекта    и   организовать   выполнение   на   промышленном   производстве технологических  и  производственных  операций по производству промышленной продукции, указанной  в </w:t>
      </w:r>
      <w:hyperlink w:anchor="Par338" w:tooltip="    2.4.  Обеспечить освоение производства следующей промышленной продукции" w:history="1">
        <w:r w:rsidRPr="001414A6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настоящего Приложения, в соответствии с прилагаемым к заявлению графиком выполнения таких операций;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2.2.   Обеспечить   реализацию  следующих  мероприятий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проекта: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 xml:space="preserve">(перечисляются основные мероприятия инвестиционного проекта, </w:t>
      </w:r>
      <w:proofErr w:type="gramEnd"/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в бизнес-плане)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 несение следующих расходов инвестиционного характера: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3720"/>
      </w:tblGrid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проектной </w:t>
            </w: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расконсервацию</w:t>
            </w:r>
            <w:proofErr w:type="spell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модернизацию оборудования, в том числе: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 приобретение, сооружение, изготовление оборудования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 таможенные пошлины и таможенные сборы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инвестиционного проекта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23"/>
      <w:bookmarkEnd w:id="5"/>
      <w:r w:rsidRPr="001414A6">
        <w:rPr>
          <w:rFonts w:ascii="Times New Roman" w:hAnsi="Times New Roman" w:cs="Times New Roman"/>
          <w:sz w:val="28"/>
          <w:szCs w:val="28"/>
        </w:rPr>
        <w:t>2.3. Вложить в инвестиционный проект инвестиции на общую сумму не менее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(указывается общая сумма инвестиций в рублях (цифрами и прописью))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Источником инвестиций являются: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(описание источника инвестиций: собственные средства, заемные / кредитные</w:t>
      </w:r>
      <w:proofErr w:type="gramEnd"/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средства, средства участников инвестиционного договора, заключаемого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 в соответствии с законодательством</w:t>
      </w: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об инвестиционной деятельности, другие источники)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(указывается докумен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>ы), подтверждающий(е) возможность вложения инвестиций</w:t>
      </w: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по каждому источнику инвестиций, например, кредитный договор или</w:t>
      </w:r>
    </w:p>
    <w:p w:rsidR="00B228AD" w:rsidRPr="001414A6" w:rsidRDefault="00B228AD" w:rsidP="00B22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предварительный кредитный договор с финансированием инвестиционного проекта)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8"/>
      <w:bookmarkEnd w:id="6"/>
      <w:r w:rsidRPr="001414A6">
        <w:rPr>
          <w:rFonts w:ascii="Times New Roman" w:hAnsi="Times New Roman" w:cs="Times New Roman"/>
          <w:sz w:val="28"/>
          <w:szCs w:val="28"/>
        </w:rPr>
        <w:t>2.4.  Обеспечить освоение производства следующей промышленной продукции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(далее - продукция):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10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417"/>
        <w:gridCol w:w="1580"/>
        <w:gridCol w:w="1247"/>
        <w:gridCol w:w="1531"/>
        <w:gridCol w:w="1531"/>
        <w:gridCol w:w="1077"/>
      </w:tblGrid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Код продукции в соответствии с </w:t>
            </w:r>
            <w:hyperlink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0.07.2018){КонсультантПлюс}" w:history="1">
              <w:r w:rsidRPr="001414A6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  <w:proofErr w:type="gramStart"/>
              <w:r w:rsidRPr="001414A6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/ отсутствии аналогов продукции, производимых на территории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продукции </w:t>
            </w:r>
          </w:p>
        </w:tc>
      </w:tr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2.5.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Обеспечить  в  ходе реализации инвестиционного проекта достижение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следующих  </w:t>
      </w:r>
      <w:r w:rsidRPr="001414A6">
        <w:rPr>
          <w:rFonts w:ascii="Times New Roman" w:hAnsi="Times New Roman" w:cs="Times New Roman"/>
          <w:sz w:val="28"/>
          <w:szCs w:val="28"/>
        </w:rPr>
        <w:t>показателей   в   отчетных   периодах  (отчетный  период  равен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______________________________________________________________________)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(указывается предлагаемый инвестором отчетный период, который не может быть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менее одного календарного года)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 к окончанию срока действия специального инвестиционного контракт: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1474"/>
        <w:gridCol w:w="1531"/>
        <w:gridCol w:w="1710"/>
        <w:gridCol w:w="2600"/>
      </w:tblGrid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конец первого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конец второго отчетного периода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n-</w:t>
            </w:r>
            <w:proofErr w:type="spell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периода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продукции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</w:t>
            </w: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 к уплате (тыс. руб.),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указываетс</w:t>
            </w: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указываетс</w:t>
            </w: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указывается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федеральных налогов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региональных налогов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местных налогов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 (шт.)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F328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D47BF4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73" w:tooltip="&lt;******&gt; Указываются иные результаты (показатели) реализации инвестиционного проекта по усмотрению инвестора." w:history="1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2.6. __________________________________________________________________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(указываются иные обязательства, которые инвестор готов принять на себя в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со специальным инвестиционным контрактом)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3. Привлеченное   лицо   принимает   на  себя  следующие  обязательства: _______________________________________________________________.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(перечисляются обязательства привлеченного лица в ходе реализации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инвестиционного проекта)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 xml:space="preserve">    4. Предлагаемый перечень мер стимулирования для включения в специальный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инвестиционный контракт: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855"/>
        <w:gridCol w:w="3403"/>
      </w:tblGrid>
      <w:tr w:rsidR="00B228AD" w:rsidRPr="001414A6" w:rsidTr="00F328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меры стимулирования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применения меры стимулирования (Федеральный </w:t>
            </w:r>
            <w:hyperlink r:id="rId19" w:tooltip="Федеральный закон от 31.12.2014 N 488-ФЗ (ред. от 27.06.2018) &quot;О промышленной политике в Российской Федерации&quot;{КонсультантПлюс}" w:history="1">
              <w:r w:rsidRPr="001414A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от 31 декабря 2014 года N 488-ФЗ "О промышленной политике в Российской Федерации" или иные федеральные законы и нормативные правовые акты Президента Российской Федерации, Правительства Российской Федерации, Республики Алтай, муниципальные правовые акты)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228AD" w:rsidRPr="001414A6" w:rsidTr="00F328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28AD" w:rsidRPr="001414A6" w:rsidTr="00F328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5.  Дополнительные  условия,  предлагаемые  инвестором  для включения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контракт: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(по усмотрению инвестора указываются дополнительные условия специального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инвестиционного контракта, не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противоречащие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Федерации, которые инвестор предлагает включить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специальный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инвестиционный контракт и утвердить на заседании межведомственной комиссии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по оценке возможности заключения специальных инвестиционных контрактов)</w:t>
      </w: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28AD" w:rsidRPr="001414A6" w:rsidRDefault="00B228AD" w:rsidP="00B228AD">
      <w:pPr>
        <w:pStyle w:val="ConsPlusNormal"/>
        <w:jc w:val="right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28AD" w:rsidRPr="001414A6" w:rsidRDefault="00B228AD" w:rsidP="00B228A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 Форме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заявления о заключении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специального инвестиционного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контракта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C53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Применяется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  даты вступления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в силу</w:t>
      </w:r>
    </w:p>
    <w:p w:rsidR="00B228AD" w:rsidRPr="001414A6" w:rsidRDefault="00D47BF4" w:rsidP="00C53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hyperlink r:id="rId20" w:tooltip="Федеральный закон от 21.07.2014 N 219-ФЗ (ред. от 03.08.2018)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="00B228AD" w:rsidRPr="001414A6">
          <w:rPr>
            <w:rFonts w:ascii="Times New Roman" w:hAnsi="Times New Roman" w:cs="Times New Roman"/>
            <w:sz w:val="28"/>
            <w:szCs w:val="28"/>
          </w:rPr>
          <w:t>пункта 23 статьи 1</w:t>
        </w:r>
      </w:hyperlink>
      <w:r w:rsidR="00B228AD" w:rsidRPr="001414A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B228AD" w:rsidRPr="001414A6" w:rsidRDefault="00B228AD" w:rsidP="00C53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от 21 июля 2014 года N 219-ФЗ</w:t>
      </w:r>
    </w:p>
    <w:p w:rsidR="00B228AD" w:rsidRPr="001414A6" w:rsidRDefault="00B228AD" w:rsidP="00C53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B228AD" w:rsidRPr="001414A6" w:rsidRDefault="00B228AD" w:rsidP="00C53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закон  "Об  охране  окружающей  среды"</w:t>
      </w:r>
    </w:p>
    <w:p w:rsidR="00B228AD" w:rsidRPr="001414A6" w:rsidRDefault="00B228AD" w:rsidP="00C53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 отдельные законодательные акты</w:t>
      </w:r>
    </w:p>
    <w:p w:rsidR="00B228AD" w:rsidRPr="001414A6" w:rsidRDefault="00B228AD" w:rsidP="00C53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Российской Федерации"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1.  Срок  специального  инвестиционного контракта ________________(лет)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(указывается предлагаемый инвестором срок специального инвестиционного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контракта, который рассчитывается в соответствии с </w:t>
      </w:r>
      <w:hyperlink w:anchor="Par49" w:tooltip="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-ть лет, но не более 10-ти лет." w:history="1">
        <w:r w:rsidRPr="001414A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Порядка, а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именно срок выхода инвестиционного проекта на проектную операционную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прибыль,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увеличенному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на 5 лет, но не более 10 лет)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 Обязательства Инвестора: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2.1.  В  течение  срока действия специального инвестиционного контракта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осуществить   инвестиционный   проект   по  внедрению  наилучших  доступных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технологий в промышленное производство ____________________________________</w:t>
      </w:r>
      <w:r w:rsidR="00C532C8" w:rsidRPr="001414A6">
        <w:rPr>
          <w:rFonts w:ascii="Times New Roman" w:hAnsi="Times New Roman" w:cs="Times New Roman"/>
          <w:sz w:val="28"/>
          <w:szCs w:val="28"/>
        </w:rPr>
        <w:t>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(указывается наименование и адрес промышленного производства)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в  соответствии  с  прилагаемым  к  заявлению  планом мероприятий по охране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окружающей среды (указывается в случае, если наилучшие доступные технологии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внедряются  на  промышленном  предприятии,  осуществляющем  деятельность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объектах   II   или   III   категории,   определенных   в   соответствии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   в  области  охраны  окружающей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среды) / прилагаемой  к  заявлению   программой   повышения   экологической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эффективности  (указывается  в  случае, если наилучшие доступные технологии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внедряются  на  промышленном  предприятии,  осуществляющем  деятельность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 I  категории,  определенных  в  соответствии  с законодательством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Российской Федерации в области охраны окружающей среды);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2.2.   Обеспечить   реализацию  следующих  мероприятий  инвестиционного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проекта: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C532C8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 xml:space="preserve">(перечисляются основные мероприятия инвестиционного проекта, </w:t>
      </w:r>
      <w:proofErr w:type="gramEnd"/>
    </w:p>
    <w:p w:rsidR="00C532C8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указанные в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 xml:space="preserve">плане мероприятий по охране окружающей среды или 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программе повышения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экологической эффективности</w:t>
      </w:r>
      <w:r w:rsidR="00C532C8" w:rsidRPr="001414A6">
        <w:rPr>
          <w:rFonts w:ascii="Times New Roman" w:hAnsi="Times New Roman" w:cs="Times New Roman"/>
          <w:sz w:val="28"/>
          <w:szCs w:val="28"/>
        </w:rPr>
        <w:t>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2.3. Вложить в инвестиционный проект инвестиции на общую сумму не менее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(указывается общая сумма инвестиций в рублях (цифрами и прописью))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инвестиций являются: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(описание источника инвестиций: собственные средства, заемные/кредитные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средства, средства участников инвестиционного договора, заключаемого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 в соответствии с законодательством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об инвестиционной деятельности, другие источники)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(указывается докумен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>ы), подтверждающий(е) возможность вложения инвестиций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по каждому источнику инвестиций, например, кредитный договор или</w:t>
      </w:r>
    </w:p>
    <w:p w:rsidR="00C532C8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предварительный кредитный договор 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с финансированием инвестиционного</w:t>
      </w:r>
      <w:r w:rsidR="00365786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проекта)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2.4.   Внедрить   на   промышленном  производстве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 наилучшие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доступные технологии (далее - НДТ):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30"/>
        <w:gridCol w:w="6406"/>
      </w:tblGrid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НДТ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справочника НДТ, в котором содержится описание НДТ</w:t>
            </w:r>
          </w:p>
        </w:tc>
      </w:tr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9"/>
      <w:bookmarkEnd w:id="7"/>
      <w:r w:rsidRPr="001414A6">
        <w:rPr>
          <w:rFonts w:ascii="Times New Roman" w:hAnsi="Times New Roman" w:cs="Times New Roman"/>
          <w:sz w:val="28"/>
          <w:szCs w:val="28"/>
        </w:rPr>
        <w:t xml:space="preserve">    2.5.  Ввести  в  эксплуатацию  на  промышленном  производстве следующее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технологическое оборудование: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29"/>
        <w:gridCol w:w="3033"/>
        <w:gridCol w:w="3572"/>
      </w:tblGrid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2.6.  Обеспечить  в  ходе реализации инвестиционного проекта достижение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следующих   показателей   в   отчетных   периодах  (отчетный  период  равен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______________________________________________________________________)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(указывается предлагаемый инвестором отчетный период, который не может быть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менее одного календарного года)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 к окончанию срока действия специального инвестиционного контракта: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424"/>
        <w:gridCol w:w="1423"/>
        <w:gridCol w:w="1531"/>
        <w:gridCol w:w="2251"/>
      </w:tblGrid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конец первого отчетного периода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конец второго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n-</w:t>
            </w:r>
            <w:proofErr w:type="spell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периода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загрязняющего вещества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1.n.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Введенное в эксплуатацию технологическое оборудование,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оборудования в соответствии с </w:t>
            </w:r>
            <w:hyperlink w:anchor="Par549" w:tooltip="    2.5.  Ввести  в  эксплуатацию  на  промышленном  производстве следующее" w:history="1">
              <w:r w:rsidRPr="001414A6">
                <w:rPr>
                  <w:rFonts w:ascii="Times New Roman" w:hAnsi="Times New Roman" w:cs="Times New Roman"/>
                  <w:sz w:val="28"/>
                  <w:szCs w:val="28"/>
                </w:rPr>
                <w:t>п. 2.5</w:t>
              </w:r>
            </w:hyperlink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2.n.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2.7. __________________________________________________________________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(указываются иные обязательства, которые инвестор готов принять на себя в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со специальным инвестиционным контрактом)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3. Привлеченное лицо принимает на себя следующие обязательства: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(перечисляются обязательства привлеченного лица в ходе реализации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инвестиционного проекта)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4. Предлагаемый перечень мер стимулирования для включения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специальный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инвестиционный контракт: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3742"/>
        <w:gridCol w:w="2517"/>
      </w:tblGrid>
      <w:tr w:rsidR="00B228AD" w:rsidRPr="001414A6" w:rsidTr="00B228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меры стимулирования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применения меры стимулирования (Федеральный </w:t>
            </w:r>
            <w:hyperlink r:id="rId21" w:tooltip="Федеральный закон от 31.12.2014 N 488-ФЗ (ред. от 27.06.2018) &quot;О промышленной политике в Российской Федерации&quot;{КонсультантПлюс}" w:history="1">
              <w:r w:rsidRPr="001414A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от 31 декабря 2014 года N 488-ФЗ "О промышленной политике в Российской Федерации" или иные федеральные законы и нормативные правовые акты Президента Российской Федерации, Правительства Российской Федерации, Республики Алтай, муниципальные правовые акты)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228AD" w:rsidRPr="001414A6" w:rsidTr="00B228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28AD" w:rsidRPr="001414A6" w:rsidTr="00B228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5.  Дополнительные  условия,  предлагаемые  инвестором  для включения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контракт: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(по усмотрению инвестора указываются дополнительные условия специального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инвестиционного контракта, не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противоречащие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Федерации, которые инвестор предлагает включить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специальный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инвестиционный контракт и утвердить на заседании межведомственной комиссии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по оценке возможности заключения специальных инвестиционных контрактов)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 Форме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заявления о заключении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специального инвестиционного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контракта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1.  Срок  специального  инвестиционного контракта ________________(лет)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(указывается предлагаемый инвестором срок специального инвестиционного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контракта, который рассчитывается в соответствии с </w:t>
      </w:r>
      <w:hyperlink w:anchor="Par49" w:tooltip="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-ть лет, но не более 10-ти лет." w:history="1">
        <w:r w:rsidRPr="001414A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Порядка, а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именно срок выхода инвестиционного проекта на проектную операционную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прибыль,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увеличенному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на 5 лет, но не более 10 лет)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 Обязательства Инвестора:</w:t>
      </w:r>
    </w:p>
    <w:p w:rsidR="00B228AD" w:rsidRPr="001414A6" w:rsidRDefault="00B228AD" w:rsidP="00C53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2.1.  В  течение  срока действия специального инвестиционного контракта</w:t>
      </w:r>
    </w:p>
    <w:p w:rsidR="00B228AD" w:rsidRPr="001414A6" w:rsidRDefault="00B228AD" w:rsidP="00C53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осуществить  инвестиционный проект по освоению в соответствии с прилагаемым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к заявлению бизнес-планом инвестиционного проекта производства промышленной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продукции,  не  имеющей  произведенных  в  Российской Федерации аналогов, и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 xml:space="preserve">указанной  в  </w:t>
      </w:r>
      <w:hyperlink w:anchor="Par719" w:tooltip="    2.4. Обеспечить освоение производства следующей промышленной продукции:" w:history="1">
        <w:r w:rsidRPr="001414A6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настоящего Приложения, что предполагает выполнение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на  промышленном производстве ____________________________________________</w:t>
      </w:r>
      <w:r w:rsidR="001414A6">
        <w:rPr>
          <w:rFonts w:ascii="Times New Roman" w:hAnsi="Times New Roman" w:cs="Times New Roman"/>
          <w:sz w:val="28"/>
          <w:szCs w:val="28"/>
        </w:rPr>
        <w:t>____________________</w:t>
      </w:r>
      <w:r w:rsidRPr="001414A6">
        <w:rPr>
          <w:rFonts w:ascii="Times New Roman" w:hAnsi="Times New Roman" w:cs="Times New Roman"/>
          <w:sz w:val="28"/>
          <w:szCs w:val="28"/>
        </w:rPr>
        <w:t>,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(указывается наименование и адрес промышленного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производства)</w:t>
      </w:r>
    </w:p>
    <w:p w:rsidR="00B228AD" w:rsidRPr="001414A6" w:rsidRDefault="00B228AD" w:rsidP="00C53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технологических  и  производственных  операций по производству промышленной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 xml:space="preserve">продукции,  указанной  в </w:t>
      </w:r>
      <w:hyperlink w:anchor="Par719" w:tooltip="    2.4. Обеспечить освоение производства следующей промышленной продукции:" w:history="1">
        <w:r w:rsidRPr="001414A6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настоящего Приложения, в соответствии с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прилагаемым к заявлению графиком выполнения таких операций.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2.2.   Обеспечить   реализацию  следующих  мероприятий  инвестиционного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проекта: _________________________________________________________________.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(перечисляются основные мероприятия инвестиционного проекта,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в бизнес-плане)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2.3. Вложить в инвестиционный проект инвестиции на общую сумму не менее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414A6">
        <w:rPr>
          <w:rFonts w:ascii="Times New Roman" w:hAnsi="Times New Roman" w:cs="Times New Roman"/>
          <w:sz w:val="28"/>
          <w:szCs w:val="28"/>
        </w:rPr>
        <w:t>_______________________</w:t>
      </w:r>
      <w:r w:rsidRPr="001414A6">
        <w:rPr>
          <w:rFonts w:ascii="Times New Roman" w:hAnsi="Times New Roman" w:cs="Times New Roman"/>
          <w:sz w:val="28"/>
          <w:szCs w:val="28"/>
        </w:rPr>
        <w:t>.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 (указывается общая сумма инвестиций в рублях (цифрами и прописью))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Источником инвестиций являются: _______________________________________</w:t>
      </w:r>
      <w:r w:rsidR="001414A6">
        <w:rPr>
          <w:rFonts w:ascii="Times New Roman" w:hAnsi="Times New Roman" w:cs="Times New Roman"/>
          <w:sz w:val="28"/>
          <w:szCs w:val="28"/>
        </w:rPr>
        <w:t>_______________________</w:t>
      </w:r>
      <w:r w:rsidRPr="001414A6">
        <w:rPr>
          <w:rFonts w:ascii="Times New Roman" w:hAnsi="Times New Roman" w:cs="Times New Roman"/>
          <w:sz w:val="28"/>
          <w:szCs w:val="28"/>
        </w:rPr>
        <w:t>,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(описание источника инвестиций: собственные средства, заемные/кредитные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средства, средства участников инвестиционного договора, заключаемого в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целях реализации инвестиционного проекта в соответствии с законодательством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об инвестиционной деятельности, другие источники)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_______________________________________________________</w:t>
      </w:r>
      <w:r w:rsidR="001414A6">
        <w:rPr>
          <w:rFonts w:ascii="Times New Roman" w:hAnsi="Times New Roman" w:cs="Times New Roman"/>
          <w:sz w:val="28"/>
          <w:szCs w:val="28"/>
        </w:rPr>
        <w:t>_______</w:t>
      </w:r>
      <w:r w:rsidRPr="001414A6">
        <w:rPr>
          <w:rFonts w:ascii="Times New Roman" w:hAnsi="Times New Roman" w:cs="Times New Roman"/>
          <w:sz w:val="28"/>
          <w:szCs w:val="28"/>
        </w:rPr>
        <w:t>.</w:t>
      </w:r>
    </w:p>
    <w:p w:rsidR="00B228AD" w:rsidRPr="001414A6" w:rsidRDefault="00B228AD" w:rsidP="00F32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(указывается докумен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>ы), подтверждающий(е) возможность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вложения инвестиций по каждому источнику инвестиций,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="00F3288C">
        <w:rPr>
          <w:rFonts w:ascii="Times New Roman" w:hAnsi="Times New Roman" w:cs="Times New Roman"/>
          <w:sz w:val="28"/>
          <w:szCs w:val="28"/>
        </w:rPr>
        <w:t xml:space="preserve">например, кредитный договор </w:t>
      </w:r>
      <w:r w:rsidRPr="001414A6">
        <w:rPr>
          <w:rFonts w:ascii="Times New Roman" w:hAnsi="Times New Roman" w:cs="Times New Roman"/>
          <w:sz w:val="28"/>
          <w:szCs w:val="28"/>
        </w:rPr>
        <w:t>или предварительный</w:t>
      </w:r>
      <w:r w:rsidR="00F3288C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кредитный договор с финансированием инвестиционного</w:t>
      </w:r>
      <w:r w:rsidR="00C532C8" w:rsidRP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проекта)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9"/>
      <w:bookmarkEnd w:id="8"/>
      <w:r w:rsidRPr="001414A6">
        <w:rPr>
          <w:rFonts w:ascii="Times New Roman" w:hAnsi="Times New Roman" w:cs="Times New Roman"/>
          <w:sz w:val="28"/>
          <w:szCs w:val="28"/>
        </w:rPr>
        <w:t xml:space="preserve">    2.4. Обеспечить освоение производства следующей промышленной продукции: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B228AD" w:rsidRPr="001414A6" w:rsidSect="00F3288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417"/>
        <w:gridCol w:w="1738"/>
        <w:gridCol w:w="1247"/>
        <w:gridCol w:w="1531"/>
        <w:gridCol w:w="1531"/>
        <w:gridCol w:w="1474"/>
      </w:tblGrid>
      <w:tr w:rsidR="00365786" w:rsidRPr="001414A6" w:rsidTr="003657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Код продукции в соответствии с </w:t>
            </w:r>
            <w:hyperlink r:id="rId2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0.07.2018){КонсультантПлюс}" w:history="1">
              <w:r w:rsidRPr="001414A6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  <w:proofErr w:type="gramStart"/>
              <w:r w:rsidRPr="001414A6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продукции </w:t>
            </w:r>
          </w:p>
        </w:tc>
      </w:tr>
      <w:tr w:rsidR="00365786" w:rsidRPr="001414A6" w:rsidTr="003657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5786" w:rsidRPr="001414A6" w:rsidTr="003657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6" w:rsidRPr="001414A6" w:rsidRDefault="00365786" w:rsidP="0036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  <w:sectPr w:rsidR="00B228AD" w:rsidRPr="001414A6" w:rsidSect="00B228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2.5.  Обеспечить  в  ходе реализации инвестиционного проекта достижение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следующих   показателей   в   отчетных   периодах  (отчетный  период  равен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414A6">
        <w:rPr>
          <w:rFonts w:ascii="Times New Roman" w:hAnsi="Times New Roman" w:cs="Times New Roman"/>
          <w:sz w:val="28"/>
          <w:szCs w:val="28"/>
        </w:rPr>
        <w:t>___________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414A6">
        <w:rPr>
          <w:rFonts w:ascii="Times New Roman" w:hAnsi="Times New Roman" w:cs="Times New Roman"/>
          <w:sz w:val="28"/>
          <w:szCs w:val="28"/>
        </w:rPr>
        <w:t>________________________</w:t>
      </w:r>
      <w:r w:rsidRPr="001414A6">
        <w:rPr>
          <w:rFonts w:ascii="Times New Roman" w:hAnsi="Times New Roman" w:cs="Times New Roman"/>
          <w:sz w:val="28"/>
          <w:szCs w:val="28"/>
        </w:rPr>
        <w:t>)</w:t>
      </w:r>
    </w:p>
    <w:p w:rsidR="00B228AD" w:rsidRPr="001414A6" w:rsidRDefault="00B228AD" w:rsidP="001414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(указывается предлагаемый инвестором от</w:t>
      </w:r>
      <w:r w:rsidR="001414A6">
        <w:rPr>
          <w:rFonts w:ascii="Times New Roman" w:hAnsi="Times New Roman" w:cs="Times New Roman"/>
          <w:sz w:val="28"/>
          <w:szCs w:val="28"/>
        </w:rPr>
        <w:t xml:space="preserve">четный период, который не может </w:t>
      </w:r>
      <w:r w:rsidRPr="001414A6">
        <w:rPr>
          <w:rFonts w:ascii="Times New Roman" w:hAnsi="Times New Roman" w:cs="Times New Roman"/>
          <w:sz w:val="28"/>
          <w:szCs w:val="28"/>
        </w:rPr>
        <w:t>быть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менее одного календарного года)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и к окончанию срока действия специального инвестиционного контракта: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424"/>
        <w:gridCol w:w="1423"/>
        <w:gridCol w:w="1531"/>
        <w:gridCol w:w="2251"/>
      </w:tblGrid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конец первого отчетного периода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конец второго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n-</w:t>
            </w:r>
            <w:proofErr w:type="spell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периода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Объем налогов, планируемых к уплате (тыс. руб.),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федеральных налогов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региональных налогов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местных налогов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AD" w:rsidRPr="001414A6" w:rsidTr="00B228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 (шт.)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4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2.6. _______________________________________________________________.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(указываются иные обязательства, которые инвестор готов принять на себя в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14A6">
        <w:rPr>
          <w:rFonts w:ascii="Times New Roman" w:hAnsi="Times New Roman" w:cs="Times New Roman"/>
          <w:sz w:val="28"/>
          <w:szCs w:val="28"/>
        </w:rPr>
        <w:t xml:space="preserve"> со специальным инвестиционным контрактом)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3. Привлеченное лицо принимает на себя следующие обязательства: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414A6">
        <w:rPr>
          <w:rFonts w:ascii="Times New Roman" w:hAnsi="Times New Roman" w:cs="Times New Roman"/>
          <w:sz w:val="28"/>
          <w:szCs w:val="28"/>
        </w:rPr>
        <w:t>________________________</w:t>
      </w:r>
      <w:r w:rsidRPr="001414A6">
        <w:rPr>
          <w:rFonts w:ascii="Times New Roman" w:hAnsi="Times New Roman" w:cs="Times New Roman"/>
          <w:sz w:val="28"/>
          <w:szCs w:val="28"/>
        </w:rPr>
        <w:t>.</w:t>
      </w:r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4A6">
        <w:rPr>
          <w:rFonts w:ascii="Times New Roman" w:hAnsi="Times New Roman" w:cs="Times New Roman"/>
          <w:sz w:val="28"/>
          <w:szCs w:val="28"/>
        </w:rPr>
        <w:t>(перечисляются обязательства привлеченного лица в ходе реализации</w:t>
      </w:r>
      <w:proofErr w:type="gramEnd"/>
    </w:p>
    <w:p w:rsidR="00B228AD" w:rsidRPr="001414A6" w:rsidRDefault="00B228AD" w:rsidP="00C53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инвестиционного проекта)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4. Предлагаемый перечень мер стимулирования для включения в специальный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инвестиционный контракт: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3798"/>
        <w:gridCol w:w="2517"/>
      </w:tblGrid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Наименование меры стимулирования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применения меры стимулирования (Федеральный </w:t>
            </w:r>
            <w:hyperlink r:id="rId23" w:tooltip="Федеральный закон от 31.12.2014 N 488-ФЗ (ред. от 27.06.2018) &quot;О промышленной политике в Российской Федерации&quot;{КонсультантПлюс}" w:history="1">
              <w:r w:rsidRPr="001414A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414A6">
              <w:rPr>
                <w:rFonts w:ascii="Times New Roman" w:hAnsi="Times New Roman" w:cs="Times New Roman"/>
                <w:sz w:val="28"/>
                <w:szCs w:val="28"/>
              </w:rPr>
              <w:t xml:space="preserve"> от 31 декабря 2014 года N 488-ФЗ "О промышленной политике в Российской Федерации" или иные федеральные законы и нормативные правовые акты Президента Российской Федерации, Правительства Российской Федерации, </w:t>
            </w: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Алтай, муниципальные правовые акты)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28AD" w:rsidRPr="001414A6" w:rsidTr="00B228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D" w:rsidRPr="001414A6" w:rsidRDefault="00B228AD" w:rsidP="00B228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    5.  Дополнительные  условия,  предлагаемые  инвестором  для включения </w:t>
      </w:r>
      <w:proofErr w:type="gramStart"/>
      <w:r w:rsidRPr="001414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контракт: </w:t>
      </w:r>
    </w:p>
    <w:p w:rsidR="00B228AD" w:rsidRPr="001414A6" w:rsidRDefault="00B228AD" w:rsidP="00B22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414A6">
        <w:rPr>
          <w:rFonts w:ascii="Times New Roman" w:hAnsi="Times New Roman" w:cs="Times New Roman"/>
          <w:sz w:val="28"/>
          <w:szCs w:val="28"/>
        </w:rPr>
        <w:t>________________________</w:t>
      </w:r>
      <w:r w:rsidRPr="001414A6">
        <w:rPr>
          <w:rFonts w:ascii="Times New Roman" w:hAnsi="Times New Roman" w:cs="Times New Roman"/>
          <w:sz w:val="28"/>
          <w:szCs w:val="28"/>
        </w:rPr>
        <w:t>.</w:t>
      </w:r>
    </w:p>
    <w:p w:rsidR="00B228AD" w:rsidRPr="001414A6" w:rsidRDefault="00B228AD" w:rsidP="00141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(по усмотрению инвестора указываются дополнительные условия специального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инвестиционного контракта, не противоречащие законодательству Российской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Федерации, которые инвестор предлагает включить в специальный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инвестиционный контракт и утвердить на заседании межведомственной комиссии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по оценке возможности заключения специальных инвестиционных контрактов)</w:t>
      </w:r>
    </w:p>
    <w:p w:rsidR="00B228AD" w:rsidRPr="001414A6" w:rsidRDefault="00B228AD" w:rsidP="00141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rPr>
          <w:sz w:val="28"/>
          <w:szCs w:val="28"/>
        </w:rPr>
      </w:pPr>
    </w:p>
    <w:p w:rsidR="00B228AD" w:rsidRPr="001414A6" w:rsidRDefault="00B228AD" w:rsidP="00B228A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28AD" w:rsidRPr="001414A6" w:rsidRDefault="00B228AD" w:rsidP="00B228A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2C8" w:rsidRPr="001414A6" w:rsidRDefault="00C532C8" w:rsidP="00B228A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4A6" w:rsidRDefault="001414A6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 Порядку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заключения специального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B228AD" w:rsidRPr="001414A6" w:rsidRDefault="00F3288C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Сейкинского сельского поселения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ПОРЯДОК</w:t>
      </w:r>
    </w:p>
    <w:p w:rsidR="00B228AD" w:rsidRPr="001414A6" w:rsidRDefault="00B228AD" w:rsidP="00FA09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ПОДГОТОВКИ ПРЕДВАРИТЕЛЬНОГО ЗАКЛЮЧЕНИЯ О СООТВЕТСТВИИ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ЗАЯВЛЕНИЯ ИНВЕСТОРА И ПРЕДСТАВЛЕННЫХ ДОКУМЕНТОВ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Pr="001414A6">
        <w:rPr>
          <w:rFonts w:ascii="Times New Roman" w:hAnsi="Times New Roman" w:cs="Times New Roman"/>
          <w:sz w:val="28"/>
          <w:szCs w:val="28"/>
        </w:rPr>
        <w:t>ПУНКТАМ 4 - 8 ПОРЯДКА ЗАКЛЮЧЕНИЯ СПЕЦИАЛЬНОГО</w:t>
      </w:r>
      <w:r w:rsidR="001414A6">
        <w:rPr>
          <w:rFonts w:ascii="Times New Roman" w:hAnsi="Times New Roman" w:cs="Times New Roman"/>
          <w:sz w:val="28"/>
          <w:szCs w:val="28"/>
        </w:rPr>
        <w:t xml:space="preserve"> </w:t>
      </w:r>
      <w:r w:rsidR="00F3288C">
        <w:rPr>
          <w:rFonts w:ascii="Times New Roman" w:hAnsi="Times New Roman" w:cs="Times New Roman"/>
          <w:sz w:val="28"/>
          <w:szCs w:val="28"/>
        </w:rPr>
        <w:t>ИНВЕСТИЦИОННОГО КОНТРАКТА АДМИНИСТРАЦИЕЙ СЕЙКИНСКОГО СЕЛЬСКОГО ПОСЕЛЕНИЯ</w:t>
      </w:r>
    </w:p>
    <w:p w:rsidR="00B228AD" w:rsidRPr="001414A6" w:rsidRDefault="00B228AD" w:rsidP="00B22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подготовки предварительного заключения о соответствии заявления инвестора и представленных документов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1414A6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tooltip="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" w:history="1">
        <w:r w:rsidRPr="001414A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Порядка заключения специаль</w:t>
      </w:r>
      <w:r w:rsidR="00F3288C">
        <w:rPr>
          <w:rFonts w:ascii="Times New Roman" w:hAnsi="Times New Roman" w:cs="Times New Roman"/>
          <w:sz w:val="28"/>
          <w:szCs w:val="28"/>
        </w:rPr>
        <w:t xml:space="preserve">ного инвестиционного контракта администрацией Сейкинского </w:t>
      </w:r>
      <w:r w:rsidR="003663E3">
        <w:rPr>
          <w:rFonts w:ascii="Times New Roman" w:hAnsi="Times New Roman" w:cs="Times New Roman"/>
          <w:sz w:val="28"/>
          <w:szCs w:val="28"/>
        </w:rPr>
        <w:t>сельско</w:t>
      </w:r>
      <w:r w:rsidR="00F3288C">
        <w:rPr>
          <w:rFonts w:ascii="Times New Roman" w:hAnsi="Times New Roman" w:cs="Times New Roman"/>
          <w:sz w:val="28"/>
          <w:szCs w:val="28"/>
        </w:rPr>
        <w:t>го поселения</w:t>
      </w:r>
      <w:r w:rsidRPr="001414A6">
        <w:rPr>
          <w:rFonts w:ascii="Times New Roman" w:hAnsi="Times New Roman" w:cs="Times New Roman"/>
          <w:sz w:val="28"/>
          <w:szCs w:val="28"/>
        </w:rPr>
        <w:t xml:space="preserve"> (далее - предварительное заключение, Порядок).</w:t>
      </w:r>
    </w:p>
    <w:p w:rsidR="003663E3" w:rsidRDefault="00B228AD" w:rsidP="00B228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2. Поступившее от инвестора в соответствии с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1414A6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tooltip="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" w:history="1">
        <w:r w:rsidRPr="001414A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65786" w:rsidRPr="001414A6">
        <w:rPr>
          <w:rFonts w:ascii="Times New Roman" w:hAnsi="Times New Roman" w:cs="Times New Roman"/>
          <w:sz w:val="28"/>
          <w:szCs w:val="28"/>
        </w:rPr>
        <w:t xml:space="preserve"> Порядка в Администрацию </w:t>
      </w:r>
      <w:r w:rsidR="00F3288C">
        <w:rPr>
          <w:rFonts w:ascii="Times New Roman" w:hAnsi="Times New Roman"/>
          <w:sz w:val="28"/>
          <w:szCs w:val="28"/>
        </w:rPr>
        <w:t>Сейкинского</w:t>
      </w:r>
      <w:r w:rsidR="003663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14A6">
        <w:rPr>
          <w:rFonts w:ascii="Times New Roman" w:hAnsi="Times New Roman" w:cs="Times New Roman"/>
          <w:sz w:val="28"/>
          <w:szCs w:val="28"/>
        </w:rPr>
        <w:t xml:space="preserve"> (далее - Администрация) заявление с прилагаемыми документами (далее - документы инвестора) регистрируется в установленном порядке</w:t>
      </w:r>
      <w:r w:rsidR="003663E3">
        <w:rPr>
          <w:rFonts w:ascii="Times New Roman" w:hAnsi="Times New Roman" w:cs="Times New Roman"/>
          <w:sz w:val="28"/>
          <w:szCs w:val="28"/>
        </w:rPr>
        <w:t>.</w:t>
      </w:r>
      <w:r w:rsidRPr="0014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AD" w:rsidRPr="001414A6" w:rsidRDefault="00B228AD" w:rsidP="00B228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3. Отдел в день получения документов инвестора регистрирует их в специальном журнале, который должен быть прошнурован, пронумерован и скреплен печатью Администрации, и в течение 20-ти рабочих дней со дня поступления документов инвестора рассматривает их на предмет соответствия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1414A6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tooltip="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" w:history="1">
        <w:r w:rsidRPr="001414A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Порядка и подготавливает проект предварительного заключения.</w:t>
      </w:r>
    </w:p>
    <w:p w:rsidR="00B228AD" w:rsidRPr="001414A6" w:rsidRDefault="00B228AD" w:rsidP="00B228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4. Предварительное заключение включает информацию о:</w:t>
      </w:r>
    </w:p>
    <w:p w:rsidR="00B228AD" w:rsidRPr="00F3288C" w:rsidRDefault="00B228AD" w:rsidP="00F328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88C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F3288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3288C">
        <w:rPr>
          <w:rFonts w:ascii="Times New Roman" w:hAnsi="Times New Roman"/>
          <w:sz w:val="28"/>
          <w:szCs w:val="28"/>
        </w:rPr>
        <w:t xml:space="preserve"> заявления инвестора форме заявления о заключении специального инвестиционного контракта;</w:t>
      </w:r>
    </w:p>
    <w:p w:rsidR="00B228AD" w:rsidRPr="00F3288C" w:rsidRDefault="00B228AD" w:rsidP="00F3288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88C">
        <w:rPr>
          <w:rFonts w:ascii="Times New Roman" w:hAnsi="Times New Roman"/>
          <w:sz w:val="28"/>
          <w:szCs w:val="28"/>
        </w:rPr>
        <w:t>б) представлении инвестором заверенных в установленном порядке копий документов, подтверждающих вложение инвестиций в инвестиционный проект в размере не менее 10 млн</w:t>
      </w:r>
      <w:r w:rsidR="00365786" w:rsidRPr="00F3288C">
        <w:rPr>
          <w:rFonts w:ascii="Times New Roman" w:hAnsi="Times New Roman"/>
          <w:sz w:val="28"/>
          <w:szCs w:val="28"/>
        </w:rPr>
        <w:t>.</w:t>
      </w:r>
      <w:r w:rsidRPr="00F3288C">
        <w:rPr>
          <w:rFonts w:ascii="Times New Roman" w:hAnsi="Times New Roman"/>
          <w:sz w:val="28"/>
          <w:szCs w:val="28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  <w:proofErr w:type="gramEnd"/>
    </w:p>
    <w:p w:rsidR="00B228AD" w:rsidRPr="00F3288C" w:rsidRDefault="00B228AD" w:rsidP="00F3288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88C">
        <w:rPr>
          <w:rFonts w:ascii="Times New Roman" w:hAnsi="Times New Roman"/>
          <w:sz w:val="28"/>
          <w:szCs w:val="28"/>
        </w:rPr>
        <w:t xml:space="preserve">в) предлагаемом инвестором перечне мер стимулирования деятельности в сфере промышленности из числа мер, предусмотренных Федеральным </w:t>
      </w:r>
      <w:hyperlink r:id="rId24" w:tooltip="Федеральный закон от 31.12.2014 N 488-ФЗ (ред. от 27.06.2018) &quot;О промышленной политике в Российской Федерации&quot;{КонсультантПлюс}" w:history="1">
        <w:r w:rsidRPr="00F3288C">
          <w:rPr>
            <w:rFonts w:ascii="Times New Roman" w:hAnsi="Times New Roman"/>
            <w:sz w:val="28"/>
            <w:szCs w:val="28"/>
          </w:rPr>
          <w:t>законом</w:t>
        </w:r>
      </w:hyperlink>
      <w:r w:rsidRPr="00F3288C">
        <w:rPr>
          <w:rFonts w:ascii="Times New Roman" w:hAnsi="Times New Roman"/>
          <w:sz w:val="28"/>
          <w:szCs w:val="28"/>
        </w:rPr>
        <w:t xml:space="preserve"> от 31 декабря 2014 года N 488-ФЗ "О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</w:t>
      </w:r>
      <w:r w:rsidRPr="00F3288C">
        <w:rPr>
          <w:rFonts w:ascii="Times New Roman" w:hAnsi="Times New Roman"/>
          <w:sz w:val="28"/>
          <w:szCs w:val="28"/>
        </w:rPr>
        <w:lastRenderedPageBreak/>
        <w:t>нормативными правовыми актами Президента Российской Федерации, Правительства Российской Федерации, Республики Алтай, муниципальными правовыми актами, которые заявитель предлагает включить</w:t>
      </w:r>
      <w:proofErr w:type="gramEnd"/>
      <w:r w:rsidRPr="00F3288C">
        <w:rPr>
          <w:rFonts w:ascii="Times New Roman" w:hAnsi="Times New Roman"/>
          <w:sz w:val="28"/>
          <w:szCs w:val="28"/>
        </w:rPr>
        <w:t xml:space="preserve"> в специальный инвестиционный контракт;</w:t>
      </w:r>
    </w:p>
    <w:p w:rsidR="00B228AD" w:rsidRPr="00F3288C" w:rsidRDefault="00B228AD" w:rsidP="00F328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88C">
        <w:rPr>
          <w:rFonts w:ascii="Times New Roman" w:hAnsi="Times New Roman"/>
          <w:sz w:val="28"/>
          <w:szCs w:val="28"/>
        </w:rPr>
        <w:t xml:space="preserve">г) предлагаемом инвестором </w:t>
      </w:r>
      <w:proofErr w:type="gramStart"/>
      <w:r w:rsidRPr="00F3288C">
        <w:rPr>
          <w:rFonts w:ascii="Times New Roman" w:hAnsi="Times New Roman"/>
          <w:sz w:val="28"/>
          <w:szCs w:val="28"/>
        </w:rPr>
        <w:t>перечне</w:t>
      </w:r>
      <w:proofErr w:type="gramEnd"/>
      <w:r w:rsidRPr="00F3288C">
        <w:rPr>
          <w:rFonts w:ascii="Times New Roman" w:hAnsi="Times New Roman"/>
          <w:sz w:val="28"/>
          <w:szCs w:val="28"/>
        </w:rPr>
        <w:t xml:space="preserve"> обязательств инвестора и (или) привлеченного лица (в случае его привлечения);</w:t>
      </w:r>
    </w:p>
    <w:p w:rsidR="00B228AD" w:rsidRPr="00F3288C" w:rsidRDefault="00B228AD" w:rsidP="00F328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88C"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F3288C">
        <w:rPr>
          <w:rFonts w:ascii="Times New Roman" w:hAnsi="Times New Roman"/>
          <w:sz w:val="28"/>
          <w:szCs w:val="28"/>
        </w:rPr>
        <w:t>наличии</w:t>
      </w:r>
      <w:proofErr w:type="gramEnd"/>
      <w:r w:rsidRPr="00F3288C">
        <w:rPr>
          <w:rFonts w:ascii="Times New Roman" w:hAnsi="Times New Roman"/>
          <w:sz w:val="28"/>
          <w:szCs w:val="28"/>
        </w:rPr>
        <w:t xml:space="preserve"> в заявлении инвестора сведений, предусмотренных </w:t>
      </w:r>
      <w:hyperlink w:anchor="Par55" w:tooltip="г) сведений:" w:history="1">
        <w:r w:rsidRPr="00F3288C">
          <w:rPr>
            <w:rFonts w:ascii="Times New Roman" w:hAnsi="Times New Roman"/>
            <w:sz w:val="28"/>
            <w:szCs w:val="28"/>
          </w:rPr>
          <w:t>подпунктом "г" пункта 4</w:t>
        </w:r>
      </w:hyperlink>
      <w:r w:rsidRPr="00F3288C">
        <w:rPr>
          <w:rFonts w:ascii="Times New Roman" w:hAnsi="Times New Roman"/>
          <w:sz w:val="28"/>
          <w:szCs w:val="28"/>
        </w:rPr>
        <w:t xml:space="preserve"> Порядка;</w:t>
      </w:r>
    </w:p>
    <w:p w:rsidR="00B228AD" w:rsidRPr="00F3288C" w:rsidRDefault="00B228AD" w:rsidP="00F328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88C">
        <w:rPr>
          <w:rFonts w:ascii="Times New Roman" w:hAnsi="Times New Roman"/>
          <w:sz w:val="28"/>
          <w:szCs w:val="28"/>
        </w:rPr>
        <w:t xml:space="preserve">е) </w:t>
      </w:r>
      <w:proofErr w:type="gramStart"/>
      <w:r w:rsidRPr="00F3288C"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Pr="00F3288C">
        <w:rPr>
          <w:rFonts w:ascii="Times New Roman" w:hAnsi="Times New Roman"/>
          <w:sz w:val="28"/>
          <w:szCs w:val="28"/>
        </w:rPr>
        <w:t xml:space="preserve"> инвестором документов, указанных в </w:t>
      </w:r>
      <w:hyperlink w:anchor="Par67" w:tooltip="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его Порядка, представляет документы, подтвержд" w:history="1">
        <w:r w:rsidRPr="00F3288C">
          <w:rPr>
            <w:rFonts w:ascii="Times New Roman" w:hAnsi="Times New Roman"/>
            <w:sz w:val="28"/>
            <w:szCs w:val="28"/>
          </w:rPr>
          <w:t>пунктах 5</w:t>
        </w:r>
      </w:hyperlink>
      <w:r w:rsidRPr="00F3288C">
        <w:rPr>
          <w:rFonts w:ascii="Times New Roman" w:hAnsi="Times New Roman"/>
          <w:sz w:val="28"/>
          <w:szCs w:val="28"/>
        </w:rPr>
        <w:t xml:space="preserve"> - </w:t>
      </w:r>
      <w:hyperlink w:anchor="Par79" w:tooltip="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" w:history="1">
        <w:r w:rsidRPr="00F3288C">
          <w:rPr>
            <w:rFonts w:ascii="Times New Roman" w:hAnsi="Times New Roman"/>
            <w:sz w:val="28"/>
            <w:szCs w:val="28"/>
          </w:rPr>
          <w:t>8</w:t>
        </w:r>
      </w:hyperlink>
      <w:r w:rsidRPr="00F3288C">
        <w:rPr>
          <w:rFonts w:ascii="Times New Roman" w:hAnsi="Times New Roman"/>
          <w:sz w:val="28"/>
          <w:szCs w:val="28"/>
        </w:rPr>
        <w:t xml:space="preserve"> Порядка;</w:t>
      </w:r>
    </w:p>
    <w:p w:rsidR="00B228AD" w:rsidRPr="00F3288C" w:rsidRDefault="00B228AD" w:rsidP="00F3288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88C">
        <w:rPr>
          <w:rFonts w:ascii="Times New Roman" w:hAnsi="Times New Roman"/>
          <w:sz w:val="28"/>
          <w:szCs w:val="28"/>
        </w:rPr>
        <w:t xml:space="preserve">ж) соответствии или несоответствии документов инвестора </w:t>
      </w:r>
      <w:hyperlink w:anchor="Par50" w:tooltip="4. Для заключения специального инвестиционного контракта инвестор представляет в уполномоченный орган заявление по форме согласно приложению N 1 к настоящему Порядку, с приложением:" w:history="1">
        <w:r w:rsidRPr="00F3288C">
          <w:rPr>
            <w:rFonts w:ascii="Times New Roman" w:hAnsi="Times New Roman"/>
            <w:sz w:val="28"/>
            <w:szCs w:val="28"/>
          </w:rPr>
          <w:t>пунктам 4</w:t>
        </w:r>
      </w:hyperlink>
      <w:r w:rsidRPr="00F3288C">
        <w:rPr>
          <w:rFonts w:ascii="Times New Roman" w:hAnsi="Times New Roman"/>
          <w:sz w:val="28"/>
          <w:szCs w:val="28"/>
        </w:rPr>
        <w:t xml:space="preserve"> - </w:t>
      </w:r>
      <w:hyperlink w:anchor="Par79" w:tooltip="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" w:history="1">
        <w:r w:rsidRPr="00F3288C">
          <w:rPr>
            <w:rFonts w:ascii="Times New Roman" w:hAnsi="Times New Roman"/>
            <w:sz w:val="28"/>
            <w:szCs w:val="28"/>
          </w:rPr>
          <w:t>8</w:t>
        </w:r>
      </w:hyperlink>
      <w:r w:rsidRPr="00F3288C">
        <w:rPr>
          <w:rFonts w:ascii="Times New Roman" w:hAnsi="Times New Roman"/>
          <w:sz w:val="28"/>
          <w:szCs w:val="28"/>
        </w:rPr>
        <w:t xml:space="preserve"> Порядка, в том числе о соответствии или несоответствии инвестиционного проекта, реализуемого инвестором, и результатов (показателей), которые планируется достигнуть в ходе его реализации, задачам и (или) целевым показателям и индикаторам муниципальной программы </w:t>
      </w:r>
      <w:r w:rsidR="003663E3" w:rsidRPr="00F3288C">
        <w:rPr>
          <w:rFonts w:ascii="Times New Roman" w:hAnsi="Times New Roman"/>
          <w:sz w:val="28"/>
          <w:szCs w:val="28"/>
        </w:rPr>
        <w:t>Чойского сельского поселения</w:t>
      </w:r>
      <w:r w:rsidRPr="00F3288C">
        <w:rPr>
          <w:rFonts w:ascii="Times New Roman" w:hAnsi="Times New Roman"/>
          <w:sz w:val="28"/>
          <w:szCs w:val="28"/>
        </w:rPr>
        <w:t xml:space="preserve"> в отраслях промышленности, в рамках которой реализуется указанный инвестиционный проект.</w:t>
      </w:r>
      <w:proofErr w:type="gramEnd"/>
    </w:p>
    <w:p w:rsidR="00B228AD" w:rsidRPr="001414A6" w:rsidRDefault="003663E3" w:rsidP="00B228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8AD" w:rsidRPr="001414A6">
        <w:rPr>
          <w:rFonts w:ascii="Times New Roman" w:hAnsi="Times New Roman" w:cs="Times New Roman"/>
          <w:sz w:val="28"/>
          <w:szCs w:val="28"/>
        </w:rPr>
        <w:t>. Отдел в срок не позднее 30-ти рабочих дней со дня поступления в Администрацию документов инвестора обеспечивает направление документов инвестора и подписанного предварительного заключения в межведомственную комиссию по оценке возможности заключения специальных инвестиционных контрактов.</w:t>
      </w: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3E3" w:rsidRDefault="003663E3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3E3" w:rsidRDefault="003663E3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3E3" w:rsidRDefault="003663E3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3E3" w:rsidRDefault="003663E3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3E3" w:rsidRDefault="003663E3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3E3" w:rsidRDefault="003663E3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3E3" w:rsidRDefault="003663E3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63E3" w:rsidRDefault="003663E3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88C" w:rsidRDefault="00F3288C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B228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к Порядку</w:t>
      </w:r>
    </w:p>
    <w:p w:rsidR="00B228AD" w:rsidRPr="001414A6" w:rsidRDefault="00B228AD" w:rsidP="00B22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заключения специального</w:t>
      </w:r>
    </w:p>
    <w:p w:rsidR="00B228AD" w:rsidRDefault="00F3288C" w:rsidP="00F32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контракта администрацией</w:t>
      </w:r>
    </w:p>
    <w:p w:rsidR="00F3288C" w:rsidRPr="001414A6" w:rsidRDefault="00F3288C" w:rsidP="00F32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Сейкинского сельского поселения</w:t>
      </w:r>
    </w:p>
    <w:p w:rsidR="00B228AD" w:rsidRPr="001414A6" w:rsidRDefault="00B228AD" w:rsidP="00B228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825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ПОЛОЖЕНИЕ</w:t>
      </w:r>
    </w:p>
    <w:p w:rsidR="00B228AD" w:rsidRPr="001414A6" w:rsidRDefault="00B228AD" w:rsidP="00825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О МЕЖВЕДОМСТВЕННОЙ КОМИССИИ ПО ОЦЕНКЕ ВОЗМОЖНОСТИ</w:t>
      </w:r>
    </w:p>
    <w:p w:rsidR="00B228AD" w:rsidRPr="001414A6" w:rsidRDefault="00B228AD" w:rsidP="00825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ЗАКЛЮЧЕНИЯ СПЕЦИАЛЬНЫХ ИНВЕСТИЦИОННЫХ КОНТРАКТОВ</w:t>
      </w:r>
    </w:p>
    <w:p w:rsidR="00B228AD" w:rsidRPr="001414A6" w:rsidRDefault="00B228AD" w:rsidP="008253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414A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414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Федерации, Правительства Российской Федерации, законодательством Республики Алтай, муниципальными правовыми актами.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3. Комиссия образуется в составе председателя комиссии, его заместителя, секретаря комиссии и иных членов комиссии.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8AD" w:rsidRPr="001414A6">
        <w:rPr>
          <w:rFonts w:ascii="Times New Roman" w:hAnsi="Times New Roman" w:cs="Times New Roman"/>
          <w:sz w:val="28"/>
          <w:szCs w:val="28"/>
        </w:rPr>
        <w:t>. Представители промышленных, кредитных, научных и общественных организаций включаются в состав комиссии по необходимости.</w:t>
      </w:r>
    </w:p>
    <w:p w:rsidR="00B228AD" w:rsidRPr="001414A6" w:rsidRDefault="00F3288C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2533C" w:rsidRPr="0014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Сейкинского сельского поселения</w:t>
      </w:r>
      <w:r w:rsidR="00B228AD" w:rsidRPr="001414A6">
        <w:rPr>
          <w:rFonts w:ascii="Times New Roman" w:hAnsi="Times New Roman" w:cs="Times New Roman"/>
          <w:sz w:val="28"/>
          <w:szCs w:val="28"/>
        </w:rPr>
        <w:t xml:space="preserve"> после поступления заявления о заключении специального инвестиционного контракта.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8AD" w:rsidRPr="001414A6">
        <w:rPr>
          <w:rFonts w:ascii="Times New Roman" w:hAnsi="Times New Roman" w:cs="Times New Roman"/>
          <w:sz w:val="28"/>
          <w:szCs w:val="28"/>
        </w:rPr>
        <w:t>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8AD" w:rsidRPr="001414A6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8AD" w:rsidRPr="001414A6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8AD" w:rsidRPr="001414A6">
        <w:rPr>
          <w:rFonts w:ascii="Times New Roman" w:hAnsi="Times New Roman" w:cs="Times New Roman"/>
          <w:sz w:val="28"/>
          <w:szCs w:val="28"/>
        </w:rPr>
        <w:t>. Комиссия для осуществления своих функций имеет право: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 xml:space="preserve"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</w:t>
      </w:r>
      <w:r w:rsidRPr="001414A6">
        <w:rPr>
          <w:rFonts w:ascii="Times New Roman" w:hAnsi="Times New Roman" w:cs="Times New Roman"/>
          <w:sz w:val="28"/>
          <w:szCs w:val="28"/>
        </w:rPr>
        <w:lastRenderedPageBreak/>
        <w:t>необходимые материалы и информацию;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8AD" w:rsidRPr="001414A6">
        <w:rPr>
          <w:rFonts w:ascii="Times New Roman" w:hAnsi="Times New Roman" w:cs="Times New Roman"/>
          <w:sz w:val="28"/>
          <w:szCs w:val="28"/>
        </w:rPr>
        <w:t>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28AD" w:rsidRPr="001414A6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 для принятия решений, если на нем присутствует не менее половины ее членов.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28AD" w:rsidRPr="001414A6">
        <w:rPr>
          <w:rFonts w:ascii="Times New Roman" w:hAnsi="Times New Roman" w:cs="Times New Roman"/>
          <w:sz w:val="28"/>
          <w:szCs w:val="28"/>
        </w:rPr>
        <w:t>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28AD" w:rsidRPr="001414A6">
        <w:rPr>
          <w:rFonts w:ascii="Times New Roman" w:hAnsi="Times New Roman" w:cs="Times New Roman"/>
          <w:sz w:val="28"/>
          <w:szCs w:val="28"/>
        </w:rPr>
        <w:t>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28AD" w:rsidRPr="001414A6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28AD" w:rsidRPr="001414A6">
        <w:rPr>
          <w:rFonts w:ascii="Times New Roman" w:hAnsi="Times New Roman" w:cs="Times New Roman"/>
          <w:sz w:val="28"/>
          <w:szCs w:val="28"/>
        </w:rPr>
        <w:t xml:space="preserve">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="00B228AD" w:rsidRPr="001414A6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B228AD" w:rsidRPr="001414A6"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228AD" w:rsidRPr="001414A6">
        <w:rPr>
          <w:rFonts w:ascii="Times New Roman" w:hAnsi="Times New Roman" w:cs="Times New Roman"/>
          <w:sz w:val="28"/>
          <w:szCs w:val="28"/>
        </w:rPr>
        <w:t>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1</w:t>
      </w:r>
      <w:r w:rsidR="00C81EE5">
        <w:rPr>
          <w:rFonts w:ascii="Times New Roman" w:hAnsi="Times New Roman" w:cs="Times New Roman"/>
          <w:sz w:val="28"/>
          <w:szCs w:val="28"/>
        </w:rPr>
        <w:t>6</w:t>
      </w:r>
      <w:r w:rsidRPr="001414A6">
        <w:rPr>
          <w:rFonts w:ascii="Times New Roman" w:hAnsi="Times New Roman" w:cs="Times New Roman"/>
          <w:sz w:val="28"/>
          <w:szCs w:val="28"/>
        </w:rPr>
        <w:t>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lastRenderedPageBreak/>
        <w:t>е) перечень мероприятий инвестиционного проекта;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4A6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228AD" w:rsidRPr="001414A6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B228AD" w:rsidRPr="001414A6" w:rsidRDefault="00C81EE5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228AD" w:rsidRPr="001414A6">
        <w:rPr>
          <w:rFonts w:ascii="Times New Roman" w:hAnsi="Times New Roman" w:cs="Times New Roman"/>
          <w:sz w:val="28"/>
          <w:szCs w:val="28"/>
        </w:rPr>
        <w:t>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8AD" w:rsidRPr="001414A6" w:rsidRDefault="00B228AD" w:rsidP="0082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228AD" w:rsidRPr="001414A6" w:rsidSect="00D615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8117FB"/>
    <w:multiLevelType w:val="multilevel"/>
    <w:tmpl w:val="3B12B0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9D5955"/>
    <w:multiLevelType w:val="hybridMultilevel"/>
    <w:tmpl w:val="FD8C7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20B5A"/>
    <w:multiLevelType w:val="hybridMultilevel"/>
    <w:tmpl w:val="DB609FF2"/>
    <w:lvl w:ilvl="0" w:tplc="23B2CA28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9A358ED"/>
    <w:multiLevelType w:val="hybridMultilevel"/>
    <w:tmpl w:val="717E787A"/>
    <w:lvl w:ilvl="0" w:tplc="7EC252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16692"/>
    <w:multiLevelType w:val="hybridMultilevel"/>
    <w:tmpl w:val="8DB4D010"/>
    <w:lvl w:ilvl="0" w:tplc="531EF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E792D"/>
    <w:multiLevelType w:val="hybridMultilevel"/>
    <w:tmpl w:val="CF3E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951FB"/>
    <w:multiLevelType w:val="multilevel"/>
    <w:tmpl w:val="91DACD44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66E11E52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5E221AE"/>
    <w:multiLevelType w:val="hybridMultilevel"/>
    <w:tmpl w:val="A34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52246"/>
    <w:multiLevelType w:val="hybridMultilevel"/>
    <w:tmpl w:val="A5346A06"/>
    <w:lvl w:ilvl="0" w:tplc="046A9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19"/>
    <w:rsid w:val="000135E0"/>
    <w:rsid w:val="000307BC"/>
    <w:rsid w:val="000456A4"/>
    <w:rsid w:val="00047810"/>
    <w:rsid w:val="00073690"/>
    <w:rsid w:val="000A1CA5"/>
    <w:rsid w:val="000C2B5B"/>
    <w:rsid w:val="000C5139"/>
    <w:rsid w:val="000C7A8E"/>
    <w:rsid w:val="000D2054"/>
    <w:rsid w:val="000D62F4"/>
    <w:rsid w:val="00101F23"/>
    <w:rsid w:val="00122D69"/>
    <w:rsid w:val="00130276"/>
    <w:rsid w:val="00131C67"/>
    <w:rsid w:val="001414A6"/>
    <w:rsid w:val="00154D39"/>
    <w:rsid w:val="0017751F"/>
    <w:rsid w:val="001A62E2"/>
    <w:rsid w:val="001B4FEE"/>
    <w:rsid w:val="00232142"/>
    <w:rsid w:val="002403BF"/>
    <w:rsid w:val="00250261"/>
    <w:rsid w:val="00260570"/>
    <w:rsid w:val="00260F03"/>
    <w:rsid w:val="00271F70"/>
    <w:rsid w:val="002A0B6E"/>
    <w:rsid w:val="002A3AA1"/>
    <w:rsid w:val="002F3911"/>
    <w:rsid w:val="002F74C9"/>
    <w:rsid w:val="00303871"/>
    <w:rsid w:val="003069E1"/>
    <w:rsid w:val="00365786"/>
    <w:rsid w:val="003663E3"/>
    <w:rsid w:val="00390B55"/>
    <w:rsid w:val="00391332"/>
    <w:rsid w:val="003A72E1"/>
    <w:rsid w:val="003B183A"/>
    <w:rsid w:val="003D2804"/>
    <w:rsid w:val="003D4F8E"/>
    <w:rsid w:val="003E5B95"/>
    <w:rsid w:val="00424624"/>
    <w:rsid w:val="00446917"/>
    <w:rsid w:val="00470B89"/>
    <w:rsid w:val="00480AFF"/>
    <w:rsid w:val="00491E4E"/>
    <w:rsid w:val="004A1207"/>
    <w:rsid w:val="004A4F7A"/>
    <w:rsid w:val="004C06FA"/>
    <w:rsid w:val="004C30BE"/>
    <w:rsid w:val="004D3F48"/>
    <w:rsid w:val="004D7EC0"/>
    <w:rsid w:val="00516AB8"/>
    <w:rsid w:val="00543E4E"/>
    <w:rsid w:val="00576D01"/>
    <w:rsid w:val="005A77C8"/>
    <w:rsid w:val="005B296E"/>
    <w:rsid w:val="005E2F05"/>
    <w:rsid w:val="005E59CC"/>
    <w:rsid w:val="005F4878"/>
    <w:rsid w:val="006029F6"/>
    <w:rsid w:val="0061017F"/>
    <w:rsid w:val="00623D0C"/>
    <w:rsid w:val="00640FF7"/>
    <w:rsid w:val="006601E2"/>
    <w:rsid w:val="0068424E"/>
    <w:rsid w:val="00685E7C"/>
    <w:rsid w:val="006A2C02"/>
    <w:rsid w:val="006D5050"/>
    <w:rsid w:val="006E67EC"/>
    <w:rsid w:val="006E7816"/>
    <w:rsid w:val="006F7CFD"/>
    <w:rsid w:val="00700CE6"/>
    <w:rsid w:val="0070695E"/>
    <w:rsid w:val="0071159D"/>
    <w:rsid w:val="00713DC6"/>
    <w:rsid w:val="00717A84"/>
    <w:rsid w:val="00723A67"/>
    <w:rsid w:val="00723ED3"/>
    <w:rsid w:val="0076027F"/>
    <w:rsid w:val="00760370"/>
    <w:rsid w:val="007876FA"/>
    <w:rsid w:val="00796BB1"/>
    <w:rsid w:val="007B1C6F"/>
    <w:rsid w:val="007B5457"/>
    <w:rsid w:val="007E19F6"/>
    <w:rsid w:val="007E2062"/>
    <w:rsid w:val="007E2158"/>
    <w:rsid w:val="007F017A"/>
    <w:rsid w:val="0082533C"/>
    <w:rsid w:val="00860B3F"/>
    <w:rsid w:val="00882DD1"/>
    <w:rsid w:val="00893CDC"/>
    <w:rsid w:val="008B6BC3"/>
    <w:rsid w:val="008C0E9D"/>
    <w:rsid w:val="008F6336"/>
    <w:rsid w:val="00934421"/>
    <w:rsid w:val="009648DA"/>
    <w:rsid w:val="009C29AC"/>
    <w:rsid w:val="009F4902"/>
    <w:rsid w:val="00A01A7C"/>
    <w:rsid w:val="00A02EFE"/>
    <w:rsid w:val="00A04738"/>
    <w:rsid w:val="00A16D02"/>
    <w:rsid w:val="00A2743A"/>
    <w:rsid w:val="00A342C0"/>
    <w:rsid w:val="00A66E76"/>
    <w:rsid w:val="00A97FD7"/>
    <w:rsid w:val="00AC07D7"/>
    <w:rsid w:val="00AF293B"/>
    <w:rsid w:val="00AF6CA9"/>
    <w:rsid w:val="00B07C02"/>
    <w:rsid w:val="00B228AD"/>
    <w:rsid w:val="00B26503"/>
    <w:rsid w:val="00B4323B"/>
    <w:rsid w:val="00B60F47"/>
    <w:rsid w:val="00B7448F"/>
    <w:rsid w:val="00B80150"/>
    <w:rsid w:val="00B94A08"/>
    <w:rsid w:val="00BC7E1F"/>
    <w:rsid w:val="00C07BAB"/>
    <w:rsid w:val="00C10DAD"/>
    <w:rsid w:val="00C27B18"/>
    <w:rsid w:val="00C3265B"/>
    <w:rsid w:val="00C3301C"/>
    <w:rsid w:val="00C532C8"/>
    <w:rsid w:val="00C54E8F"/>
    <w:rsid w:val="00C6125D"/>
    <w:rsid w:val="00C67F3C"/>
    <w:rsid w:val="00C81EE5"/>
    <w:rsid w:val="00C84131"/>
    <w:rsid w:val="00C84BD2"/>
    <w:rsid w:val="00CB3DFE"/>
    <w:rsid w:val="00CB4276"/>
    <w:rsid w:val="00CB68FD"/>
    <w:rsid w:val="00CC2610"/>
    <w:rsid w:val="00CF2DF6"/>
    <w:rsid w:val="00D027A8"/>
    <w:rsid w:val="00D10846"/>
    <w:rsid w:val="00D1470C"/>
    <w:rsid w:val="00D47BF4"/>
    <w:rsid w:val="00D543D8"/>
    <w:rsid w:val="00D615E9"/>
    <w:rsid w:val="00D74BBC"/>
    <w:rsid w:val="00D86242"/>
    <w:rsid w:val="00D918BC"/>
    <w:rsid w:val="00DB0F43"/>
    <w:rsid w:val="00DB754E"/>
    <w:rsid w:val="00DD275B"/>
    <w:rsid w:val="00DF13FC"/>
    <w:rsid w:val="00DF58AC"/>
    <w:rsid w:val="00E13183"/>
    <w:rsid w:val="00E16A16"/>
    <w:rsid w:val="00E17C7F"/>
    <w:rsid w:val="00E17CE4"/>
    <w:rsid w:val="00E213D8"/>
    <w:rsid w:val="00E87700"/>
    <w:rsid w:val="00E94F19"/>
    <w:rsid w:val="00EA4FCF"/>
    <w:rsid w:val="00EB057E"/>
    <w:rsid w:val="00EC25F7"/>
    <w:rsid w:val="00ED6A35"/>
    <w:rsid w:val="00EF72F5"/>
    <w:rsid w:val="00F237E5"/>
    <w:rsid w:val="00F23EA2"/>
    <w:rsid w:val="00F24DCA"/>
    <w:rsid w:val="00F3288C"/>
    <w:rsid w:val="00F37602"/>
    <w:rsid w:val="00F477F2"/>
    <w:rsid w:val="00F53A66"/>
    <w:rsid w:val="00F53C42"/>
    <w:rsid w:val="00F55E5A"/>
    <w:rsid w:val="00F618A0"/>
    <w:rsid w:val="00F75B43"/>
    <w:rsid w:val="00F76123"/>
    <w:rsid w:val="00F9271A"/>
    <w:rsid w:val="00F92800"/>
    <w:rsid w:val="00FA0983"/>
    <w:rsid w:val="00FC4222"/>
    <w:rsid w:val="00FC72EB"/>
    <w:rsid w:val="00FD5825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4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F3E19"/>
    <w:pPr>
      <w:keepNext/>
      <w:outlineLvl w:val="4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F3E19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E1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F3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F3E19"/>
    <w:pPr>
      <w:ind w:left="720"/>
      <w:contextualSpacing/>
    </w:pPr>
  </w:style>
  <w:style w:type="table" w:styleId="a6">
    <w:name w:val="Table Grid"/>
    <w:basedOn w:val="a1"/>
    <w:rsid w:val="00DD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017F"/>
    <w:rPr>
      <w:sz w:val="22"/>
      <w:szCs w:val="22"/>
      <w:lang w:eastAsia="en-US"/>
    </w:rPr>
  </w:style>
  <w:style w:type="character" w:customStyle="1" w:styleId="a8">
    <w:name w:val="Основной текст_"/>
    <w:link w:val="3"/>
    <w:locked/>
    <w:rsid w:val="00717A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717A84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</w:rPr>
  </w:style>
  <w:style w:type="character" w:styleId="a9">
    <w:name w:val="Hyperlink"/>
    <w:uiPriority w:val="99"/>
    <w:unhideWhenUsed/>
    <w:rsid w:val="005E59CC"/>
    <w:rPr>
      <w:color w:val="0000FF"/>
      <w:u w:val="single"/>
    </w:rPr>
  </w:style>
  <w:style w:type="character" w:styleId="aa">
    <w:name w:val="Strong"/>
    <w:qFormat/>
    <w:rsid w:val="00B228AD"/>
    <w:rPr>
      <w:b/>
    </w:rPr>
  </w:style>
  <w:style w:type="paragraph" w:customStyle="1" w:styleId="ConsPlusNormal">
    <w:name w:val="ConsPlusNormal"/>
    <w:rsid w:val="00B228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rsid w:val="00B228AD"/>
    <w:rPr>
      <w:rFonts w:cs="Times New Roman"/>
    </w:rPr>
  </w:style>
  <w:style w:type="paragraph" w:customStyle="1" w:styleId="ConsPlusNonformat">
    <w:name w:val="ConsPlusNonformat"/>
    <w:uiPriority w:val="99"/>
    <w:rsid w:val="00B228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B22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228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22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228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???????"/>
    <w:rsid w:val="001414A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4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F3E19"/>
    <w:pPr>
      <w:keepNext/>
      <w:outlineLvl w:val="4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F3E19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E1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F3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F3E19"/>
    <w:pPr>
      <w:ind w:left="720"/>
      <w:contextualSpacing/>
    </w:pPr>
  </w:style>
  <w:style w:type="table" w:styleId="a6">
    <w:name w:val="Table Grid"/>
    <w:basedOn w:val="a1"/>
    <w:rsid w:val="00DD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017F"/>
    <w:rPr>
      <w:sz w:val="22"/>
      <w:szCs w:val="22"/>
      <w:lang w:eastAsia="en-US"/>
    </w:rPr>
  </w:style>
  <w:style w:type="character" w:customStyle="1" w:styleId="a8">
    <w:name w:val="Основной текст_"/>
    <w:link w:val="3"/>
    <w:locked/>
    <w:rsid w:val="00717A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717A84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</w:rPr>
  </w:style>
  <w:style w:type="character" w:styleId="a9">
    <w:name w:val="Hyperlink"/>
    <w:uiPriority w:val="99"/>
    <w:unhideWhenUsed/>
    <w:rsid w:val="005E59CC"/>
    <w:rPr>
      <w:color w:val="0000FF"/>
      <w:u w:val="single"/>
    </w:rPr>
  </w:style>
  <w:style w:type="character" w:styleId="aa">
    <w:name w:val="Strong"/>
    <w:qFormat/>
    <w:rsid w:val="00B228AD"/>
    <w:rPr>
      <w:b/>
    </w:rPr>
  </w:style>
  <w:style w:type="paragraph" w:customStyle="1" w:styleId="ConsPlusNormal">
    <w:name w:val="ConsPlusNormal"/>
    <w:rsid w:val="00B228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rsid w:val="00B228AD"/>
    <w:rPr>
      <w:rFonts w:cs="Times New Roman"/>
    </w:rPr>
  </w:style>
  <w:style w:type="paragraph" w:customStyle="1" w:styleId="ConsPlusNonformat">
    <w:name w:val="ConsPlusNonformat"/>
    <w:uiPriority w:val="99"/>
    <w:rsid w:val="00B228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B22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228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22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228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???????"/>
    <w:rsid w:val="001414A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790D7FC91E13E888A6B1E36CE20EEDAAB40001RDDEH" TargetMode="External"/><Relationship Id="rId13" Type="http://schemas.openxmlformats.org/officeDocument/2006/relationships/hyperlink" Target="consultantplus://offline/ref=5E437D8FF5D4D8EAA422790D7FC91E13E980A0B6EB64E20EEDAAB40001RDDEH" TargetMode="External"/><Relationship Id="rId18" Type="http://schemas.openxmlformats.org/officeDocument/2006/relationships/hyperlink" Target="consultantplus://offline/ref=5E437D8FF5D4D8EAA422790D7FC91E13E980A7B3E56AE20EEDAAB40001RDDE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437D8FF5D4D8EAA422790D7FC91E13E980A0B2E265E20EEDAAB40001RDDEH" TargetMode="External"/><Relationship Id="rId7" Type="http://schemas.openxmlformats.org/officeDocument/2006/relationships/hyperlink" Target="consultantplus://offline/ref=5E437D8FF5D4D8EAA422790D7FC91E13E980A0B2E265E20EEDAAB40001RDDEH" TargetMode="External"/><Relationship Id="rId12" Type="http://schemas.openxmlformats.org/officeDocument/2006/relationships/hyperlink" Target="consultantplus://offline/ref=5E437D8FF5D4D8EAA422790D7FC91E13E888A4B5EB6CE20EEDAAB40001DE5693E9023ECE59D83BC6R1DBH" TargetMode="External"/><Relationship Id="rId17" Type="http://schemas.openxmlformats.org/officeDocument/2006/relationships/hyperlink" Target="consultantplus://offline/ref=5E437D8FF5D4D8EAA422790D7FC91E13E888A4B5EB6CE20EEDAAB40001DE5693E9023ECE59D83BC6R1DBH" TargetMode="External"/><Relationship Id="rId25" Type="http://schemas.openxmlformats.org/officeDocument/2006/relationships/hyperlink" Target="consultantplus://offline/ref=5E437D8FF5D4D8EAA422790D7FC91E13E888A6B5E93BB50CBCFFBAR0D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37D8FF5D4D8EAA422790D7FC91E13E889A5B6EB6FE20EEDAAB40001DE5693E9023ECE5BD9R3DCH" TargetMode="External"/><Relationship Id="rId20" Type="http://schemas.openxmlformats.org/officeDocument/2006/relationships/hyperlink" Target="consultantplus://offline/ref=5E437D8FF5D4D8EAA422790D7FC91E13E980A5B4E26CE20EEDAAB40001DE5693E9023ECE59D839C1R1D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37D8FF5D4D8EAA422790D7FC91E13E888A6B1E36CE20EEDAAB40001RDDEH" TargetMode="External"/><Relationship Id="rId24" Type="http://schemas.openxmlformats.org/officeDocument/2006/relationships/hyperlink" Target="consultantplus://offline/ref=5E437D8FF5D4D8EAA422790D7FC91E13E980A0B2E265E20EEDAAB40001RDD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37D8FF5D4D8EAA422790D7FC91E13E889A5B6EB6FE20EEDAAB40001DE5693E9023ECE5BD9R3DCH" TargetMode="External"/><Relationship Id="rId23" Type="http://schemas.openxmlformats.org/officeDocument/2006/relationships/hyperlink" Target="consultantplus://offline/ref=5E437D8FF5D4D8EAA422790D7FC91E13E980A0B2E265E20EEDAAB40001RDDEH" TargetMode="External"/><Relationship Id="rId10" Type="http://schemas.openxmlformats.org/officeDocument/2006/relationships/hyperlink" Target="consultantplus://offline/ref=5E437D8FF5D4D8EAA422790D7FC91E13E888A6B1E36CE20EEDAAB40001RDDEH" TargetMode="External"/><Relationship Id="rId19" Type="http://schemas.openxmlformats.org/officeDocument/2006/relationships/hyperlink" Target="consultantplus://offline/ref=5E437D8FF5D4D8EAA422790D7FC91E13E980A0B2E265E20EEDAAB40001RDD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37D8FF5D4D8EAA422790D7FC91E13E888A6B1E36CE20EEDAAB40001RDDEH" TargetMode="External"/><Relationship Id="rId14" Type="http://schemas.openxmlformats.org/officeDocument/2006/relationships/hyperlink" Target="consultantplus://offline/ref=5E437D8FF5D4D8EAA422790D7FC91E13E980A2B7EA6AE20EEDAAB40001RDDEH" TargetMode="External"/><Relationship Id="rId22" Type="http://schemas.openxmlformats.org/officeDocument/2006/relationships/hyperlink" Target="consultantplus://offline/ref=5E437D8FF5D4D8EAA422790D7FC91E13E980A7B3E56AE20EEDAAB40001RDD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F252-7854-4F84-9731-9DD00996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30</Pages>
  <Words>9602</Words>
  <Characters>54735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64209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https://vk.com/mokoshagach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https://vk.com/mokoshagach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2018-12-14T10:12:00Z</cp:lastPrinted>
  <dcterms:created xsi:type="dcterms:W3CDTF">2018-12-12T12:01:00Z</dcterms:created>
  <dcterms:modified xsi:type="dcterms:W3CDTF">2018-12-18T03:33:00Z</dcterms:modified>
</cp:coreProperties>
</file>