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FA" w:rsidRDefault="00895AFA" w:rsidP="0089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5AFA" w:rsidRDefault="00895AFA" w:rsidP="0089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 ЧОЙСКИЙ РАЙОН</w:t>
      </w:r>
    </w:p>
    <w:p w:rsidR="00895AFA" w:rsidRDefault="00895AFA" w:rsidP="0089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895AFA" w:rsidRDefault="00895AFA" w:rsidP="0089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СЕЙКИНСКОЕ СЕЛЬСКОЕ ПОСЕЛЕНИЕ</w:t>
      </w:r>
    </w:p>
    <w:p w:rsidR="00895AFA" w:rsidRDefault="00895AFA" w:rsidP="00895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895AFA" w:rsidRDefault="00895AFA" w:rsidP="00895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AFA" w:rsidRDefault="00895AFA" w:rsidP="00895A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5AFA" w:rsidRPr="00895AFA" w:rsidRDefault="008A15D0" w:rsidP="00895A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15D0">
        <w:rPr>
          <w:rFonts w:ascii="Times New Roman" w:hAnsi="Times New Roman" w:cs="Times New Roman"/>
          <w:sz w:val="28"/>
          <w:szCs w:val="28"/>
        </w:rPr>
        <w:t>26</w:t>
      </w:r>
      <w:r w:rsidR="00895AFA">
        <w:rPr>
          <w:rFonts w:ascii="Times New Roman" w:hAnsi="Times New Roman" w:cs="Times New Roman"/>
          <w:sz w:val="28"/>
          <w:szCs w:val="28"/>
        </w:rPr>
        <w:t>» февраля 2024г.                                                                      № 7-</w:t>
      </w:r>
      <w:r w:rsidR="00895AFA" w:rsidRPr="00895AFA">
        <w:rPr>
          <w:rFonts w:ascii="Times New Roman" w:hAnsi="Times New Roman" w:cs="Times New Roman"/>
          <w:sz w:val="28"/>
          <w:szCs w:val="28"/>
        </w:rPr>
        <w:t>4</w:t>
      </w:r>
    </w:p>
    <w:p w:rsidR="00895AFA" w:rsidRDefault="00895AFA" w:rsidP="00895A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95AFA" w:rsidRDefault="00895AFA" w:rsidP="00895A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муниципальном контроле на автомобильном транспорте и в дорожном хозяйстве на территории муниципального образования Сейкинское сельское поселение, утвержденное решением Совета депутатов Сейкинского сельского поселения от 29.12.2021 № 26-4</w:t>
      </w:r>
    </w:p>
    <w:p w:rsidR="00895AFA" w:rsidRDefault="00895AFA" w:rsidP="00895A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95AFA" w:rsidRDefault="00895AFA" w:rsidP="00895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Чойского района на Положение о муниципальном контроле на автомобильном транспорте и в дорожном хозяйстве  на территории муниципального образования Сейкинское сельское поселение, утвержденные решением Совета депутатов Сейкинского сельского поселения от 29.12.2021г. № 26-4, руководствуясь Уставом муниципального образования Сейкинское сельское поселение, Совет депутатов Сейкинского сельского поселения</w:t>
      </w:r>
    </w:p>
    <w:p w:rsidR="00895AFA" w:rsidRDefault="00895AFA" w:rsidP="00895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AFA" w:rsidRDefault="00895AFA" w:rsidP="00895A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</w:p>
    <w:p w:rsidR="00895AFA" w:rsidRDefault="00895AFA" w:rsidP="00895A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5AFA" w:rsidRDefault="00895AFA" w:rsidP="00895AFA">
      <w:pPr>
        <w:pStyle w:val="a4"/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Протест прокуратуры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Чойского района на Положение о муниципальном контроле на автомобильном транспорте и в дорожном хозяйстве  на территории муниципального образования Сейкинское сельское поселение, утвержденные решением Совета депутатов Сейкинского сельского поселения от 29.12.2021г. № 26-4 удовлетворить.</w:t>
      </w:r>
    </w:p>
    <w:p w:rsidR="00895AFA" w:rsidRDefault="00895AFA" w:rsidP="00895AFA">
      <w:pPr>
        <w:pStyle w:val="a4"/>
        <w:numPr>
          <w:ilvl w:val="0"/>
          <w:numId w:val="1"/>
        </w:numPr>
        <w:spacing w:after="0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Положение о муниципальном контроле на автомобильном транспорте и в дорожном хозяйстве на территории муниципального образования Сейкинское сельское поселение, утвержденные решением Совета депутатов Сейкинского сельского поселения от 29.12.2021г. № 26-4:</w:t>
      </w:r>
    </w:p>
    <w:p w:rsidR="00895AFA" w:rsidRDefault="00895AFA" w:rsidP="00895AFA">
      <w:pPr>
        <w:spacing w:after="0"/>
        <w:jc w:val="both"/>
      </w:pPr>
    </w:p>
    <w:p w:rsidR="00895AFA" w:rsidRDefault="00895AFA" w:rsidP="00895AF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EF9">
        <w:rPr>
          <w:rFonts w:ascii="Times New Roman" w:hAnsi="Times New Roman" w:cs="Times New Roman"/>
          <w:sz w:val="28"/>
          <w:szCs w:val="28"/>
        </w:rPr>
        <w:t>Раздел 3 дополнить пунктом 3.4.7.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1EF9" w:rsidRPr="0019133B" w:rsidRDefault="00BC1EF9" w:rsidP="00BC1EF9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«3.4.7. </w:t>
      </w:r>
      <w:r w:rsidRPr="0019133B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Контролируемое лицо вправе обратиться в Администрацию с заявлением о проведении в отношении его профилактического визита. </w:t>
      </w:r>
    </w:p>
    <w:p w:rsidR="00BC1EF9" w:rsidRPr="0019133B" w:rsidRDefault="00BC1EF9" w:rsidP="00BC1EF9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19133B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19133B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</w:t>
      </w:r>
      <w:r w:rsidRPr="001913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его проведении с учетом материальных, финансовых и кадровых ресурсов Администрации, категории риска объекта контроля, о чем уведомляет контролируемое лицо.</w:t>
      </w:r>
    </w:p>
    <w:p w:rsidR="00BC1EF9" w:rsidRPr="0019133B" w:rsidRDefault="00BC1EF9" w:rsidP="00BC1EF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Администрация принимает решение </w:t>
      </w:r>
      <w:proofErr w:type="gramStart"/>
      <w:r w:rsidRPr="0019133B">
        <w:rPr>
          <w:rFonts w:ascii="Times New Roman" w:hAnsi="Times New Roman" w:cs="Times New Roman"/>
          <w:color w:val="000000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19133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1EF9" w:rsidRPr="0019133B" w:rsidRDefault="00BC1EF9" w:rsidP="00BC1EF9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BC1EF9" w:rsidRPr="0019133B" w:rsidRDefault="00BC1EF9" w:rsidP="00BC1EF9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BC1EF9" w:rsidRPr="0019133B" w:rsidRDefault="00BC1EF9" w:rsidP="00BC1EF9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9133B">
        <w:rPr>
          <w:rFonts w:ascii="Times New Roman" w:hAnsi="Times New Roman" w:cs="Times New Roman"/>
          <w:color w:val="000000"/>
          <w:sz w:val="28"/>
          <w:szCs w:val="28"/>
        </w:rPr>
        <w:t xml:space="preserve"> 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BC1EF9" w:rsidRPr="0019133B" w:rsidRDefault="00BC1EF9" w:rsidP="00BC1EF9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9133B">
        <w:rPr>
          <w:rFonts w:ascii="Times New Roman" w:hAnsi="Times New Roman" w:cs="Times New Roman"/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895AFA" w:rsidRDefault="00BC1EF9" w:rsidP="00BC1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1913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895AFA" w:rsidRDefault="00895AFA" w:rsidP="00895AF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AFA" w:rsidRDefault="00895AFA" w:rsidP="00895AFA">
      <w:pPr>
        <w:pStyle w:val="a4"/>
        <w:numPr>
          <w:ilvl w:val="0"/>
          <w:numId w:val="2"/>
        </w:numPr>
        <w:spacing w:after="0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C1EF9">
        <w:rPr>
          <w:rFonts w:ascii="Times New Roman" w:hAnsi="Times New Roman" w:cs="Times New Roman"/>
          <w:sz w:val="28"/>
          <w:szCs w:val="28"/>
        </w:rPr>
        <w:t>4.5.5. раздела 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78AE" w:rsidRPr="004178AE" w:rsidRDefault="00BC1EF9" w:rsidP="0041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«4.5.5</w:t>
      </w:r>
      <w:r w:rsidR="00895A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78AE" w:rsidRPr="004178AE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="004178AE" w:rsidRPr="004178A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4178AE" w:rsidRPr="004178AE">
        <w:rPr>
          <w:rFonts w:ascii="Times New Roman" w:hAnsi="Times New Roman" w:cs="Times New Roman"/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4178AE" w:rsidRPr="00016933" w:rsidRDefault="004178AE" w:rsidP="004178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которые истребуются в ходе контрольного мероприятия, должны быть предоставлены контролируемым лицом инспектору в срок, указанный в требовании о представлении документов. В случае, если контролируемое лицо не имеет возможности предоставить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</w:t>
      </w:r>
      <w:r>
        <w:rPr>
          <w:rFonts w:ascii="Times New Roman" w:hAnsi="Times New Roman" w:cs="Times New Roman"/>
          <w:sz w:val="28"/>
          <w:szCs w:val="28"/>
        </w:rPr>
        <w:lastRenderedPageBreak/>
        <w:t>инспектора о невозможности предоставления документов в установленный срок с указанием причин, по которым истребуемые документы не могут быть предоставлены в установленный срок, и срока,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контролируемое лицо может предоставить истребуемые документы.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2315">
        <w:rPr>
          <w:rFonts w:ascii="Times New Roman" w:hAnsi="Times New Roman" w:cs="Times New Roman"/>
          <w:sz w:val="28"/>
          <w:szCs w:val="28"/>
        </w:rPr>
        <w:t xml:space="preserve">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8AE" w:rsidRPr="00DC406B" w:rsidRDefault="004178AE" w:rsidP="004178AE">
      <w:pPr>
        <w:pStyle w:val="HTML"/>
        <w:ind w:firstLine="709"/>
        <w:jc w:val="both"/>
        <w:rPr>
          <w:rFonts w:cs="Arial"/>
          <w:b/>
          <w:bCs/>
          <w:color w:val="FF0000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895AFA" w:rsidRDefault="00895AFA" w:rsidP="00895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AFA" w:rsidRDefault="00895AFA" w:rsidP="00895AFA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села, разместить на сайте адми</w:t>
      </w:r>
      <w:r w:rsidR="00821D66">
        <w:rPr>
          <w:rFonts w:ascii="Times New Roman" w:hAnsi="Times New Roman" w:cs="Times New Roman"/>
          <w:sz w:val="28"/>
          <w:szCs w:val="28"/>
        </w:rPr>
        <w:t xml:space="preserve">нистрации в сети «Интернет» с </w:t>
      </w:r>
      <w:r w:rsidR="008A15D0" w:rsidRPr="008A15D0">
        <w:rPr>
          <w:rFonts w:ascii="Times New Roman" w:hAnsi="Times New Roman" w:cs="Times New Roman"/>
          <w:sz w:val="28"/>
          <w:szCs w:val="28"/>
        </w:rPr>
        <w:t xml:space="preserve">27 </w:t>
      </w:r>
      <w:r w:rsidR="008A15D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2024г.</w:t>
      </w:r>
    </w:p>
    <w:p w:rsidR="00895AFA" w:rsidRDefault="00895AFA" w:rsidP="00895AFA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895AFA" w:rsidRDefault="00895AFA" w:rsidP="00895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FA" w:rsidRDefault="00895AFA" w:rsidP="00895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FA" w:rsidRDefault="00895AFA" w:rsidP="00895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95AFA" w:rsidRDefault="00895AFA" w:rsidP="00895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            С.В. Орехова</w:t>
      </w:r>
    </w:p>
    <w:p w:rsidR="00895AFA" w:rsidRDefault="00895AFA" w:rsidP="00895AFA"/>
    <w:p w:rsidR="004E322C" w:rsidRDefault="004E322C"/>
    <w:sectPr w:rsidR="004E322C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2128"/>
    <w:multiLevelType w:val="hybridMultilevel"/>
    <w:tmpl w:val="202A73E4"/>
    <w:lvl w:ilvl="0" w:tplc="221A86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F796C"/>
    <w:multiLevelType w:val="hybridMultilevel"/>
    <w:tmpl w:val="E19EEBB8"/>
    <w:lvl w:ilvl="0" w:tplc="95F2D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AFA"/>
    <w:rsid w:val="00142833"/>
    <w:rsid w:val="00261E0C"/>
    <w:rsid w:val="004178AE"/>
    <w:rsid w:val="004E322C"/>
    <w:rsid w:val="004F2315"/>
    <w:rsid w:val="00625B0C"/>
    <w:rsid w:val="00821D66"/>
    <w:rsid w:val="00895AFA"/>
    <w:rsid w:val="008A15D0"/>
    <w:rsid w:val="00BC1EF9"/>
    <w:rsid w:val="00DD0EF6"/>
    <w:rsid w:val="00F3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A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5AFA"/>
    <w:pPr>
      <w:ind w:left="720"/>
      <w:contextualSpacing/>
    </w:pPr>
  </w:style>
  <w:style w:type="paragraph" w:customStyle="1" w:styleId="ConsPlusTitle">
    <w:name w:val="ConsPlusTitle"/>
    <w:rsid w:val="0089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89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178AE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17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8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84523-A3B1-402B-A9DD-AAF19FCF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2024-02-19T09:14:00Z</dcterms:created>
  <dcterms:modified xsi:type="dcterms:W3CDTF">2024-02-26T04:32:00Z</dcterms:modified>
</cp:coreProperties>
</file>