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7"/>
        <w:tblW w:w="0" w:type="auto"/>
        <w:tblLook w:val="04A0" w:firstRow="1" w:lastRow="0" w:firstColumn="1" w:lastColumn="0" w:noHBand="0" w:noVBand="1"/>
      </w:tblPr>
      <w:tblGrid>
        <w:gridCol w:w="3155"/>
        <w:gridCol w:w="3155"/>
        <w:gridCol w:w="3156"/>
      </w:tblGrid>
      <w:tr w:rsidR="00DF32FD" w:rsidTr="00DF32FD">
        <w:trPr>
          <w:trHeight w:val="2682"/>
        </w:trPr>
        <w:tc>
          <w:tcPr>
            <w:tcW w:w="3155" w:type="dxa"/>
            <w:hideMark/>
          </w:tcPr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32FD" w:rsidRDefault="00DF32FD" w:rsidP="00DF32FD">
      <w:pPr>
        <w:pStyle w:val="4"/>
      </w:pPr>
      <w:r>
        <w:t>ПОСТАНОВЛЕНИЕ</w:t>
      </w:r>
    </w:p>
    <w:p w:rsidR="00DF32FD" w:rsidRDefault="00DF32FD" w:rsidP="00DF32FD">
      <w:pPr>
        <w:pStyle w:val="4"/>
        <w:rPr>
          <w:lang w:val="en-US"/>
        </w:rPr>
      </w:pPr>
    </w:p>
    <w:p w:rsidR="00DF32FD" w:rsidRDefault="0040224B" w:rsidP="00DF32FD">
      <w:pPr>
        <w:pStyle w:val="4"/>
        <w:jc w:val="both"/>
        <w:rPr>
          <w:sz w:val="28"/>
        </w:rPr>
      </w:pPr>
      <w:r>
        <w:rPr>
          <w:sz w:val="28"/>
        </w:rPr>
        <w:t>31 января 2024</w:t>
      </w:r>
      <w:r w:rsidR="00DF32FD">
        <w:rPr>
          <w:sz w:val="28"/>
        </w:rPr>
        <w:t xml:space="preserve"> г.             </w:t>
      </w:r>
      <w:r>
        <w:rPr>
          <w:sz w:val="28"/>
        </w:rPr>
        <w:t xml:space="preserve">                  № 4</w:t>
      </w:r>
      <w:r w:rsidR="00DF32FD">
        <w:rPr>
          <w:sz w:val="28"/>
        </w:rPr>
        <w:t xml:space="preserve">             </w:t>
      </w:r>
      <w:r>
        <w:rPr>
          <w:sz w:val="28"/>
        </w:rPr>
        <w:t xml:space="preserve">          </w:t>
      </w:r>
      <w:r w:rsidR="00DF32FD">
        <w:rPr>
          <w:sz w:val="28"/>
        </w:rPr>
        <w:t xml:space="preserve">    с. Сейка</w:t>
      </w:r>
    </w:p>
    <w:p w:rsidR="00DF32FD" w:rsidRDefault="00DF32FD" w:rsidP="00DF32FD">
      <w:pPr>
        <w:rPr>
          <w:sz w:val="28"/>
          <w:szCs w:val="28"/>
        </w:rPr>
      </w:pPr>
    </w:p>
    <w:p w:rsidR="00DF32FD" w:rsidRPr="0040224B" w:rsidRDefault="00DF32FD" w:rsidP="00DF3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224B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</w:t>
      </w:r>
      <w:proofErr w:type="gramStart"/>
      <w:r w:rsidRPr="0040224B">
        <w:rPr>
          <w:rFonts w:ascii="Times New Roman" w:hAnsi="Times New Roman" w:cs="Times New Roman"/>
          <w:b/>
          <w:sz w:val="28"/>
          <w:szCs w:val="28"/>
        </w:rPr>
        <w:t>гарантированного</w:t>
      </w:r>
      <w:proofErr w:type="gramEnd"/>
    </w:p>
    <w:p w:rsidR="00DF32FD" w:rsidRPr="0040224B" w:rsidRDefault="00DF32FD" w:rsidP="00DF32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224B">
        <w:rPr>
          <w:rFonts w:ascii="Times New Roman" w:hAnsi="Times New Roman" w:cs="Times New Roman"/>
          <w:b/>
          <w:sz w:val="28"/>
          <w:szCs w:val="28"/>
        </w:rPr>
        <w:t>перечня услуг по погребению умерших (погибших) граждан</w:t>
      </w: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Федерального закона от 06.10.2003г. №131-ФЗ «Об общих принципах организации местного самоуправления в Российской Федерации», пункта 3 статьи 9 Федерального закона  от 12.01.1996 года №8-ФЗ «О погребении и похоронном деле», руководствуясь постановлением Правительства РФ «Об утверждении </w:t>
      </w:r>
      <w:r w:rsidR="0040224B">
        <w:rPr>
          <w:rFonts w:ascii="Times New Roman" w:hAnsi="Times New Roman" w:cs="Times New Roman"/>
          <w:sz w:val="28"/>
          <w:szCs w:val="28"/>
        </w:rPr>
        <w:t>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индексации вып</w:t>
      </w:r>
      <w:r w:rsidR="0040224B">
        <w:rPr>
          <w:rFonts w:ascii="Times New Roman" w:hAnsi="Times New Roman" w:cs="Times New Roman"/>
          <w:sz w:val="28"/>
          <w:szCs w:val="28"/>
        </w:rPr>
        <w:t>лат, пособий компенсаций в 2024</w:t>
      </w:r>
      <w:r>
        <w:rPr>
          <w:rFonts w:ascii="Times New Roman" w:hAnsi="Times New Roman" w:cs="Times New Roman"/>
          <w:sz w:val="28"/>
          <w:szCs w:val="28"/>
        </w:rPr>
        <w:t xml:space="preserve"> году» </w:t>
      </w: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DF32FD" w:rsidRDefault="00DF32FD" w:rsidP="00DF3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D" w:rsidRDefault="00DF32FD" w:rsidP="00DF32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гарантированного перечня услуг по погребению согласно приложению  к настоящему постановлению.</w:t>
      </w:r>
    </w:p>
    <w:p w:rsidR="00DF32FD" w:rsidRDefault="00DF32FD" w:rsidP="00DF32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 1 февраля </w:t>
      </w:r>
      <w:r w:rsidR="007B6665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F32FD" w:rsidRDefault="00DF32FD" w:rsidP="00DF32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села и на сайте администрации www.сейка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 в сети «Интернет». </w:t>
      </w:r>
    </w:p>
    <w:p w:rsidR="00DF32FD" w:rsidRDefault="00DF32FD" w:rsidP="00DF32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32FD" w:rsidRDefault="00DF32FD" w:rsidP="00DF32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B6665">
        <w:rPr>
          <w:rFonts w:ascii="Times New Roman" w:hAnsi="Times New Roman" w:cs="Times New Roman"/>
          <w:sz w:val="28"/>
          <w:szCs w:val="28"/>
        </w:rPr>
        <w:t>от 30.01.2023г. № 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стоимости гарантированного  перечня услуг по погребению»   признать  утратившим силу.</w:t>
      </w:r>
    </w:p>
    <w:p w:rsidR="00DF32FD" w:rsidRDefault="00DF32FD" w:rsidP="00DF3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32FD" w:rsidRP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                                       </w:t>
      </w:r>
      <w:r w:rsidR="007B6665">
        <w:rPr>
          <w:rFonts w:ascii="Times New Roman" w:hAnsi="Times New Roman" w:cs="Times New Roman"/>
          <w:sz w:val="28"/>
          <w:szCs w:val="28"/>
        </w:rPr>
        <w:t>С.В. Орехова</w:t>
      </w:r>
    </w:p>
    <w:p w:rsidR="00DF32FD" w:rsidRPr="00DF32FD" w:rsidRDefault="00DF32FD" w:rsidP="00DF32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  <w:r w:rsidRPr="00DF32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                                                                                                           </w:t>
      </w:r>
      <w:r w:rsidR="007B6665">
        <w:rPr>
          <w:rFonts w:ascii="Times New Roman" w:hAnsi="Times New Roman" w:cs="Times New Roman"/>
          <w:b/>
          <w:sz w:val="28"/>
          <w:szCs w:val="28"/>
        </w:rPr>
        <w:t>Постановлению от 31.01.2024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B6665">
        <w:rPr>
          <w:rFonts w:ascii="Times New Roman" w:hAnsi="Times New Roman" w:cs="Times New Roman"/>
          <w:b/>
          <w:sz w:val="28"/>
          <w:szCs w:val="28"/>
        </w:rPr>
        <w:t>4</w:t>
      </w:r>
    </w:p>
    <w:p w:rsidR="00DF32FD" w:rsidRDefault="00DF32FD" w:rsidP="00DF3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32FD" w:rsidRDefault="00DF32FD" w:rsidP="00DF3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услуг, предоставляемых согласно гарантированному перечню услуг по погребению, оказываемых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F32FD" w:rsidRDefault="00DF32FD" w:rsidP="00DF3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DF32FD" w:rsidTr="00DF3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с Р.К 40%</w:t>
            </w:r>
          </w:p>
        </w:tc>
      </w:tr>
      <w:tr w:rsidR="00DF32FD" w:rsidTr="00DF3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 - оформление свидетельства о смерти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F32FD" w:rsidTr="00DF3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Pr="0040224B" w:rsidRDefault="00402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4386,54</w:t>
            </w:r>
          </w:p>
        </w:tc>
      </w:tr>
      <w:tr w:rsidR="00DF32FD" w:rsidTr="00DF3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402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2490,39</w:t>
            </w:r>
          </w:p>
        </w:tc>
      </w:tr>
      <w:tr w:rsidR="00DF32FD" w:rsidTr="00DF3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1414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4841,35</w:t>
            </w:r>
          </w:p>
        </w:tc>
      </w:tr>
      <w:tr w:rsidR="00DF32FD" w:rsidTr="00DF3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2FD" w:rsidRDefault="00DF3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402">
              <w:rPr>
                <w:rFonts w:ascii="Times New Roman" w:hAnsi="Times New Roman" w:cs="Times New Roman"/>
                <w:sz w:val="28"/>
                <w:szCs w:val="28"/>
              </w:rPr>
              <w:t>1718,28</w:t>
            </w:r>
          </w:p>
        </w:tc>
      </w:tr>
    </w:tbl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*В услугу входит изготовление необитого гроба, доставка</w:t>
      </w: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заявленному адресу (месту нахождения тела умершего), </w:t>
      </w: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пределах сельского поселения.</w:t>
      </w: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**В услугу входит рытье могилы, забивка крышки гроба,</w:t>
      </w: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опускание в могилу, засыпка могилы, устройство</w:t>
      </w:r>
      <w:bookmarkStart w:id="0" w:name="_GoBack"/>
      <w:bookmarkEnd w:id="0"/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надмогильного холма.</w:t>
      </w:r>
    </w:p>
    <w:p w:rsidR="00DF32FD" w:rsidRDefault="00DF32FD" w:rsidP="00DF3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32FD" w:rsidRDefault="00DF32FD" w:rsidP="00DF3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32FD" w:rsidRDefault="00DF32FD" w:rsidP="00DF3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32FD" w:rsidRDefault="00DF32FD" w:rsidP="00DF3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32FD" w:rsidRDefault="00DF32FD" w:rsidP="00DF32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составил:</w:t>
      </w: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Просверикова С.А.</w:t>
      </w: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3881"/>
    <w:multiLevelType w:val="hybridMultilevel"/>
    <w:tmpl w:val="1A325A98"/>
    <w:lvl w:ilvl="0" w:tplc="813C4922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2FD"/>
    <w:rsid w:val="00141402"/>
    <w:rsid w:val="00355364"/>
    <w:rsid w:val="0040224B"/>
    <w:rsid w:val="004E322C"/>
    <w:rsid w:val="007B6665"/>
    <w:rsid w:val="00DF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F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32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F32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No Spacing"/>
    <w:uiPriority w:val="1"/>
    <w:qFormat/>
    <w:rsid w:val="00DF32F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F3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2024-01-31T09:38:00Z</dcterms:created>
  <dcterms:modified xsi:type="dcterms:W3CDTF">2024-02-07T04:18:00Z</dcterms:modified>
</cp:coreProperties>
</file>