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РОССИЙСКАЯ ФЕДЕРАЦИЯ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РЕСПУБЛИКА АЛТАЙ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ЧОЙСКИЙ РАЙОН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 xml:space="preserve"> СОВЕТ ДЕПУТАТОВ МУНИЦИПАЛЬНОГО ОБРАЗОВАНИЯ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«СЕЙКИНСКОЕ СЕЛЬСКОЕ ПОСЕЛЕНИЕ»</w:t>
      </w:r>
    </w:p>
    <w:p w:rsidR="00460798" w:rsidRPr="00BC3B75" w:rsidRDefault="00460798" w:rsidP="00460798">
      <w:pPr>
        <w:rPr>
          <w:b/>
        </w:rPr>
      </w:pPr>
    </w:p>
    <w:p w:rsidR="00460798" w:rsidRPr="00BC3B75" w:rsidRDefault="00460798" w:rsidP="00460798">
      <w:pPr>
        <w:jc w:val="center"/>
        <w:rPr>
          <w:b/>
          <w:bCs/>
        </w:rPr>
      </w:pPr>
      <w:r w:rsidRPr="00BC3B75">
        <w:rPr>
          <w:b/>
          <w:bCs/>
        </w:rPr>
        <w:t>РЕШЕНИЕ</w:t>
      </w:r>
    </w:p>
    <w:p w:rsidR="00460798" w:rsidRPr="00BC3B75" w:rsidRDefault="004E36C5" w:rsidP="004E36C5">
      <w:pPr>
        <w:pStyle w:val="a3"/>
        <w:overflowPunct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</w:t>
      </w:r>
      <w:r w:rsidR="00BC3B75" w:rsidRPr="00BC3B75">
        <w:rPr>
          <w:bCs/>
          <w:sz w:val="24"/>
          <w:szCs w:val="24"/>
        </w:rPr>
        <w:t>февраля</w:t>
      </w:r>
      <w:r w:rsidR="000559BE" w:rsidRPr="00BC3B75">
        <w:rPr>
          <w:bCs/>
          <w:sz w:val="24"/>
          <w:szCs w:val="24"/>
        </w:rPr>
        <w:t xml:space="preserve"> </w:t>
      </w:r>
      <w:r w:rsidR="00BC3B75" w:rsidRPr="00BC3B75">
        <w:rPr>
          <w:bCs/>
          <w:sz w:val="24"/>
          <w:szCs w:val="24"/>
        </w:rPr>
        <w:t>2016</w:t>
      </w:r>
      <w:r w:rsidR="00460798" w:rsidRPr="00BC3B75">
        <w:rPr>
          <w:bCs/>
          <w:sz w:val="24"/>
          <w:szCs w:val="24"/>
        </w:rPr>
        <w:t>г.                           с. Сейка                                              №</w:t>
      </w:r>
      <w:r w:rsidR="00BC3B75" w:rsidRPr="00BC3B75">
        <w:rPr>
          <w:bCs/>
          <w:sz w:val="24"/>
          <w:szCs w:val="24"/>
        </w:rPr>
        <w:t>17-3</w:t>
      </w:r>
    </w:p>
    <w:p w:rsidR="0094394A" w:rsidRPr="00BC3B75" w:rsidRDefault="0094394A" w:rsidP="00245C1A">
      <w:pPr>
        <w:pStyle w:val="a3"/>
        <w:overflowPunct/>
        <w:autoSpaceDE/>
        <w:adjustRightInd/>
        <w:rPr>
          <w:bCs/>
          <w:sz w:val="24"/>
          <w:szCs w:val="24"/>
        </w:rPr>
      </w:pPr>
    </w:p>
    <w:p w:rsidR="00460798" w:rsidRPr="00BC3B75" w:rsidRDefault="00BC3B75" w:rsidP="009E5281">
      <w:pPr>
        <w:shd w:val="clear" w:color="auto" w:fill="FFFFFF"/>
        <w:spacing w:line="322" w:lineRule="exact"/>
        <w:ind w:right="-1"/>
        <w:jc w:val="center"/>
        <w:rPr>
          <w:b/>
        </w:rPr>
      </w:pPr>
      <w:r w:rsidRPr="00BC3B75">
        <w:rPr>
          <w:b/>
        </w:rPr>
        <w:t>Решение</w:t>
      </w:r>
      <w:r w:rsidR="00460798" w:rsidRPr="00BC3B75">
        <w:rPr>
          <w:b/>
        </w:rPr>
        <w:t xml:space="preserve"> «О внесении изменений и дополнений в Устав Муниципального образования Сейкинское сельское поселение»</w:t>
      </w:r>
    </w:p>
    <w:p w:rsidR="0094394A" w:rsidRPr="00BC3B75" w:rsidRDefault="0094394A" w:rsidP="009E5281">
      <w:pPr>
        <w:shd w:val="clear" w:color="auto" w:fill="FFFFFF"/>
        <w:spacing w:line="322" w:lineRule="exact"/>
        <w:ind w:right="-1"/>
        <w:jc w:val="center"/>
        <w:rPr>
          <w:b/>
        </w:rPr>
      </w:pPr>
    </w:p>
    <w:p w:rsidR="00460798" w:rsidRPr="00BC3B75" w:rsidRDefault="00460798" w:rsidP="00460798">
      <w:pPr>
        <w:ind w:firstLine="567"/>
        <w:jc w:val="both"/>
      </w:pPr>
      <w:r w:rsidRPr="00BC3B75">
        <w:t xml:space="preserve">     Руководствуясь </w:t>
      </w:r>
      <w:r w:rsidR="008042E5" w:rsidRPr="00BC3B75">
        <w:t>Федеральным законом от 06.10.2003 N 131-ФЗ (ред. от 28.11.2015) "Об общих принципах организации местного самоуправления в Российской Федерации"</w:t>
      </w:r>
      <w:r w:rsidRPr="00BC3B75">
        <w:rPr>
          <w:rFonts w:eastAsiaTheme="minorHAnsi"/>
          <w:lang w:eastAsia="en-US"/>
        </w:rPr>
        <w:t xml:space="preserve">, </w:t>
      </w:r>
      <w:r w:rsidR="008042E5" w:rsidRPr="00BC3B75">
        <w:rPr>
          <w:rFonts w:eastAsiaTheme="minorHAnsi"/>
          <w:lang w:eastAsia="en-US"/>
        </w:rPr>
        <w:t>Законом Респ</w:t>
      </w:r>
      <w:bookmarkStart w:id="0" w:name="_GoBack"/>
      <w:bookmarkEnd w:id="0"/>
      <w:r w:rsidR="008042E5" w:rsidRPr="00BC3B75">
        <w:rPr>
          <w:rFonts w:eastAsiaTheme="minorHAnsi"/>
          <w:lang w:eastAsia="en-US"/>
        </w:rPr>
        <w:t xml:space="preserve">ублики Алтай от </w:t>
      </w:r>
      <w:r w:rsidR="0094394A" w:rsidRPr="00BC3B75">
        <w:rPr>
          <w:rFonts w:eastAsiaTheme="minorHAnsi"/>
          <w:lang w:eastAsia="en-US"/>
        </w:rPr>
        <w:t>14.05.2008г. № 5</w:t>
      </w:r>
      <w:r w:rsidR="008042E5" w:rsidRPr="00BC3B75">
        <w:rPr>
          <w:rFonts w:eastAsiaTheme="minorHAnsi"/>
          <w:lang w:eastAsia="en-US"/>
        </w:rPr>
        <w:t>2-РЗ «</w:t>
      </w:r>
      <w:r w:rsidR="0094394A" w:rsidRPr="00BC3B75">
        <w:rPr>
          <w:rFonts w:eastAsiaTheme="minorHAnsi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 w:rsidR="008042E5" w:rsidRPr="00BC3B75">
        <w:rPr>
          <w:rFonts w:eastAsiaTheme="minorHAnsi"/>
          <w:lang w:eastAsia="en-US"/>
        </w:rPr>
        <w:t>» (</w:t>
      </w:r>
      <w:r w:rsidR="0094394A" w:rsidRPr="00BC3B75">
        <w:rPr>
          <w:rFonts w:eastAsiaTheme="minorHAnsi"/>
          <w:lang w:eastAsia="en-US"/>
        </w:rPr>
        <w:t>в ред.</w:t>
      </w:r>
      <w:r w:rsidR="008042E5" w:rsidRPr="00BC3B75">
        <w:rPr>
          <w:rFonts w:eastAsiaTheme="minorHAnsi"/>
          <w:lang w:eastAsia="en-US"/>
        </w:rPr>
        <w:t xml:space="preserve"> от </w:t>
      </w:r>
      <w:r w:rsidR="0094394A" w:rsidRPr="00BC3B75">
        <w:rPr>
          <w:rFonts w:eastAsiaTheme="minorHAnsi"/>
          <w:lang w:eastAsia="en-US"/>
        </w:rPr>
        <w:t>31.03</w:t>
      </w:r>
      <w:r w:rsidR="008042E5" w:rsidRPr="00BC3B75">
        <w:rPr>
          <w:rFonts w:eastAsiaTheme="minorHAnsi"/>
          <w:lang w:eastAsia="en-US"/>
        </w:rPr>
        <w:t xml:space="preserve">.2015г.), </w:t>
      </w:r>
      <w:r w:rsidRPr="00BC3B75">
        <w:t>Уставом муниципального образования Сейкинское сельское поселение, Сейкинский сельский Совет депутатов</w:t>
      </w:r>
    </w:p>
    <w:p w:rsidR="00460798" w:rsidRPr="00BC3B75" w:rsidRDefault="00460798" w:rsidP="00460798">
      <w:pPr>
        <w:jc w:val="center"/>
        <w:rPr>
          <w:b/>
        </w:rPr>
      </w:pPr>
      <w:r w:rsidRPr="00BC3B75">
        <w:rPr>
          <w:b/>
        </w:rPr>
        <w:t>РЕШИЛ</w:t>
      </w:r>
    </w:p>
    <w:p w:rsidR="004B01EC" w:rsidRPr="00BC3B75" w:rsidRDefault="004B01EC" w:rsidP="000F4A34">
      <w:pPr>
        <w:pStyle w:val="a6"/>
        <w:ind w:firstLine="567"/>
        <w:jc w:val="both"/>
        <w:rPr>
          <w:lang w:bidi="he-IL"/>
        </w:rPr>
      </w:pPr>
      <w:r w:rsidRPr="00BC3B75">
        <w:rPr>
          <w:lang w:bidi="he-IL"/>
        </w:rPr>
        <w:t xml:space="preserve">1. Внести в Устав </w:t>
      </w:r>
      <w:r w:rsidRPr="00BC3B75">
        <w:rPr>
          <w:w w:val="105"/>
          <w:lang w:bidi="he-IL"/>
        </w:rPr>
        <w:t xml:space="preserve">Сейкинского </w:t>
      </w:r>
      <w:r w:rsidRPr="00BC3B75">
        <w:rPr>
          <w:lang w:bidi="he-IL"/>
        </w:rPr>
        <w:t>сельского поселения с</w:t>
      </w:r>
      <w:r w:rsidRPr="00BC3B75">
        <w:rPr>
          <w:color w:val="494949"/>
          <w:lang w:bidi="he-IL"/>
        </w:rPr>
        <w:t>л</w:t>
      </w:r>
      <w:r w:rsidRPr="00BC3B75">
        <w:rPr>
          <w:lang w:bidi="he-IL"/>
        </w:rPr>
        <w:t>е</w:t>
      </w:r>
      <w:r w:rsidRPr="00BC3B75">
        <w:rPr>
          <w:color w:val="494949"/>
          <w:lang w:bidi="he-IL"/>
        </w:rPr>
        <w:t>ду</w:t>
      </w:r>
      <w:r w:rsidRPr="00BC3B75">
        <w:rPr>
          <w:lang w:bidi="he-IL"/>
        </w:rPr>
        <w:t>ющие и</w:t>
      </w:r>
      <w:r w:rsidRPr="00BC3B75">
        <w:rPr>
          <w:color w:val="494949"/>
          <w:lang w:bidi="he-IL"/>
        </w:rPr>
        <w:t>зм</w:t>
      </w:r>
      <w:r w:rsidRPr="00BC3B75">
        <w:rPr>
          <w:lang w:bidi="he-IL"/>
        </w:rPr>
        <w:t xml:space="preserve">енения и </w:t>
      </w:r>
      <w:r w:rsidRPr="00BC3B75">
        <w:rPr>
          <w:color w:val="494949"/>
          <w:lang w:bidi="he-IL"/>
        </w:rPr>
        <w:t>д</w:t>
      </w:r>
      <w:r w:rsidRPr="00BC3B75">
        <w:rPr>
          <w:lang w:bidi="he-IL"/>
        </w:rPr>
        <w:t xml:space="preserve">ополнения: </w:t>
      </w:r>
    </w:p>
    <w:p w:rsidR="004B01EC" w:rsidRPr="00BC3B75" w:rsidRDefault="0094394A" w:rsidP="0070152F">
      <w:pPr>
        <w:pStyle w:val="a6"/>
        <w:ind w:firstLine="567"/>
        <w:jc w:val="both"/>
        <w:rPr>
          <w:color w:val="494949"/>
          <w:lang w:bidi="he-IL"/>
        </w:rPr>
      </w:pPr>
      <w:r w:rsidRPr="00BC3B75">
        <w:rPr>
          <w:lang w:bidi="he-IL"/>
        </w:rPr>
        <w:t>Часть 10 статьи 26</w:t>
      </w:r>
      <w:r w:rsidR="004B01EC" w:rsidRPr="00BC3B75">
        <w:rPr>
          <w:lang w:bidi="he-IL"/>
        </w:rPr>
        <w:t>из</w:t>
      </w:r>
      <w:r w:rsidR="004B01EC" w:rsidRPr="00BC3B75">
        <w:rPr>
          <w:color w:val="494949"/>
          <w:lang w:bidi="he-IL"/>
        </w:rPr>
        <w:t>л</w:t>
      </w:r>
      <w:r w:rsidR="004B01EC" w:rsidRPr="00BC3B75">
        <w:rPr>
          <w:lang w:bidi="he-IL"/>
        </w:rPr>
        <w:t>ожить в с</w:t>
      </w:r>
      <w:r w:rsidR="004B01EC" w:rsidRPr="00BC3B75">
        <w:rPr>
          <w:color w:val="494949"/>
          <w:lang w:bidi="he-IL"/>
        </w:rPr>
        <w:t>л</w:t>
      </w:r>
      <w:r w:rsidR="004B01EC" w:rsidRPr="00BC3B75">
        <w:rPr>
          <w:lang w:bidi="he-IL"/>
        </w:rPr>
        <w:t>е</w:t>
      </w:r>
      <w:r w:rsidR="004B01EC" w:rsidRPr="00BC3B75">
        <w:rPr>
          <w:color w:val="494949"/>
          <w:lang w:bidi="he-IL"/>
        </w:rPr>
        <w:t>д</w:t>
      </w:r>
      <w:r w:rsidR="004B01EC" w:rsidRPr="00BC3B75">
        <w:rPr>
          <w:lang w:bidi="he-IL"/>
        </w:rPr>
        <w:t>ующей ре</w:t>
      </w:r>
      <w:r w:rsidR="004B01EC" w:rsidRPr="00BC3B75">
        <w:rPr>
          <w:color w:val="494949"/>
          <w:lang w:bidi="he-IL"/>
        </w:rPr>
        <w:t>д</w:t>
      </w:r>
      <w:r w:rsidR="004B01EC" w:rsidRPr="00BC3B75">
        <w:rPr>
          <w:lang w:bidi="he-IL"/>
        </w:rPr>
        <w:t>акции</w:t>
      </w:r>
      <w:r w:rsidR="004B01EC" w:rsidRPr="00BC3B75">
        <w:rPr>
          <w:color w:val="494949"/>
          <w:lang w:bidi="he-IL"/>
        </w:rPr>
        <w:t xml:space="preserve">: </w:t>
      </w:r>
    </w:p>
    <w:p w:rsidR="00B11BA8" w:rsidRPr="00BC3B75" w:rsidRDefault="00B11BA8" w:rsidP="00B11BA8">
      <w:pPr>
        <w:suppressAutoHyphens/>
        <w:ind w:firstLine="567"/>
        <w:jc w:val="both"/>
        <w:rPr>
          <w:kern w:val="1"/>
          <w:lang w:eastAsia="ar-SA"/>
        </w:rPr>
      </w:pPr>
      <w:r w:rsidRPr="00BC3B75">
        <w:rPr>
          <w:kern w:val="1"/>
          <w:lang w:eastAsia="ar-SA"/>
        </w:rPr>
        <w:t>10. Глава Муниципального образования имеет право на ежемесячную доплату к страховой пенсии, при условии, если в период до замещения выборных муниципальных должностей или после их замещения он находился на государственной или муниципальной службе и имеет стаж государственной и (или) муниципальной службы с учетом замещения выборных муниципальных должностей не менее 10 лет.</w:t>
      </w:r>
    </w:p>
    <w:p w:rsidR="00B11BA8" w:rsidRPr="00BC3B75" w:rsidRDefault="00B11BA8" w:rsidP="00B11BA8">
      <w:pPr>
        <w:suppressAutoHyphens/>
        <w:ind w:firstLine="567"/>
        <w:jc w:val="both"/>
        <w:rPr>
          <w:kern w:val="1"/>
          <w:lang w:eastAsia="ar-SA"/>
        </w:rPr>
      </w:pPr>
      <w:r w:rsidRPr="00BC3B75">
        <w:rPr>
          <w:kern w:val="1"/>
          <w:lang w:eastAsia="ar-SA"/>
        </w:rPr>
        <w:t xml:space="preserve">Ежемесячная доплата к страховой пенсии Главе муниципального образования назначается 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Главе муниципального образования в соответствии с Федеральным законом «О страховых пенсиях», и ежемесячной доплаты к ней не превышала при замещении выборной муниципальной должности   от одного года до трех лет – 55 процентов, от трех до семи лет – 80 процентов и свыше семи лет – 90 процентов его месячного денежного вознаграждения с учетом районного коэффициента. </w:t>
      </w:r>
    </w:p>
    <w:p w:rsidR="00B11BA8" w:rsidRPr="00BC3B75" w:rsidRDefault="00B11BA8" w:rsidP="00B11BA8">
      <w:pPr>
        <w:pStyle w:val="a6"/>
        <w:ind w:firstLine="567"/>
        <w:jc w:val="both"/>
      </w:pPr>
      <w:r w:rsidRPr="00BC3B75">
        <w:t>Назначение, перерасчет и выплата ежемесячной доплаты к трудовой пенсии лицам, замещавшим выборные муниципальные должности, производится в соответствии с муниципальными правовыми актами.</w:t>
      </w:r>
    </w:p>
    <w:p w:rsidR="003B4564" w:rsidRPr="00BC3B75" w:rsidRDefault="003B4564" w:rsidP="00460798">
      <w:pPr>
        <w:pStyle w:val="a4"/>
        <w:ind w:left="0" w:firstLine="567"/>
        <w:jc w:val="both"/>
      </w:pPr>
    </w:p>
    <w:p w:rsidR="00460798" w:rsidRPr="00BC3B75" w:rsidRDefault="004E36C5" w:rsidP="0072135A">
      <w:pPr>
        <w:pStyle w:val="a4"/>
        <w:numPr>
          <w:ilvl w:val="0"/>
          <w:numId w:val="7"/>
        </w:numPr>
        <w:ind w:left="0" w:firstLine="567"/>
        <w:jc w:val="both"/>
      </w:pPr>
      <w:r>
        <w:t>Направить настоящее Решение на государственную регистрацию в Министерство Юстиции Республики Алтай.</w:t>
      </w:r>
    </w:p>
    <w:p w:rsidR="00460798" w:rsidRPr="00BC3B75" w:rsidRDefault="00460798" w:rsidP="00460798">
      <w:pPr>
        <w:jc w:val="both"/>
      </w:pPr>
    </w:p>
    <w:p w:rsidR="00E80D90" w:rsidRPr="00BC3B75" w:rsidRDefault="00E80D90" w:rsidP="00460798">
      <w:pPr>
        <w:jc w:val="both"/>
      </w:pPr>
    </w:p>
    <w:p w:rsidR="00460798" w:rsidRPr="00BC3B75" w:rsidRDefault="004E36C5" w:rsidP="00460798">
      <w:pPr>
        <w:jc w:val="both"/>
      </w:pPr>
      <w:proofErr w:type="spellStart"/>
      <w:r>
        <w:t>И.о</w:t>
      </w:r>
      <w:proofErr w:type="spellEnd"/>
      <w:r>
        <w:t>. Главы</w:t>
      </w:r>
      <w:r w:rsidR="00460798" w:rsidRPr="00BC3B75">
        <w:t xml:space="preserve"> Муниципального образования </w:t>
      </w:r>
    </w:p>
    <w:p w:rsidR="003F1B73" w:rsidRPr="00BC3B75" w:rsidRDefault="00460798" w:rsidP="009E5281">
      <w:pPr>
        <w:jc w:val="both"/>
      </w:pPr>
      <w:r w:rsidRPr="00BC3B75">
        <w:t xml:space="preserve">Сейкинское сельское поселение                      </w:t>
      </w:r>
      <w:r w:rsidR="004E36C5">
        <w:t xml:space="preserve">                     </w:t>
      </w:r>
      <w:r w:rsidRPr="00BC3B75">
        <w:t xml:space="preserve">                     </w:t>
      </w:r>
      <w:r w:rsidR="004E36C5">
        <w:t>Ю.В. Семикина</w:t>
      </w:r>
    </w:p>
    <w:sectPr w:rsidR="003F1B73" w:rsidRPr="00BC3B75" w:rsidSect="000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606"/>
    <w:multiLevelType w:val="hybridMultilevel"/>
    <w:tmpl w:val="4418A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4E4D"/>
    <w:multiLevelType w:val="hybridMultilevel"/>
    <w:tmpl w:val="6F048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50381"/>
    <w:multiLevelType w:val="singleLevel"/>
    <w:tmpl w:val="22B6F458"/>
    <w:lvl w:ilvl="0">
      <w:start w:val="3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03030"/>
      </w:rPr>
    </w:lvl>
  </w:abstractNum>
  <w:abstractNum w:abstractNumId="3">
    <w:nsid w:val="59D50C8F"/>
    <w:multiLevelType w:val="hybridMultilevel"/>
    <w:tmpl w:val="90D8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772E"/>
    <w:multiLevelType w:val="singleLevel"/>
    <w:tmpl w:val="D848D7D2"/>
    <w:lvl w:ilvl="0">
      <w:start w:val="1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B2B2B"/>
        </w:rPr>
      </w:lvl>
    </w:lvlOverride>
  </w:num>
  <w:num w:numId="4">
    <w:abstractNumId w:val="2"/>
  </w:num>
  <w:num w:numId="5">
    <w:abstractNumId w:val="2"/>
    <w:lvlOverride w:ilvl="0">
      <w:lvl w:ilvl="0">
        <w:start w:val="3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03030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85"/>
    <w:rsid w:val="00001EA6"/>
    <w:rsid w:val="00001F4B"/>
    <w:rsid w:val="0000338B"/>
    <w:rsid w:val="00003BB6"/>
    <w:rsid w:val="000114D5"/>
    <w:rsid w:val="000124C1"/>
    <w:rsid w:val="000151E3"/>
    <w:rsid w:val="000172CF"/>
    <w:rsid w:val="00022BA8"/>
    <w:rsid w:val="00025E86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59BE"/>
    <w:rsid w:val="00056B1E"/>
    <w:rsid w:val="00061AA9"/>
    <w:rsid w:val="00063727"/>
    <w:rsid w:val="00065353"/>
    <w:rsid w:val="00067EE5"/>
    <w:rsid w:val="00071468"/>
    <w:rsid w:val="000728EB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4A34"/>
    <w:rsid w:val="000F6778"/>
    <w:rsid w:val="000F7259"/>
    <w:rsid w:val="001004A0"/>
    <w:rsid w:val="00100C8E"/>
    <w:rsid w:val="00102BC0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67D40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53D2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4F6C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2476"/>
    <w:rsid w:val="002335F3"/>
    <w:rsid w:val="00235E44"/>
    <w:rsid w:val="0024068E"/>
    <w:rsid w:val="00241403"/>
    <w:rsid w:val="002416AE"/>
    <w:rsid w:val="00243C8B"/>
    <w:rsid w:val="00245C1A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77C85"/>
    <w:rsid w:val="002817EA"/>
    <w:rsid w:val="00281AED"/>
    <w:rsid w:val="002849F7"/>
    <w:rsid w:val="00285400"/>
    <w:rsid w:val="002874EA"/>
    <w:rsid w:val="00291196"/>
    <w:rsid w:val="0029190D"/>
    <w:rsid w:val="00297278"/>
    <w:rsid w:val="00297EB2"/>
    <w:rsid w:val="002A2149"/>
    <w:rsid w:val="002A33BF"/>
    <w:rsid w:val="002A3BD9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0066"/>
    <w:rsid w:val="003215F4"/>
    <w:rsid w:val="0032519A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66EAE"/>
    <w:rsid w:val="00371EA8"/>
    <w:rsid w:val="0037205B"/>
    <w:rsid w:val="00374DC4"/>
    <w:rsid w:val="00375244"/>
    <w:rsid w:val="00383D46"/>
    <w:rsid w:val="0038546D"/>
    <w:rsid w:val="003862FE"/>
    <w:rsid w:val="003874CD"/>
    <w:rsid w:val="003920D7"/>
    <w:rsid w:val="00393706"/>
    <w:rsid w:val="003940EA"/>
    <w:rsid w:val="00394C45"/>
    <w:rsid w:val="003A0128"/>
    <w:rsid w:val="003A2A97"/>
    <w:rsid w:val="003A75FC"/>
    <w:rsid w:val="003B2AED"/>
    <w:rsid w:val="003B3FA9"/>
    <w:rsid w:val="003B4564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798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75DE"/>
    <w:rsid w:val="004A459C"/>
    <w:rsid w:val="004A4713"/>
    <w:rsid w:val="004B01EC"/>
    <w:rsid w:val="004B2492"/>
    <w:rsid w:val="004B4E8B"/>
    <w:rsid w:val="004B63F2"/>
    <w:rsid w:val="004B75C8"/>
    <w:rsid w:val="004C0E30"/>
    <w:rsid w:val="004C4171"/>
    <w:rsid w:val="004C456C"/>
    <w:rsid w:val="004C7036"/>
    <w:rsid w:val="004D0BAA"/>
    <w:rsid w:val="004D317D"/>
    <w:rsid w:val="004D4C1F"/>
    <w:rsid w:val="004E0540"/>
    <w:rsid w:val="004E0F52"/>
    <w:rsid w:val="004E36C5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5F17"/>
    <w:rsid w:val="005677FC"/>
    <w:rsid w:val="00567E5E"/>
    <w:rsid w:val="00571601"/>
    <w:rsid w:val="00572FA6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5DE0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45B6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2D20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06D2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0CE5"/>
    <w:rsid w:val="006F10C1"/>
    <w:rsid w:val="006F1126"/>
    <w:rsid w:val="006F1355"/>
    <w:rsid w:val="0070152F"/>
    <w:rsid w:val="00702066"/>
    <w:rsid w:val="00706C55"/>
    <w:rsid w:val="00710ADE"/>
    <w:rsid w:val="007119FB"/>
    <w:rsid w:val="00713E40"/>
    <w:rsid w:val="007160E8"/>
    <w:rsid w:val="0072135A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005A"/>
    <w:rsid w:val="00755550"/>
    <w:rsid w:val="00756719"/>
    <w:rsid w:val="00756C19"/>
    <w:rsid w:val="00760D54"/>
    <w:rsid w:val="00762A00"/>
    <w:rsid w:val="00764AAB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33B"/>
    <w:rsid w:val="007B0D73"/>
    <w:rsid w:val="007B1B55"/>
    <w:rsid w:val="007B4B6B"/>
    <w:rsid w:val="007C0345"/>
    <w:rsid w:val="007C758A"/>
    <w:rsid w:val="007D037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042E5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B7A97"/>
    <w:rsid w:val="008C0895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16450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394A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20F9"/>
    <w:rsid w:val="009C4595"/>
    <w:rsid w:val="009C5458"/>
    <w:rsid w:val="009D01DB"/>
    <w:rsid w:val="009D068D"/>
    <w:rsid w:val="009D0EC7"/>
    <w:rsid w:val="009D6077"/>
    <w:rsid w:val="009D7458"/>
    <w:rsid w:val="009E223D"/>
    <w:rsid w:val="009E5281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6553D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B47AD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5959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03DC"/>
    <w:rsid w:val="00B10D06"/>
    <w:rsid w:val="00B11BA8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3B75"/>
    <w:rsid w:val="00BD0099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B7594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70C4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14CC"/>
    <w:rsid w:val="00E45634"/>
    <w:rsid w:val="00E50700"/>
    <w:rsid w:val="00E51D6D"/>
    <w:rsid w:val="00E55E21"/>
    <w:rsid w:val="00E575AC"/>
    <w:rsid w:val="00E630C7"/>
    <w:rsid w:val="00E72900"/>
    <w:rsid w:val="00E72EFC"/>
    <w:rsid w:val="00E72F19"/>
    <w:rsid w:val="00E7464E"/>
    <w:rsid w:val="00E77392"/>
    <w:rsid w:val="00E774DA"/>
    <w:rsid w:val="00E80D90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D6784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1B24"/>
    <w:rsid w:val="00F84F42"/>
    <w:rsid w:val="00F8661D"/>
    <w:rsid w:val="00F912AA"/>
    <w:rsid w:val="00F91308"/>
    <w:rsid w:val="00FA46C0"/>
    <w:rsid w:val="00FA4ED4"/>
    <w:rsid w:val="00FA5C05"/>
    <w:rsid w:val="00FB02D1"/>
    <w:rsid w:val="00FB28B9"/>
    <w:rsid w:val="00FB32B0"/>
    <w:rsid w:val="00FB3ADF"/>
    <w:rsid w:val="00FB4F8D"/>
    <w:rsid w:val="00FB55AC"/>
    <w:rsid w:val="00FB7648"/>
    <w:rsid w:val="00FB7C41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460798"/>
    <w:rPr>
      <w:sz w:val="24"/>
      <w:szCs w:val="28"/>
    </w:rPr>
  </w:style>
  <w:style w:type="paragraph" w:styleId="20">
    <w:name w:val="Body Text Indent 2"/>
    <w:basedOn w:val="a"/>
    <w:link w:val="2"/>
    <w:rsid w:val="0046079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60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460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60798"/>
    <w:pPr>
      <w:ind w:left="720"/>
      <w:contextualSpacing/>
    </w:pPr>
  </w:style>
  <w:style w:type="paragraph" w:customStyle="1" w:styleId="a5">
    <w:name w:val="Стиль"/>
    <w:rsid w:val="004B0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0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6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2016-02-10T04:14:00Z</cp:lastPrinted>
  <dcterms:created xsi:type="dcterms:W3CDTF">2014-07-03T07:53:00Z</dcterms:created>
  <dcterms:modified xsi:type="dcterms:W3CDTF">2016-02-10T04:15:00Z</dcterms:modified>
</cp:coreProperties>
</file>