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D4" w:rsidRDefault="00590FD4" w:rsidP="00590FD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РОССИЙСКАЯ ФЕДЕРАЦИЯ</w:t>
      </w:r>
    </w:p>
    <w:p w:rsidR="00590FD4" w:rsidRDefault="00590FD4" w:rsidP="00590F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АЛТАЙ</w:t>
      </w:r>
    </w:p>
    <w:p w:rsidR="00590FD4" w:rsidRDefault="00590FD4" w:rsidP="00590F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ЧОЙСКИЙ РАЙОН</w:t>
      </w:r>
    </w:p>
    <w:p w:rsidR="00590FD4" w:rsidRDefault="00590FD4" w:rsidP="00590F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СОВЕТ ДЕПУТАТОВ МУНИЦИПАЛЬНОГО ОБРАЗОВАНИЯ</w:t>
      </w:r>
    </w:p>
    <w:p w:rsidR="00590FD4" w:rsidRDefault="00590FD4" w:rsidP="00590F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«СЕЙКИНСКОЕ СЕЛЬСКОЕ ПОСЕЛЕНИЕ»</w:t>
      </w:r>
    </w:p>
    <w:p w:rsidR="00590FD4" w:rsidRDefault="00590FD4" w:rsidP="00590FD4">
      <w:pPr>
        <w:pStyle w:val="ConsTitle"/>
        <w:widowControl/>
        <w:ind w:right="0" w:firstLine="720"/>
        <w:jc w:val="center"/>
        <w:rPr>
          <w:rFonts w:ascii="Times New Roman" w:hAnsi="Times New Roman"/>
          <w:sz w:val="24"/>
          <w:szCs w:val="24"/>
        </w:rPr>
      </w:pPr>
    </w:p>
    <w:p w:rsidR="00590FD4" w:rsidRDefault="00590FD4" w:rsidP="00590FD4">
      <w:pPr>
        <w:pStyle w:val="ConsTitle"/>
        <w:widowControl/>
        <w:ind w:right="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590FD4" w:rsidRDefault="00590FD4" w:rsidP="00590FD4">
      <w:pPr>
        <w:pStyle w:val="ConsTitle"/>
        <w:widowControl/>
        <w:ind w:right="0" w:firstLine="720"/>
        <w:jc w:val="center"/>
        <w:rPr>
          <w:rFonts w:ascii="Times New Roman" w:hAnsi="Times New Roman"/>
          <w:sz w:val="24"/>
          <w:szCs w:val="24"/>
        </w:rPr>
      </w:pPr>
    </w:p>
    <w:p w:rsidR="00590FD4" w:rsidRDefault="00590FD4" w:rsidP="00590FD4">
      <w:pPr>
        <w:ind w:right="-28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 xml:space="preserve">«02» ноября  2017г.                                                                № </w:t>
      </w:r>
      <w:r w:rsidRPr="00590FD4">
        <w:rPr>
          <w:rFonts w:ascii="Times New Roman" w:hAnsi="Times New Roman"/>
          <w:b w:val="0"/>
          <w:sz w:val="28"/>
          <w:szCs w:val="28"/>
          <w:u w:val="single"/>
        </w:rPr>
        <w:t>32-4</w:t>
      </w: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  <w:u w:val="single"/>
        </w:rPr>
      </w:pP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  <w:u w:val="single"/>
        </w:rPr>
      </w:pP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  <w:r w:rsidRPr="00590FD4">
        <w:rPr>
          <w:rFonts w:ascii="Times New Roman" w:hAnsi="Times New Roman"/>
          <w:sz w:val="28"/>
          <w:szCs w:val="28"/>
        </w:rPr>
        <w:t>Разное</w:t>
      </w: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rPr>
          <w:rFonts w:ascii="Times New Roman" w:hAnsi="Times New Roman"/>
          <w:sz w:val="28"/>
          <w:szCs w:val="28"/>
        </w:rPr>
      </w:pPr>
      <w:r w:rsidRPr="00590FD4">
        <w:rPr>
          <w:rFonts w:ascii="Times New Roman" w:hAnsi="Times New Roman"/>
          <w:sz w:val="28"/>
          <w:szCs w:val="28"/>
        </w:rPr>
        <w:t>В связи с ветхостью здания старой администрации, расположенного по адресу:  Республика Алтай, Чойский район, с. Сейка ул. Октябрьская 14,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находящегося </w:t>
      </w:r>
      <w:r w:rsidRPr="00973E9B">
        <w:rPr>
          <w:rFonts w:ascii="Times New Roman" w:hAnsi="Times New Roman"/>
          <w:sz w:val="28"/>
          <w:szCs w:val="28"/>
        </w:rPr>
        <w:t xml:space="preserve"> в собственности  муниципального образования </w:t>
      </w:r>
      <w:r>
        <w:rPr>
          <w:rFonts w:ascii="Times New Roman" w:hAnsi="Times New Roman"/>
          <w:sz w:val="28"/>
          <w:szCs w:val="28"/>
        </w:rPr>
        <w:t>Сейкинское</w:t>
      </w:r>
      <w:r w:rsidRPr="00973E9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</w:t>
      </w:r>
      <w:r w:rsidRPr="00973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Сейкинский сельский Совет депутатов</w:t>
      </w:r>
    </w:p>
    <w:p w:rsidR="00590FD4" w:rsidRDefault="00590FD4" w:rsidP="00590FD4">
      <w:pPr>
        <w:pStyle w:val="a3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0FD4">
        <w:rPr>
          <w:rFonts w:ascii="Times New Roman" w:hAnsi="Times New Roman"/>
          <w:b/>
          <w:sz w:val="28"/>
          <w:szCs w:val="28"/>
        </w:rPr>
        <w:t xml:space="preserve">РЕШИЛ </w:t>
      </w:r>
    </w:p>
    <w:p w:rsidR="00590FD4" w:rsidRDefault="00590FD4" w:rsidP="00590F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FD4" w:rsidRDefault="00590FD4" w:rsidP="00590F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FD4" w:rsidRDefault="00590FD4" w:rsidP="00590F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0FD4" w:rsidRDefault="00A04C57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Сейкинской сельской администрации произвести снос здания, расположенного</w:t>
      </w:r>
      <w:r w:rsidR="00590FD4">
        <w:rPr>
          <w:rFonts w:ascii="Times New Roman" w:hAnsi="Times New Roman"/>
          <w:sz w:val="28"/>
          <w:szCs w:val="28"/>
        </w:rPr>
        <w:t xml:space="preserve"> по адресу: </w:t>
      </w:r>
      <w:r w:rsidR="00590FD4" w:rsidRPr="00590FD4">
        <w:rPr>
          <w:rFonts w:ascii="Times New Roman" w:hAnsi="Times New Roman"/>
          <w:sz w:val="28"/>
          <w:szCs w:val="28"/>
        </w:rPr>
        <w:t xml:space="preserve">Республика Алтай, Чойский район, с. Сейка ул. Октябрьская </w:t>
      </w:r>
      <w:r w:rsidR="00590FD4">
        <w:rPr>
          <w:rFonts w:ascii="Times New Roman" w:hAnsi="Times New Roman"/>
          <w:sz w:val="28"/>
          <w:szCs w:val="28"/>
        </w:rPr>
        <w:t xml:space="preserve">14 в связи с его ветхостью и непригодностью для дальнейшей эксплуатации. </w:t>
      </w: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Сейкинского</w:t>
      </w:r>
    </w:p>
    <w:p w:rsidR="00590FD4" w:rsidRPr="00590FD4" w:rsidRDefault="00590FD4" w:rsidP="00590FD4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совета                                                                Ю.В. Семикина</w:t>
      </w:r>
    </w:p>
    <w:p w:rsidR="00590FD4" w:rsidRPr="00590FD4" w:rsidRDefault="00590FD4" w:rsidP="00590FD4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E0443" w:rsidRDefault="00AE0443"/>
    <w:sectPr w:rsidR="00AE0443" w:rsidSect="00AE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D4"/>
    <w:rsid w:val="00590FD4"/>
    <w:rsid w:val="00A04C57"/>
    <w:rsid w:val="00A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0F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semiHidden/>
    <w:rsid w:val="00590FD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590F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2017-11-03T02:51:00Z</cp:lastPrinted>
  <dcterms:created xsi:type="dcterms:W3CDTF">2017-11-03T02:39:00Z</dcterms:created>
  <dcterms:modified xsi:type="dcterms:W3CDTF">2017-11-03T02:51:00Z</dcterms:modified>
</cp:coreProperties>
</file>