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B9" w:rsidRDefault="000F31D1" w:rsidP="00270111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C1">
        <w:rPr>
          <w:rFonts w:ascii="Times New Roman" w:hAnsi="Times New Roman" w:cs="Times New Roman"/>
          <w:b/>
          <w:sz w:val="28"/>
          <w:szCs w:val="28"/>
        </w:rPr>
        <w:t xml:space="preserve">25 октября необходимо представить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84B8C" w:rsidRPr="007151C1">
        <w:rPr>
          <w:rFonts w:ascii="Times New Roman" w:hAnsi="Times New Roman" w:cs="Times New Roman"/>
          <w:b/>
          <w:sz w:val="28"/>
          <w:szCs w:val="28"/>
        </w:rPr>
        <w:t>ведомление об исчисленном авансовом платеже по УСН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B8C" w:rsidRPr="007151C1">
        <w:rPr>
          <w:rFonts w:ascii="Times New Roman" w:hAnsi="Times New Roman" w:cs="Times New Roman"/>
          <w:b/>
          <w:sz w:val="28"/>
          <w:szCs w:val="28"/>
        </w:rPr>
        <w:t xml:space="preserve">за 3 квартал </w:t>
      </w:r>
    </w:p>
    <w:p w:rsidR="00270111" w:rsidRPr="007151C1" w:rsidRDefault="00270111" w:rsidP="00270111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4B8C" w:rsidRPr="007151C1" w:rsidRDefault="00F84B8C" w:rsidP="007151C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151C1">
        <w:rPr>
          <w:rFonts w:ascii="Times New Roman" w:hAnsi="Times New Roman" w:cs="Times New Roman"/>
          <w:sz w:val="26"/>
          <w:szCs w:val="26"/>
        </w:rPr>
        <w:t>Для плательщиков упрощенной системы налогообложения 25 октября</w:t>
      </w:r>
      <w:r w:rsidR="00510BE2">
        <w:rPr>
          <w:rFonts w:ascii="Times New Roman" w:hAnsi="Times New Roman" w:cs="Times New Roman"/>
          <w:sz w:val="26"/>
          <w:szCs w:val="26"/>
        </w:rPr>
        <w:t xml:space="preserve"> </w:t>
      </w:r>
      <w:r w:rsidRPr="007151C1">
        <w:rPr>
          <w:rFonts w:ascii="Times New Roman" w:hAnsi="Times New Roman" w:cs="Times New Roman"/>
          <w:sz w:val="26"/>
          <w:szCs w:val="26"/>
        </w:rPr>
        <w:t xml:space="preserve">наступает срок предоставления уведомления </w:t>
      </w:r>
      <w:r w:rsidRPr="007151C1">
        <w:rPr>
          <w:rFonts w:ascii="Times New Roman" w:hAnsi="Times New Roman" w:cs="Times New Roman"/>
          <w:sz w:val="26"/>
          <w:szCs w:val="26"/>
          <w:shd w:val="clear" w:color="auto" w:fill="FFFFFF"/>
        </w:rPr>
        <w:t>об исчисленных суммах налогов, авансовых платежей по налогам, сборов, страховых взносов за 3 квартал 2023 года.</w:t>
      </w:r>
    </w:p>
    <w:p w:rsidR="00F84B8C" w:rsidRPr="007151C1" w:rsidRDefault="00F84B8C" w:rsidP="007151C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1C1">
        <w:rPr>
          <w:rFonts w:ascii="Times New Roman" w:hAnsi="Times New Roman" w:cs="Times New Roman"/>
          <w:sz w:val="26"/>
          <w:szCs w:val="26"/>
        </w:rPr>
        <w:t>Необходимость подачи уведомления связана с тем, что налоговая декларация подается позже, чем наступают сроки уплаты налога. Если уведомление не будет представлено или будет заполнено некорректно, денежные средства не поступят по назначению, а останутся на сальдо ЕНС, что может привести к начислению пени.</w:t>
      </w:r>
    </w:p>
    <w:p w:rsidR="00F84B8C" w:rsidRPr="007151C1" w:rsidRDefault="002A34BE" w:rsidP="007151C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F84B8C" w:rsidRPr="007151C1">
        <w:rPr>
          <w:rFonts w:ascii="Times New Roman" w:hAnsi="Times New Roman" w:cs="Times New Roman"/>
          <w:sz w:val="26"/>
          <w:szCs w:val="26"/>
        </w:rPr>
        <w:t xml:space="preserve">ведомление предоставляется по форме, </w:t>
      </w:r>
      <w:r w:rsidR="00F84B8C" w:rsidRPr="007151C1">
        <w:rPr>
          <w:rFonts w:ascii="Times New Roman" w:hAnsi="Times New Roman" w:cs="Times New Roman"/>
          <w:sz w:val="26"/>
          <w:szCs w:val="26"/>
          <w:shd w:val="clear" w:color="auto" w:fill="FFFFFF"/>
        </w:rPr>
        <w:t>утвержденной Приказом ФНС России от 02.11.2022 №ЕД-7-8/1047@ (КНД 1110355).</w:t>
      </w:r>
      <w:r w:rsidR="00F84B8C" w:rsidRPr="007151C1">
        <w:rPr>
          <w:rFonts w:ascii="Times New Roman" w:hAnsi="Times New Roman" w:cs="Times New Roman"/>
          <w:sz w:val="26"/>
          <w:szCs w:val="26"/>
        </w:rPr>
        <w:t xml:space="preserve"> Удобнее всего направить его по телекоммуникационным каналам связи или через Личный кабинет, а так же можно представить лично либо по почте в налоговый орган по месту учета. </w:t>
      </w:r>
    </w:p>
    <w:p w:rsidR="00F84B8C" w:rsidRPr="007151C1" w:rsidRDefault="00F84B8C" w:rsidP="007151C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1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документе следует указать КПП (для организаций), </w:t>
      </w:r>
      <w:r w:rsidRPr="007151C1">
        <w:rPr>
          <w:rFonts w:ascii="Times New Roman" w:hAnsi="Times New Roman" w:cs="Times New Roman"/>
          <w:sz w:val="26"/>
          <w:szCs w:val="26"/>
        </w:rPr>
        <w:t xml:space="preserve">код территории муниципального образования бюджетополучателя (ОКТМО), </w:t>
      </w:r>
      <w:r w:rsidRPr="007151C1">
        <w:rPr>
          <w:rFonts w:ascii="Times New Roman" w:hAnsi="Times New Roman" w:cs="Times New Roman"/>
          <w:sz w:val="26"/>
          <w:szCs w:val="26"/>
          <w:shd w:val="clear" w:color="auto" w:fill="FFFFFF"/>
        </w:rPr>
        <w:t>КБК обязанностей по налогам, сумму авансового платежа за отчетный период, код отчетного периода</w:t>
      </w:r>
      <w:r w:rsidRPr="007151C1">
        <w:rPr>
          <w:rFonts w:ascii="Times New Roman" w:hAnsi="Times New Roman" w:cs="Times New Roman"/>
          <w:sz w:val="26"/>
          <w:szCs w:val="26"/>
        </w:rPr>
        <w:t xml:space="preserve"> за 9 месяцев - «34/03» и отчетный год «2023».</w:t>
      </w:r>
    </w:p>
    <w:p w:rsidR="00F84B8C" w:rsidRPr="007151C1" w:rsidRDefault="00F84B8C" w:rsidP="007151C1">
      <w:pPr>
        <w:pStyle w:val="Defaul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151C1">
        <w:rPr>
          <w:rFonts w:eastAsia="Times New Roman"/>
          <w:sz w:val="26"/>
          <w:szCs w:val="26"/>
          <w:lang w:eastAsia="ru-RU"/>
        </w:rPr>
        <w:t>Суммы в уведомлении отражаются за каждый конкретный период.</w:t>
      </w:r>
      <w:r w:rsidRPr="007151C1">
        <w:rPr>
          <w:sz w:val="26"/>
          <w:szCs w:val="26"/>
          <w:shd w:val="clear" w:color="auto" w:fill="FFFFFF"/>
        </w:rPr>
        <w:t xml:space="preserve"> Если в уведомлении была допущена ошибка, нужно направить в налоговый орган новое уведомление с верными реквизитами только в отношении обязанности, по которой произошла ошибка.</w:t>
      </w:r>
      <w:r w:rsidRPr="007151C1">
        <w:rPr>
          <w:rFonts w:eastAsia="Times New Roman"/>
          <w:sz w:val="26"/>
          <w:szCs w:val="26"/>
          <w:lang w:eastAsia="ru-RU"/>
        </w:rPr>
        <w:t xml:space="preserve"> Если сумма налога (авансового платежа) к уплате отсутствует, уведомление подавать не нужно.</w:t>
      </w:r>
      <w:r w:rsidRPr="007151C1">
        <w:rPr>
          <w:sz w:val="26"/>
          <w:szCs w:val="26"/>
          <w:shd w:val="clear" w:color="auto" w:fill="FFFFFF"/>
        </w:rPr>
        <w:t xml:space="preserve"> </w:t>
      </w:r>
    </w:p>
    <w:p w:rsidR="00F84B8C" w:rsidRPr="007151C1" w:rsidRDefault="00F84B8C" w:rsidP="007151C1">
      <w:pPr>
        <w:pStyle w:val="Default"/>
        <w:ind w:firstLine="709"/>
        <w:jc w:val="both"/>
        <w:rPr>
          <w:sz w:val="26"/>
          <w:szCs w:val="26"/>
        </w:rPr>
      </w:pPr>
      <w:r w:rsidRPr="007151C1">
        <w:rPr>
          <w:rFonts w:eastAsia="Times New Roman"/>
          <w:sz w:val="26"/>
          <w:szCs w:val="26"/>
          <w:lang w:eastAsia="ru-RU"/>
        </w:rPr>
        <w:t>Обращаем внимание, что в случае, когда в отчетном периоде сумма авансового платежа по УСН исчислена исходя из налоговой ставки и налоговой базы, определяемой нарастающим итогом с начала налогового периода, в меньшем размере, чем суммы авансовых платежей, исчисленных в предшествующих отчетных периодах, в уведомлении можно отразить суммы «к уменьшению». Для этого необходимо по строке 4 «Сумма налога, авансовых платежей по налогу, сбора, страховых взносов» указать сумму авансового платежа к уменьшению в виде отрицательного значения. При этом сумма авансового платежа по УСН за отчетный период к уменьшению не должна превышать ранее исчисленные в предшествующих отчетных периодах суммы авансовых платежей по УСН подлежащих уплате.</w:t>
      </w:r>
    </w:p>
    <w:p w:rsidR="005458B9" w:rsidRPr="007151C1" w:rsidRDefault="00C94799" w:rsidP="007151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1C1">
        <w:rPr>
          <w:rFonts w:ascii="Times New Roman" w:hAnsi="Times New Roman" w:cs="Times New Roman"/>
          <w:sz w:val="26"/>
          <w:szCs w:val="26"/>
        </w:rPr>
        <w:t>Н</w:t>
      </w:r>
      <w:r w:rsidR="005458B9" w:rsidRPr="007151C1">
        <w:rPr>
          <w:rFonts w:ascii="Times New Roman" w:hAnsi="Times New Roman" w:cs="Times New Roman"/>
          <w:sz w:val="26"/>
          <w:szCs w:val="26"/>
        </w:rPr>
        <w:t>апоминаем</w:t>
      </w:r>
      <w:r w:rsidR="00F84B8C" w:rsidRPr="007151C1">
        <w:rPr>
          <w:rFonts w:ascii="Times New Roman" w:hAnsi="Times New Roman" w:cs="Times New Roman"/>
          <w:sz w:val="26"/>
          <w:szCs w:val="26"/>
        </w:rPr>
        <w:t xml:space="preserve">, что </w:t>
      </w:r>
      <w:r w:rsidR="005458B9" w:rsidRPr="007151C1">
        <w:rPr>
          <w:rFonts w:ascii="Times New Roman" w:hAnsi="Times New Roman" w:cs="Times New Roman"/>
          <w:sz w:val="26"/>
          <w:szCs w:val="26"/>
        </w:rPr>
        <w:t>срок</w:t>
      </w:r>
      <w:r w:rsidR="00F84B8C" w:rsidRPr="007151C1">
        <w:rPr>
          <w:rFonts w:ascii="Times New Roman" w:hAnsi="Times New Roman" w:cs="Times New Roman"/>
          <w:sz w:val="26"/>
          <w:szCs w:val="26"/>
        </w:rPr>
        <w:t xml:space="preserve"> уплаты авансового платежа</w:t>
      </w:r>
      <w:r w:rsidR="005458B9" w:rsidRPr="007151C1">
        <w:rPr>
          <w:rFonts w:ascii="Times New Roman" w:hAnsi="Times New Roman" w:cs="Times New Roman"/>
          <w:sz w:val="26"/>
          <w:szCs w:val="26"/>
        </w:rPr>
        <w:t xml:space="preserve"> по УСН</w:t>
      </w:r>
      <w:r w:rsidR="00F84B8C" w:rsidRPr="007151C1">
        <w:rPr>
          <w:rFonts w:ascii="Times New Roman" w:hAnsi="Times New Roman" w:cs="Times New Roman"/>
          <w:sz w:val="26"/>
          <w:szCs w:val="26"/>
        </w:rPr>
        <w:t xml:space="preserve"> за 3 квартал – </w:t>
      </w:r>
      <w:r w:rsidR="002A34BE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="00F84B8C" w:rsidRPr="007151C1">
        <w:rPr>
          <w:rFonts w:ascii="Times New Roman" w:hAnsi="Times New Roman" w:cs="Times New Roman"/>
          <w:sz w:val="26"/>
          <w:szCs w:val="26"/>
        </w:rPr>
        <w:t>30 октября (28-е число приходится на выходной)</w:t>
      </w:r>
      <w:r w:rsidR="002A34BE">
        <w:rPr>
          <w:rFonts w:ascii="Times New Roman" w:hAnsi="Times New Roman" w:cs="Times New Roman"/>
          <w:sz w:val="26"/>
          <w:szCs w:val="26"/>
        </w:rPr>
        <w:t>.</w:t>
      </w:r>
    </w:p>
    <w:p w:rsidR="00166C83" w:rsidRPr="007151C1" w:rsidRDefault="00166C83" w:rsidP="007151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1C1">
        <w:rPr>
          <w:rFonts w:ascii="Times New Roman" w:hAnsi="Times New Roman" w:cs="Times New Roman"/>
          <w:sz w:val="26"/>
          <w:szCs w:val="26"/>
        </w:rPr>
        <w:t>Более подробно ознакомиться с информацией о правильности заполнения уведомления можно на сайте ФНС России (www.nalog.gov.ru) в разделе «Уведомление об исчисленных суммах» </w:t>
      </w:r>
      <w:proofErr w:type="spellStart"/>
      <w:r w:rsidRPr="007151C1">
        <w:rPr>
          <w:rFonts w:ascii="Times New Roman" w:hAnsi="Times New Roman" w:cs="Times New Roman"/>
          <w:sz w:val="26"/>
          <w:szCs w:val="26"/>
        </w:rPr>
        <w:fldChar w:fldCharType="begin"/>
      </w:r>
      <w:r w:rsidRPr="007151C1">
        <w:rPr>
          <w:rFonts w:ascii="Times New Roman" w:hAnsi="Times New Roman" w:cs="Times New Roman"/>
          <w:sz w:val="26"/>
          <w:szCs w:val="26"/>
        </w:rPr>
        <w:instrText xml:space="preserve"> HYPERLINK "https://www.nalog.gov.ru/rn18/ens/" \t "_blank" </w:instrText>
      </w:r>
      <w:r w:rsidRPr="007151C1">
        <w:rPr>
          <w:rFonts w:ascii="Times New Roman" w:hAnsi="Times New Roman" w:cs="Times New Roman"/>
          <w:sz w:val="26"/>
          <w:szCs w:val="26"/>
        </w:rPr>
        <w:fldChar w:fldCharType="separate"/>
      </w:r>
      <w:r w:rsidRPr="007151C1">
        <w:rPr>
          <w:rFonts w:ascii="Times New Roman" w:hAnsi="Times New Roman" w:cs="Times New Roman"/>
          <w:sz w:val="26"/>
          <w:szCs w:val="26"/>
        </w:rPr>
        <w:t>промостраницы</w:t>
      </w:r>
      <w:proofErr w:type="spellEnd"/>
      <w:r w:rsidRPr="007151C1">
        <w:rPr>
          <w:rFonts w:ascii="Times New Roman" w:hAnsi="Times New Roman" w:cs="Times New Roman"/>
          <w:sz w:val="26"/>
          <w:szCs w:val="26"/>
        </w:rPr>
        <w:t xml:space="preserve"> «ЕНС»</w:t>
      </w:r>
      <w:r w:rsidRPr="007151C1">
        <w:rPr>
          <w:rFonts w:ascii="Times New Roman" w:hAnsi="Times New Roman" w:cs="Times New Roman"/>
          <w:sz w:val="26"/>
          <w:szCs w:val="26"/>
        </w:rPr>
        <w:fldChar w:fldCharType="end"/>
      </w:r>
      <w:r w:rsidRPr="007151C1">
        <w:rPr>
          <w:rFonts w:ascii="Times New Roman" w:hAnsi="Times New Roman" w:cs="Times New Roman"/>
          <w:sz w:val="26"/>
          <w:szCs w:val="26"/>
        </w:rPr>
        <w:t>.</w:t>
      </w:r>
    </w:p>
    <w:p w:rsidR="00166C83" w:rsidRPr="007151C1" w:rsidRDefault="00166C83" w:rsidP="007151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58B9" w:rsidRPr="005458B9" w:rsidRDefault="005458B9" w:rsidP="005C3F7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458B9" w:rsidRPr="0054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46D0"/>
    <w:multiLevelType w:val="multilevel"/>
    <w:tmpl w:val="C1BE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A60C5"/>
    <w:multiLevelType w:val="multilevel"/>
    <w:tmpl w:val="73D8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17D25"/>
    <w:multiLevelType w:val="multilevel"/>
    <w:tmpl w:val="7012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4616D"/>
    <w:multiLevelType w:val="multilevel"/>
    <w:tmpl w:val="B3263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3A6215"/>
    <w:multiLevelType w:val="multilevel"/>
    <w:tmpl w:val="3AF6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B4"/>
    <w:rsid w:val="00056D99"/>
    <w:rsid w:val="000F31D1"/>
    <w:rsid w:val="000F42EF"/>
    <w:rsid w:val="00143CDC"/>
    <w:rsid w:val="00166C83"/>
    <w:rsid w:val="0019334C"/>
    <w:rsid w:val="001B5501"/>
    <w:rsid w:val="001D379F"/>
    <w:rsid w:val="00217341"/>
    <w:rsid w:val="0023520E"/>
    <w:rsid w:val="00252DCD"/>
    <w:rsid w:val="00270111"/>
    <w:rsid w:val="00272545"/>
    <w:rsid w:val="002A34BE"/>
    <w:rsid w:val="002A7B15"/>
    <w:rsid w:val="002C1F0C"/>
    <w:rsid w:val="003607F9"/>
    <w:rsid w:val="00373A70"/>
    <w:rsid w:val="00404CFB"/>
    <w:rsid w:val="00416D49"/>
    <w:rsid w:val="00433698"/>
    <w:rsid w:val="0045237F"/>
    <w:rsid w:val="004A7ADE"/>
    <w:rsid w:val="00510BE2"/>
    <w:rsid w:val="005458B9"/>
    <w:rsid w:val="00576B8D"/>
    <w:rsid w:val="005C088B"/>
    <w:rsid w:val="005C3F7C"/>
    <w:rsid w:val="005E56D6"/>
    <w:rsid w:val="0063574D"/>
    <w:rsid w:val="006448B4"/>
    <w:rsid w:val="0065374F"/>
    <w:rsid w:val="00663B8B"/>
    <w:rsid w:val="006648E0"/>
    <w:rsid w:val="006D119C"/>
    <w:rsid w:val="007151C1"/>
    <w:rsid w:val="00765300"/>
    <w:rsid w:val="007A2CA3"/>
    <w:rsid w:val="007B7171"/>
    <w:rsid w:val="007C7FB0"/>
    <w:rsid w:val="007D7407"/>
    <w:rsid w:val="007F3D1F"/>
    <w:rsid w:val="00810FCC"/>
    <w:rsid w:val="008129F2"/>
    <w:rsid w:val="00845B20"/>
    <w:rsid w:val="008D0991"/>
    <w:rsid w:val="008D7892"/>
    <w:rsid w:val="00901B6A"/>
    <w:rsid w:val="009F7390"/>
    <w:rsid w:val="00A12DE5"/>
    <w:rsid w:val="00A34C89"/>
    <w:rsid w:val="00A84AA1"/>
    <w:rsid w:val="00AC334F"/>
    <w:rsid w:val="00B074A1"/>
    <w:rsid w:val="00B1700A"/>
    <w:rsid w:val="00BF177E"/>
    <w:rsid w:val="00BF7ADD"/>
    <w:rsid w:val="00C05D4A"/>
    <w:rsid w:val="00C4145D"/>
    <w:rsid w:val="00C83C83"/>
    <w:rsid w:val="00C94799"/>
    <w:rsid w:val="00CD7B83"/>
    <w:rsid w:val="00D16488"/>
    <w:rsid w:val="00D17DB8"/>
    <w:rsid w:val="00D46737"/>
    <w:rsid w:val="00D60031"/>
    <w:rsid w:val="00D974CA"/>
    <w:rsid w:val="00DC20A8"/>
    <w:rsid w:val="00DC3CDA"/>
    <w:rsid w:val="00DC511B"/>
    <w:rsid w:val="00E1324F"/>
    <w:rsid w:val="00E84BBF"/>
    <w:rsid w:val="00F8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3A70"/>
    <w:rPr>
      <w:b/>
      <w:bCs/>
    </w:rPr>
  </w:style>
  <w:style w:type="paragraph" w:styleId="a4">
    <w:name w:val="Normal (Web)"/>
    <w:basedOn w:val="a"/>
    <w:uiPriority w:val="99"/>
    <w:semiHidden/>
    <w:unhideWhenUsed/>
    <w:rsid w:val="0005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6D99"/>
    <w:rPr>
      <w:color w:val="0000FF"/>
      <w:u w:val="single"/>
    </w:rPr>
  </w:style>
  <w:style w:type="paragraph" w:customStyle="1" w:styleId="Default">
    <w:name w:val="Default"/>
    <w:rsid w:val="00F84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3A70"/>
    <w:rPr>
      <w:b/>
      <w:bCs/>
    </w:rPr>
  </w:style>
  <w:style w:type="paragraph" w:styleId="a4">
    <w:name w:val="Normal (Web)"/>
    <w:basedOn w:val="a"/>
    <w:uiPriority w:val="99"/>
    <w:semiHidden/>
    <w:unhideWhenUsed/>
    <w:rsid w:val="0005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6D99"/>
    <w:rPr>
      <w:color w:val="0000FF"/>
      <w:u w:val="single"/>
    </w:rPr>
  </w:style>
  <w:style w:type="paragraph" w:customStyle="1" w:styleId="Default">
    <w:name w:val="Default"/>
    <w:rsid w:val="00F84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918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17985279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Ретунцев</dc:creator>
  <cp:lastModifiedBy>Ретунцева Елена Александровна</cp:lastModifiedBy>
  <cp:revision>22</cp:revision>
  <dcterms:created xsi:type="dcterms:W3CDTF">2023-05-16T05:39:00Z</dcterms:created>
  <dcterms:modified xsi:type="dcterms:W3CDTF">2023-10-23T01:57:00Z</dcterms:modified>
</cp:coreProperties>
</file>