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B46155" w:rsidRPr="00B46155" w:rsidRDefault="00B46155" w:rsidP="00B46155">
      <w:pPr>
        <w:pStyle w:val="aa"/>
        <w:jc w:val="center"/>
        <w:rPr>
          <w:rFonts w:ascii="Times New Roman" w:hAnsi="Times New Roman"/>
          <w:b/>
        </w:rPr>
      </w:pPr>
    </w:p>
    <w:p w:rsidR="00B46155" w:rsidRPr="00F965B1" w:rsidRDefault="00F965B1" w:rsidP="00B46155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</w:t>
      </w:r>
      <w:r w:rsidRPr="00D20BD7">
        <w:rPr>
          <w:rFonts w:ascii="Times New Roman" w:hAnsi="Times New Roman"/>
          <w:b/>
          <w:szCs w:val="28"/>
        </w:rPr>
        <w:t>6</w:t>
      </w:r>
      <w:r w:rsidR="00D20BD7">
        <w:rPr>
          <w:rFonts w:ascii="Times New Roman" w:hAnsi="Times New Roman"/>
          <w:b/>
          <w:szCs w:val="28"/>
        </w:rPr>
        <w:t xml:space="preserve"> декабря 20</w:t>
      </w:r>
      <w:proofErr w:type="spellStart"/>
      <w:r w:rsidR="00D20BD7">
        <w:rPr>
          <w:rFonts w:ascii="Times New Roman" w:hAnsi="Times New Roman"/>
          <w:b/>
          <w:szCs w:val="28"/>
          <w:lang w:val="en-US"/>
        </w:rPr>
        <w:t>20</w:t>
      </w:r>
      <w:proofErr w:type="spellEnd"/>
      <w:r w:rsidR="00B46155" w:rsidRPr="00B46155">
        <w:rPr>
          <w:rFonts w:ascii="Times New Roman" w:hAnsi="Times New Roman"/>
          <w:b/>
          <w:szCs w:val="28"/>
        </w:rPr>
        <w:t xml:space="preserve"> г.                                 с. </w:t>
      </w:r>
      <w:proofErr w:type="spellStart"/>
      <w:r w:rsidR="00B46155" w:rsidRPr="00B46155">
        <w:rPr>
          <w:rFonts w:ascii="Times New Roman" w:hAnsi="Times New Roman"/>
          <w:b/>
          <w:szCs w:val="28"/>
        </w:rPr>
        <w:t>Сейка</w:t>
      </w:r>
      <w:proofErr w:type="spellEnd"/>
      <w:r w:rsidR="00B46155" w:rsidRPr="00B46155">
        <w:rPr>
          <w:rFonts w:ascii="Times New Roman" w:hAnsi="Times New Roman"/>
          <w:b/>
          <w:szCs w:val="28"/>
        </w:rPr>
        <w:t xml:space="preserve">                                              № </w:t>
      </w:r>
      <w:r w:rsidR="00B46155">
        <w:rPr>
          <w:rFonts w:ascii="Times New Roman" w:hAnsi="Times New Roman"/>
          <w:b/>
          <w:szCs w:val="28"/>
        </w:rPr>
        <w:t>1</w:t>
      </w:r>
      <w:r w:rsidR="00B46155" w:rsidRPr="00F965B1">
        <w:rPr>
          <w:rFonts w:ascii="Times New Roman" w:hAnsi="Times New Roman"/>
          <w:b/>
          <w:szCs w:val="28"/>
        </w:rPr>
        <w:t>8</w:t>
      </w:r>
      <w:r w:rsidR="00B46155">
        <w:rPr>
          <w:rFonts w:ascii="Times New Roman" w:hAnsi="Times New Roman"/>
          <w:b/>
          <w:szCs w:val="28"/>
        </w:rPr>
        <w:t>-</w:t>
      </w:r>
      <w:r w:rsidR="00B46155" w:rsidRPr="00F965B1">
        <w:rPr>
          <w:rFonts w:ascii="Times New Roman" w:hAnsi="Times New Roman"/>
          <w:b/>
          <w:szCs w:val="28"/>
        </w:rPr>
        <w:t>3</w:t>
      </w:r>
    </w:p>
    <w:p w:rsidR="00B46155" w:rsidRPr="00F965B1" w:rsidRDefault="00B46155" w:rsidP="00B46155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337170" w:rsidRPr="00207F5D" w:rsidRDefault="00337170" w:rsidP="00B46155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О внесении изменений </w:t>
      </w:r>
    </w:p>
    <w:p w:rsidR="00A64749" w:rsidRPr="00207F5D" w:rsidRDefault="00337170" w:rsidP="00015303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и дополнений в Устав муниципального образования </w:t>
      </w:r>
    </w:p>
    <w:p w:rsidR="00337170" w:rsidRPr="00207F5D" w:rsidRDefault="00C34818" w:rsidP="00015303">
      <w:pPr>
        <w:keepNext/>
        <w:widowControl w:val="0"/>
        <w:jc w:val="both"/>
        <w:rPr>
          <w:b/>
        </w:rPr>
      </w:pPr>
      <w:r>
        <w:rPr>
          <w:b/>
        </w:rPr>
        <w:t>Сейкинское</w:t>
      </w:r>
      <w:r w:rsidR="00337170" w:rsidRPr="00207F5D">
        <w:rPr>
          <w:b/>
        </w:rPr>
        <w:t xml:space="preserve"> сельское поселение</w:t>
      </w:r>
    </w:p>
    <w:p w:rsidR="00337170" w:rsidRPr="00207F5D" w:rsidRDefault="00337170" w:rsidP="00015303">
      <w:pPr>
        <w:keepNext/>
        <w:widowControl w:val="0"/>
        <w:ind w:firstLine="540"/>
        <w:jc w:val="both"/>
      </w:pPr>
    </w:p>
    <w:p w:rsidR="00337170" w:rsidRPr="00207F5D" w:rsidRDefault="00337170" w:rsidP="001C6B66">
      <w:pPr>
        <w:keepNext/>
        <w:widowControl w:val="0"/>
        <w:ind w:firstLine="709"/>
        <w:jc w:val="both"/>
      </w:pPr>
      <w:r w:rsidRPr="00207F5D">
        <w:t>Руководствуясь Федеральным законом от 06.10.2003 № 131-ФЗ «Об общих принципах организации местного самоупр</w:t>
      </w:r>
      <w:r w:rsidR="004D495C" w:rsidRPr="00207F5D">
        <w:t>авления в Российской Федерации»</w:t>
      </w:r>
      <w:r w:rsidRPr="00207F5D">
        <w:t xml:space="preserve"> Совет депутатов</w:t>
      </w:r>
      <w:r w:rsidR="00F60BA4" w:rsidRPr="00207F5D">
        <w:t xml:space="preserve"> </w:t>
      </w:r>
      <w:r w:rsidR="00C34818">
        <w:t>Сейкинкого</w:t>
      </w:r>
      <w:r w:rsidR="00A93682" w:rsidRPr="00207F5D">
        <w:t xml:space="preserve"> </w:t>
      </w:r>
      <w:r w:rsidRPr="00207F5D">
        <w:t xml:space="preserve"> сельского поселения</w:t>
      </w:r>
    </w:p>
    <w:p w:rsidR="00814582" w:rsidRPr="00207F5D" w:rsidRDefault="00337170" w:rsidP="00B46155">
      <w:pPr>
        <w:keepNext/>
        <w:widowControl w:val="0"/>
        <w:ind w:firstLine="709"/>
        <w:jc w:val="center"/>
        <w:rPr>
          <w:b/>
        </w:rPr>
      </w:pPr>
      <w:proofErr w:type="gramStart"/>
      <w:r w:rsidRPr="00207F5D">
        <w:rPr>
          <w:b/>
        </w:rPr>
        <w:t>Р</w:t>
      </w:r>
      <w:proofErr w:type="gramEnd"/>
      <w:r w:rsidRPr="00207F5D">
        <w:rPr>
          <w:b/>
        </w:rPr>
        <w:t xml:space="preserve"> Е Ш И Л:</w:t>
      </w:r>
    </w:p>
    <w:p w:rsidR="006634C3" w:rsidRPr="00207F5D" w:rsidRDefault="00814582" w:rsidP="001C6B66">
      <w:pPr>
        <w:keepNext/>
        <w:widowControl w:val="0"/>
        <w:ind w:firstLine="709"/>
        <w:jc w:val="both"/>
      </w:pPr>
      <w:r w:rsidRPr="00207F5D">
        <w:t xml:space="preserve">1. </w:t>
      </w:r>
      <w:r w:rsidR="005A4132" w:rsidRPr="00207F5D">
        <w:t>Внести в Устав</w:t>
      </w:r>
      <w:r w:rsidR="00A250FD" w:rsidRPr="00207F5D">
        <w:t xml:space="preserve"> </w:t>
      </w:r>
      <w:r w:rsidR="00C34818">
        <w:t>Сейкинского</w:t>
      </w:r>
      <w:r w:rsidR="005A2A76" w:rsidRPr="00207F5D">
        <w:t xml:space="preserve"> </w:t>
      </w:r>
      <w:r w:rsidR="00DF1562" w:rsidRPr="00207F5D">
        <w:t xml:space="preserve">сельского поселения </w:t>
      </w:r>
      <w:r w:rsidR="00A46377" w:rsidRPr="00207F5D">
        <w:t>следующие</w:t>
      </w:r>
      <w:r w:rsidR="005A4132" w:rsidRPr="00207F5D">
        <w:t xml:space="preserve"> изменения и дополнения:</w:t>
      </w:r>
    </w:p>
    <w:p w:rsidR="00312328" w:rsidRPr="00207F5D" w:rsidRDefault="00312328" w:rsidP="001C6B66">
      <w:pPr>
        <w:keepNext/>
        <w:widowControl w:val="0"/>
        <w:ind w:firstLine="709"/>
        <w:jc w:val="both"/>
      </w:pP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07F5D">
        <w:rPr>
          <w:b/>
        </w:rPr>
        <w:t xml:space="preserve">1) часть 1 статьи 5 дополнить пунктом 17 следующего содержания:  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07F5D"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07F5D">
        <w:t>.»;</w:t>
      </w:r>
      <w:proofErr w:type="gramEnd"/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</w:pPr>
      <w:r w:rsidRPr="00207F5D">
        <w:rPr>
          <w:b/>
        </w:rPr>
        <w:t>2)</w:t>
      </w:r>
      <w:r w:rsidRPr="00207F5D">
        <w:t xml:space="preserve"> </w:t>
      </w:r>
      <w:r w:rsidR="00D20BD7">
        <w:rPr>
          <w:b/>
        </w:rPr>
        <w:t>пункт 5 части 1 статьи 2</w:t>
      </w:r>
      <w:r w:rsidR="00D20BD7" w:rsidRPr="00D20BD7">
        <w:rPr>
          <w:b/>
        </w:rPr>
        <w:t>5</w:t>
      </w:r>
      <w:r w:rsidRPr="00207F5D">
        <w:rPr>
          <w:b/>
        </w:rPr>
        <w:t xml:space="preserve"> изложить в следующей редакции: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</w:pPr>
      <w:r w:rsidRPr="00207F5D"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207F5D">
        <w:t>;»</w:t>
      </w:r>
      <w:proofErr w:type="gramEnd"/>
      <w:r w:rsidRPr="00207F5D">
        <w:t>;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rPr>
          <w:b/>
        </w:rPr>
        <w:t>3)</w:t>
      </w:r>
      <w:r w:rsidRPr="00207F5D">
        <w:t xml:space="preserve"> </w:t>
      </w:r>
      <w:r w:rsidRPr="00207F5D">
        <w:rPr>
          <w:b/>
        </w:rPr>
        <w:t>пункт 14</w:t>
      </w:r>
      <w:r w:rsidRPr="00207F5D">
        <w:t xml:space="preserve"> </w:t>
      </w:r>
      <w:r w:rsidRPr="00207F5D">
        <w:rPr>
          <w:b/>
        </w:rPr>
        <w:t>части 1</w:t>
      </w:r>
      <w:r w:rsidRPr="00207F5D">
        <w:t xml:space="preserve"> </w:t>
      </w:r>
      <w:r w:rsidR="00D20BD7">
        <w:rPr>
          <w:b/>
        </w:rPr>
        <w:t>статьи 2</w:t>
      </w:r>
      <w:r w:rsidR="00D20BD7" w:rsidRPr="00D20BD7">
        <w:rPr>
          <w:b/>
        </w:rPr>
        <w:t>5</w:t>
      </w:r>
      <w:r w:rsidRPr="00207F5D">
        <w:rPr>
          <w:b/>
        </w:rPr>
        <w:t xml:space="preserve"> признать утратившим силу</w:t>
      </w:r>
      <w:r w:rsidRPr="00207F5D">
        <w:t>;</w:t>
      </w:r>
    </w:p>
    <w:p w:rsidR="00FD2D2C" w:rsidRPr="00207F5D" w:rsidRDefault="00FD2D2C" w:rsidP="00FD2D2C">
      <w:pPr>
        <w:keepNext/>
        <w:widowControl w:val="0"/>
        <w:ind w:firstLine="709"/>
        <w:jc w:val="both"/>
        <w:rPr>
          <w:b/>
        </w:rPr>
      </w:pP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07F5D">
        <w:rPr>
          <w:b/>
        </w:rPr>
        <w:t>4) часть 1 статьи 2</w:t>
      </w:r>
      <w:r w:rsidR="00D20BD7" w:rsidRPr="00D20BD7">
        <w:rPr>
          <w:b/>
        </w:rPr>
        <w:t>5</w:t>
      </w:r>
      <w:r w:rsidRPr="00207F5D">
        <w:rPr>
          <w:b/>
        </w:rPr>
        <w:t xml:space="preserve"> дополнить пунктом 21 следующего содержания:  </w:t>
      </w:r>
    </w:p>
    <w:p w:rsidR="00FD2D2C" w:rsidRPr="00207F5D" w:rsidRDefault="00FD2D2C" w:rsidP="00FD2D2C">
      <w:pPr>
        <w:keepNext/>
        <w:widowControl w:val="0"/>
        <w:ind w:firstLine="709"/>
        <w:jc w:val="both"/>
        <w:rPr>
          <w:b/>
        </w:rPr>
      </w:pPr>
      <w:r w:rsidRPr="00207F5D">
        <w:t>«21)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207F5D">
        <w:t>.»</w:t>
      </w:r>
      <w:proofErr w:type="gramEnd"/>
      <w:r w:rsidRPr="00207F5D">
        <w:t>;</w:t>
      </w:r>
    </w:p>
    <w:p w:rsidR="00FD2D2C" w:rsidRPr="00207F5D" w:rsidRDefault="00FD2D2C" w:rsidP="00FD2D2C">
      <w:pPr>
        <w:keepNext/>
        <w:widowControl w:val="0"/>
        <w:ind w:firstLine="709"/>
        <w:jc w:val="both"/>
        <w:rPr>
          <w:b/>
        </w:rPr>
      </w:pPr>
    </w:p>
    <w:p w:rsidR="00FD2D2C" w:rsidRPr="00207F5D" w:rsidRDefault="00FD2D2C" w:rsidP="00FD2D2C">
      <w:pPr>
        <w:keepNext/>
        <w:widowControl w:val="0"/>
        <w:ind w:firstLine="709"/>
        <w:jc w:val="both"/>
        <w:rPr>
          <w:b/>
        </w:rPr>
      </w:pPr>
      <w:r w:rsidRPr="00207F5D">
        <w:rPr>
          <w:b/>
        </w:rPr>
        <w:t>5)</w:t>
      </w:r>
      <w:r w:rsidRPr="00207F5D">
        <w:t xml:space="preserve"> </w:t>
      </w:r>
      <w:r w:rsidRPr="00207F5D">
        <w:rPr>
          <w:b/>
        </w:rPr>
        <w:t xml:space="preserve">в части 1 статьи 27 </w:t>
      </w:r>
      <w:r w:rsidRPr="00207F5D">
        <w:t>слова «</w:t>
      </w:r>
      <w:r w:rsidRPr="00207F5D">
        <w:rPr>
          <w:rFonts w:cs="Arial"/>
        </w:rPr>
        <w:t>программ развития поселения</w:t>
      </w:r>
      <w:r w:rsidRPr="00207F5D">
        <w:t>» заменить словами «</w:t>
      </w:r>
      <w:r w:rsidRPr="00207F5D">
        <w:rPr>
          <w:rFonts w:cs="Arial"/>
        </w:rPr>
        <w:t>стратегии социально-экономического развития поселения</w:t>
      </w:r>
      <w:r w:rsidRPr="00207F5D">
        <w:t>»;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207F5D">
        <w:rPr>
          <w:b/>
        </w:rPr>
        <w:t>6)</w:t>
      </w:r>
      <w:r w:rsidRPr="00207F5D">
        <w:t xml:space="preserve"> </w:t>
      </w:r>
      <w:r w:rsidRPr="00207F5D">
        <w:rPr>
          <w:b/>
        </w:rPr>
        <w:t xml:space="preserve">статью 30 дополнить частью </w:t>
      </w:r>
      <w:r w:rsidR="00187386" w:rsidRPr="00207F5D">
        <w:rPr>
          <w:b/>
        </w:rPr>
        <w:t>8</w:t>
      </w:r>
      <w:r w:rsidRPr="00207F5D">
        <w:rPr>
          <w:b/>
        </w:rPr>
        <w:t xml:space="preserve"> следующего содержания: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C34818">
        <w:t>«</w:t>
      </w:r>
      <w:r w:rsidR="00187386" w:rsidRPr="00C34818">
        <w:t>8</w:t>
      </w:r>
      <w:r w:rsidRPr="00C34818">
        <w:t xml:space="preserve">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F968D4">
        <w:t>2 рабочих дня</w:t>
      </w:r>
      <w:r w:rsidRPr="00C34818">
        <w:t xml:space="preserve"> в месяц</w:t>
      </w:r>
      <w:proofErr w:type="gramStart"/>
      <w:r w:rsidRPr="00C34818">
        <w:t>.»;</w:t>
      </w:r>
      <w:proofErr w:type="gramEnd"/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FD2D2C" w:rsidRPr="00207F5D" w:rsidRDefault="00207F5D" w:rsidP="00FD2D2C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>7</w:t>
      </w:r>
      <w:r w:rsidR="00FD2D2C" w:rsidRPr="00207F5D">
        <w:rPr>
          <w:b/>
        </w:rPr>
        <w:t>) статью 33 дополнить частью 9.1 следующего содержания: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07F5D">
        <w:rPr>
          <w:rFonts w:cs="Arial"/>
        </w:rPr>
        <w:t xml:space="preserve">«9.1. </w:t>
      </w:r>
      <w:r w:rsidRPr="00207F5D">
        <w:t xml:space="preserve">Осуществляя свои полномочия на постоянной основе </w:t>
      </w:r>
      <w:r w:rsidRPr="00207F5D">
        <w:rPr>
          <w:rFonts w:cs="Arial"/>
        </w:rPr>
        <w:t>Глава поселения</w:t>
      </w:r>
      <w:r w:rsidRPr="00207F5D">
        <w:t xml:space="preserve"> не вправе: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>1) заниматься предпринимательской деятельностью лично или через доверенных лиц;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>2) участвовать в управлении коммерческой или некоммерческой организацией, за исключением следующих случаев: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207F5D">
        <w:lastRenderedPageBreak/>
        <w:t>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proofErr w:type="spellStart"/>
      <w:r w:rsidRPr="00207F5D">
        <w:t>д</w:t>
      </w:r>
      <w:proofErr w:type="spellEnd"/>
      <w:r w:rsidRPr="00207F5D">
        <w:t>) иные случаи, предусмотренные федеральными законами;</w:t>
      </w:r>
    </w:p>
    <w:p w:rsidR="00FD2D2C" w:rsidRPr="00207F5D" w:rsidRDefault="00FD2D2C" w:rsidP="00FD2D2C">
      <w:pPr>
        <w:keepNext/>
        <w:widowControl w:val="0"/>
        <w:ind w:firstLine="709"/>
        <w:jc w:val="both"/>
      </w:pPr>
      <w:r w:rsidRPr="00207F5D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07F5D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07F5D">
        <w:t>.»;</w:t>
      </w:r>
      <w:proofErr w:type="gramEnd"/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187386" w:rsidRPr="00207F5D" w:rsidRDefault="00207F5D" w:rsidP="00187386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187386" w:rsidRPr="00207F5D">
        <w:rPr>
          <w:b/>
        </w:rPr>
        <w:t>) пункт 7 часть 1 статьи 34 изложить в следующей редакции:</w:t>
      </w:r>
    </w:p>
    <w:p w:rsidR="00FD2D2C" w:rsidRPr="00207F5D" w:rsidRDefault="00187386" w:rsidP="00187386">
      <w:pPr>
        <w:keepNext/>
        <w:autoSpaceDE w:val="0"/>
        <w:autoSpaceDN w:val="0"/>
        <w:adjustRightInd w:val="0"/>
        <w:ind w:firstLine="709"/>
        <w:jc w:val="both"/>
      </w:pPr>
      <w:r w:rsidRPr="00207F5D">
        <w:t>«7) обеспечивает составление проекта бюджета поселения, документов стратегического планирования, обеспечивает их исполнение</w:t>
      </w:r>
      <w:proofErr w:type="gramStart"/>
      <w:r w:rsidRPr="00207F5D">
        <w:t>;»</w:t>
      </w:r>
      <w:proofErr w:type="gramEnd"/>
      <w:r w:rsidRPr="00207F5D">
        <w:t>;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835C0B" w:rsidRPr="00207F5D" w:rsidRDefault="00207F5D" w:rsidP="00835C0B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9</w:t>
      </w:r>
      <w:r w:rsidR="00835C0B" w:rsidRPr="00207F5D">
        <w:rPr>
          <w:b/>
        </w:rPr>
        <w:t>)</w:t>
      </w:r>
      <w:r w:rsidR="00835C0B" w:rsidRPr="00207F5D">
        <w:t xml:space="preserve"> </w:t>
      </w:r>
      <w:r w:rsidR="00835C0B" w:rsidRPr="00207F5D">
        <w:rPr>
          <w:b/>
        </w:rPr>
        <w:t>пункт 25 части 1 статьи 34 изложить в следующей редакции:</w:t>
      </w:r>
    </w:p>
    <w:p w:rsidR="00835C0B" w:rsidRPr="00207F5D" w:rsidRDefault="00835C0B" w:rsidP="00835C0B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07F5D">
        <w:rPr>
          <w:bCs/>
        </w:rPr>
        <w:t xml:space="preserve">«25) подает заявления об </w:t>
      </w:r>
      <w:r w:rsidRPr="00207F5D">
        <w:t>открытии и закрытии расчетных и текущих счетов Совета депутатов, Администрации поселения в банках и иных кредитных учреждениях, а также является распорядителем по этим счетам</w:t>
      </w:r>
      <w:proofErr w:type="gramStart"/>
      <w:r w:rsidRPr="00207F5D">
        <w:t>;</w:t>
      </w:r>
      <w:r w:rsidRPr="00207F5D">
        <w:rPr>
          <w:rFonts w:eastAsia="Calibri"/>
          <w:lang w:eastAsia="en-US"/>
        </w:rPr>
        <w:t>»</w:t>
      </w:r>
      <w:proofErr w:type="gramEnd"/>
      <w:r w:rsidRPr="00207F5D">
        <w:rPr>
          <w:rFonts w:eastAsia="Calibri"/>
          <w:lang w:eastAsia="en-US"/>
        </w:rPr>
        <w:t>;</w:t>
      </w:r>
    </w:p>
    <w:p w:rsidR="00835C0B" w:rsidRPr="00207F5D" w:rsidRDefault="00835C0B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FD2D2C" w:rsidRDefault="00FD2D2C" w:rsidP="00FD2D2C">
      <w:pPr>
        <w:keepNext/>
        <w:widowControl w:val="0"/>
        <w:ind w:firstLine="709"/>
        <w:jc w:val="both"/>
      </w:pPr>
      <w:r w:rsidRPr="00207F5D">
        <w:rPr>
          <w:b/>
        </w:rPr>
        <w:t>1</w:t>
      </w:r>
      <w:r w:rsidR="00207F5D">
        <w:rPr>
          <w:b/>
        </w:rPr>
        <w:t>0</w:t>
      </w:r>
      <w:r w:rsidRPr="00207F5D">
        <w:rPr>
          <w:b/>
        </w:rPr>
        <w:t>)</w:t>
      </w:r>
      <w:r w:rsidRPr="00207F5D">
        <w:t xml:space="preserve"> </w:t>
      </w:r>
      <w:r w:rsidRPr="00207F5D">
        <w:rPr>
          <w:b/>
        </w:rPr>
        <w:t>пункт 27</w:t>
      </w:r>
      <w:r w:rsidRPr="00207F5D">
        <w:t xml:space="preserve"> </w:t>
      </w:r>
      <w:r w:rsidRPr="00207F5D">
        <w:rPr>
          <w:b/>
        </w:rPr>
        <w:t>части 1</w:t>
      </w:r>
      <w:r w:rsidRPr="00207F5D">
        <w:t xml:space="preserve"> </w:t>
      </w:r>
      <w:r w:rsidRPr="00207F5D">
        <w:rPr>
          <w:b/>
        </w:rPr>
        <w:t>статьи 37 признать утратившим силу</w:t>
      </w:r>
      <w:r w:rsidRPr="00207F5D">
        <w:t>;</w:t>
      </w:r>
    </w:p>
    <w:p w:rsidR="00C34818" w:rsidRDefault="00C34818" w:rsidP="00FD2D2C">
      <w:pPr>
        <w:keepNext/>
        <w:widowControl w:val="0"/>
        <w:ind w:firstLine="709"/>
        <w:jc w:val="both"/>
      </w:pPr>
    </w:p>
    <w:p w:rsidR="00C34818" w:rsidRPr="00C34818" w:rsidRDefault="00C34818" w:rsidP="00FD2D2C">
      <w:pPr>
        <w:keepNext/>
        <w:widowControl w:val="0"/>
        <w:ind w:firstLine="709"/>
        <w:jc w:val="both"/>
        <w:rPr>
          <w:b/>
        </w:rPr>
      </w:pPr>
      <w:r w:rsidRPr="00C34818">
        <w:rPr>
          <w:b/>
        </w:rPr>
        <w:t>11) пункт 20 статьи 37 изложить в следующей редакции</w:t>
      </w:r>
      <w:r>
        <w:rPr>
          <w:b/>
        </w:rPr>
        <w:t>:</w:t>
      </w:r>
      <w:r w:rsidRPr="00C34818">
        <w:rPr>
          <w:b/>
        </w:rPr>
        <w:t xml:space="preserve"> </w:t>
      </w:r>
    </w:p>
    <w:p w:rsidR="00C34818" w:rsidRPr="00C34818" w:rsidRDefault="00C34818" w:rsidP="00FD2D2C">
      <w:pPr>
        <w:keepNext/>
        <w:widowControl w:val="0"/>
        <w:ind w:firstLine="709"/>
        <w:jc w:val="both"/>
      </w:pPr>
      <w:r w:rsidRPr="00C34818">
        <w:t>«участие в предупреждения и ликвидации последствий чрезвычайных ситуаций в границах поселения»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207F5D">
        <w:rPr>
          <w:b/>
        </w:rPr>
        <w:t>1</w:t>
      </w:r>
      <w:r w:rsidR="00C34818">
        <w:rPr>
          <w:b/>
        </w:rPr>
        <w:t>2</w:t>
      </w:r>
      <w:r w:rsidRPr="00207F5D">
        <w:rPr>
          <w:b/>
        </w:rPr>
        <w:t xml:space="preserve">) статью 38 дополнить частью 6 следующего содержания:  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</w:pPr>
      <w:r w:rsidRPr="00207F5D">
        <w:lastRenderedPageBreak/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</w:pPr>
    </w:p>
    <w:p w:rsidR="00FD2D2C" w:rsidRPr="00207F5D" w:rsidRDefault="00C34818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13</w:t>
      </w:r>
      <w:r w:rsidR="00FD2D2C" w:rsidRPr="00207F5D">
        <w:rPr>
          <w:b/>
        </w:rPr>
        <w:t>) часть 1 статьи 58 изложить в следующей редакции:</w:t>
      </w:r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</w:pPr>
      <w:r w:rsidRPr="00207F5D"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207F5D">
        <w:t>.»;</w:t>
      </w:r>
      <w:proofErr w:type="gramEnd"/>
    </w:p>
    <w:p w:rsidR="00FD2D2C" w:rsidRPr="00207F5D" w:rsidRDefault="00FD2D2C" w:rsidP="00FD2D2C">
      <w:pPr>
        <w:keepNext/>
        <w:autoSpaceDE w:val="0"/>
        <w:autoSpaceDN w:val="0"/>
        <w:adjustRightInd w:val="0"/>
        <w:ind w:firstLine="709"/>
        <w:jc w:val="both"/>
      </w:pPr>
    </w:p>
    <w:p w:rsidR="00FD2D2C" w:rsidRPr="00207F5D" w:rsidRDefault="00C34818" w:rsidP="00FD2D2C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14</w:t>
      </w:r>
      <w:r w:rsidR="00FD2D2C" w:rsidRPr="00207F5D">
        <w:rPr>
          <w:b/>
        </w:rPr>
        <w:t>) абзац первый части 3 статьи 58 изложить в следующей редакции:</w:t>
      </w:r>
    </w:p>
    <w:p w:rsidR="00E75840" w:rsidRPr="00207F5D" w:rsidRDefault="00FD2D2C" w:rsidP="00FD2D2C">
      <w:pPr>
        <w:keepNext/>
        <w:widowControl w:val="0"/>
        <w:ind w:firstLine="709"/>
        <w:jc w:val="both"/>
      </w:pPr>
      <w:r w:rsidRPr="00207F5D"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</w:t>
      </w:r>
      <w:proofErr w:type="gramStart"/>
      <w:r w:rsidRPr="00207F5D">
        <w:t>.».</w:t>
      </w:r>
      <w:proofErr w:type="gramEnd"/>
    </w:p>
    <w:p w:rsidR="00CE703C" w:rsidRPr="00207F5D" w:rsidRDefault="00CE703C" w:rsidP="00FD2D2C">
      <w:pPr>
        <w:keepNext/>
        <w:widowControl w:val="0"/>
        <w:ind w:firstLine="709"/>
        <w:jc w:val="both"/>
        <w:rPr>
          <w:b/>
          <w:highlight w:val="yellow"/>
        </w:rPr>
      </w:pPr>
    </w:p>
    <w:p w:rsidR="00125293" w:rsidRDefault="00125293" w:rsidP="00B46155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207F5D">
        <w:t xml:space="preserve">2. </w:t>
      </w:r>
      <w:r w:rsidR="00B46155">
        <w:t>Обнародовать настоящее решение на информационных стендах села и размесить на сайте администрации в сети «Интернет» с «</w:t>
      </w:r>
      <w:r w:rsidR="00F965B1" w:rsidRPr="00F965B1">
        <w:t>28</w:t>
      </w:r>
      <w:r w:rsidR="00B46155">
        <w:t xml:space="preserve">» </w:t>
      </w:r>
      <w:r w:rsidR="00F965B1">
        <w:t>декабря</w:t>
      </w:r>
      <w:r w:rsidR="00B46155">
        <w:t xml:space="preserve"> 2020г. </w:t>
      </w:r>
    </w:p>
    <w:p w:rsidR="00B46155" w:rsidRDefault="00B46155" w:rsidP="00B46155">
      <w:pPr>
        <w:keepNext/>
        <w:autoSpaceDE w:val="0"/>
        <w:autoSpaceDN w:val="0"/>
        <w:adjustRightInd w:val="0"/>
        <w:ind w:firstLine="709"/>
        <w:jc w:val="both"/>
        <w:outlineLvl w:val="1"/>
      </w:pPr>
      <w:r>
        <w:t>3. Настоящее решение вступает в силу с момента его обнародования.</w:t>
      </w:r>
    </w:p>
    <w:p w:rsidR="00B46155" w:rsidRDefault="00B46155" w:rsidP="00B46155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B46155" w:rsidRDefault="00B46155" w:rsidP="00B46155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B46155" w:rsidRDefault="00B46155" w:rsidP="00B46155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B46155" w:rsidRPr="00B46155" w:rsidRDefault="00B46155" w:rsidP="00B46155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CE703C" w:rsidRPr="00207F5D" w:rsidRDefault="00CE703C" w:rsidP="00015303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CE703C" w:rsidRPr="00207F5D" w:rsidRDefault="00CE703C" w:rsidP="00015303">
      <w:pPr>
        <w:keepNext/>
        <w:autoSpaceDE w:val="0"/>
        <w:autoSpaceDN w:val="0"/>
        <w:adjustRightInd w:val="0"/>
        <w:ind w:firstLine="540"/>
        <w:jc w:val="both"/>
        <w:outlineLvl w:val="1"/>
      </w:pPr>
    </w:p>
    <w:p w:rsidR="00B46155" w:rsidRDefault="00B46155" w:rsidP="00B46155">
      <w:pPr>
        <w:keepNext/>
        <w:jc w:val="both"/>
      </w:pPr>
      <w:r w:rsidRPr="002B7E14">
        <w:t xml:space="preserve">Глава  </w:t>
      </w:r>
      <w:r>
        <w:t>муниципального образования</w:t>
      </w:r>
    </w:p>
    <w:p w:rsidR="00B46155" w:rsidRPr="002B7E14" w:rsidRDefault="00B46155" w:rsidP="00B46155">
      <w:pPr>
        <w:keepNext/>
        <w:jc w:val="both"/>
      </w:pPr>
      <w:r>
        <w:t>Сейкинское сельское поселение                                                                                  Ю.В. Семикина</w:t>
      </w:r>
    </w:p>
    <w:p w:rsidR="00B46155" w:rsidRPr="002B7E14" w:rsidRDefault="00B46155" w:rsidP="00B46155">
      <w:pPr>
        <w:keepNext/>
        <w:jc w:val="both"/>
      </w:pPr>
    </w:p>
    <w:p w:rsidR="007164C2" w:rsidRPr="00207F5D" w:rsidRDefault="007164C2" w:rsidP="00015303">
      <w:pPr>
        <w:keepNext/>
        <w:jc w:val="both"/>
      </w:pPr>
    </w:p>
    <w:p w:rsidR="001C7594" w:rsidRPr="00207F5D" w:rsidRDefault="001C7594" w:rsidP="00015303">
      <w:pPr>
        <w:keepNext/>
        <w:jc w:val="both"/>
      </w:pPr>
    </w:p>
    <w:sectPr w:rsidR="001C7594" w:rsidRPr="00207F5D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3D5"/>
    <w:rsid w:val="00006008"/>
    <w:rsid w:val="00010680"/>
    <w:rsid w:val="000109DC"/>
    <w:rsid w:val="00013DBC"/>
    <w:rsid w:val="00015303"/>
    <w:rsid w:val="00015D6B"/>
    <w:rsid w:val="00017AD8"/>
    <w:rsid w:val="00021263"/>
    <w:rsid w:val="0002292D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E30BE"/>
    <w:rsid w:val="000E7A23"/>
    <w:rsid w:val="000F0EBF"/>
    <w:rsid w:val="000F6FEE"/>
    <w:rsid w:val="0010545C"/>
    <w:rsid w:val="00105890"/>
    <w:rsid w:val="001157FC"/>
    <w:rsid w:val="00115D79"/>
    <w:rsid w:val="00120B21"/>
    <w:rsid w:val="00124549"/>
    <w:rsid w:val="00125293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386"/>
    <w:rsid w:val="00187AB5"/>
    <w:rsid w:val="00187D2B"/>
    <w:rsid w:val="00190184"/>
    <w:rsid w:val="001949E8"/>
    <w:rsid w:val="001A1229"/>
    <w:rsid w:val="001B1C78"/>
    <w:rsid w:val="001C4DC4"/>
    <w:rsid w:val="001C669E"/>
    <w:rsid w:val="001C6B66"/>
    <w:rsid w:val="001C7594"/>
    <w:rsid w:val="001D561F"/>
    <w:rsid w:val="001E0C07"/>
    <w:rsid w:val="001E6ACE"/>
    <w:rsid w:val="001F21BB"/>
    <w:rsid w:val="001F5CE3"/>
    <w:rsid w:val="00201485"/>
    <w:rsid w:val="00203219"/>
    <w:rsid w:val="002061A4"/>
    <w:rsid w:val="00207F5D"/>
    <w:rsid w:val="0022489D"/>
    <w:rsid w:val="002264C6"/>
    <w:rsid w:val="002439D5"/>
    <w:rsid w:val="00247E61"/>
    <w:rsid w:val="00252F32"/>
    <w:rsid w:val="00255E94"/>
    <w:rsid w:val="0026072D"/>
    <w:rsid w:val="00261A0F"/>
    <w:rsid w:val="0026344A"/>
    <w:rsid w:val="00274396"/>
    <w:rsid w:val="0029158D"/>
    <w:rsid w:val="0029424E"/>
    <w:rsid w:val="002A7244"/>
    <w:rsid w:val="002C4471"/>
    <w:rsid w:val="002C7677"/>
    <w:rsid w:val="002D07CB"/>
    <w:rsid w:val="002D2C8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A58E2"/>
    <w:rsid w:val="003A7922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34C1D"/>
    <w:rsid w:val="00441116"/>
    <w:rsid w:val="004446BE"/>
    <w:rsid w:val="00446B05"/>
    <w:rsid w:val="004632B9"/>
    <w:rsid w:val="00465981"/>
    <w:rsid w:val="0047130F"/>
    <w:rsid w:val="00485D40"/>
    <w:rsid w:val="004865FC"/>
    <w:rsid w:val="004918EF"/>
    <w:rsid w:val="00491A22"/>
    <w:rsid w:val="004932C4"/>
    <w:rsid w:val="004A1EA7"/>
    <w:rsid w:val="004A2243"/>
    <w:rsid w:val="004A4656"/>
    <w:rsid w:val="004A773C"/>
    <w:rsid w:val="004B6984"/>
    <w:rsid w:val="004C14D2"/>
    <w:rsid w:val="004C1F78"/>
    <w:rsid w:val="004D0185"/>
    <w:rsid w:val="004D495C"/>
    <w:rsid w:val="004E7F34"/>
    <w:rsid w:val="00530F3B"/>
    <w:rsid w:val="00537CA9"/>
    <w:rsid w:val="00543F26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16A1"/>
    <w:rsid w:val="007469E0"/>
    <w:rsid w:val="007629CF"/>
    <w:rsid w:val="00770368"/>
    <w:rsid w:val="00772791"/>
    <w:rsid w:val="00776AC3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27868"/>
    <w:rsid w:val="00833F03"/>
    <w:rsid w:val="008353B0"/>
    <w:rsid w:val="00835C0B"/>
    <w:rsid w:val="00840E18"/>
    <w:rsid w:val="00841414"/>
    <w:rsid w:val="00846D28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6BF1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7FF5"/>
    <w:rsid w:val="009E6232"/>
    <w:rsid w:val="00A02266"/>
    <w:rsid w:val="00A0464A"/>
    <w:rsid w:val="00A1376C"/>
    <w:rsid w:val="00A16CFA"/>
    <w:rsid w:val="00A22E45"/>
    <w:rsid w:val="00A24E0C"/>
    <w:rsid w:val="00A250FD"/>
    <w:rsid w:val="00A2697A"/>
    <w:rsid w:val="00A30BFD"/>
    <w:rsid w:val="00A34025"/>
    <w:rsid w:val="00A36400"/>
    <w:rsid w:val="00A37271"/>
    <w:rsid w:val="00A4087A"/>
    <w:rsid w:val="00A41A13"/>
    <w:rsid w:val="00A46377"/>
    <w:rsid w:val="00A529E9"/>
    <w:rsid w:val="00A55B40"/>
    <w:rsid w:val="00A57126"/>
    <w:rsid w:val="00A64749"/>
    <w:rsid w:val="00A663B3"/>
    <w:rsid w:val="00A71D84"/>
    <w:rsid w:val="00A73116"/>
    <w:rsid w:val="00A75325"/>
    <w:rsid w:val="00A807A5"/>
    <w:rsid w:val="00A8154F"/>
    <w:rsid w:val="00A93682"/>
    <w:rsid w:val="00AA19D4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5059"/>
    <w:rsid w:val="00B30E2F"/>
    <w:rsid w:val="00B44156"/>
    <w:rsid w:val="00B46155"/>
    <w:rsid w:val="00B4738F"/>
    <w:rsid w:val="00B53B3B"/>
    <w:rsid w:val="00B53C94"/>
    <w:rsid w:val="00B572D7"/>
    <w:rsid w:val="00B57444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1802"/>
    <w:rsid w:val="00BB2281"/>
    <w:rsid w:val="00BB48F5"/>
    <w:rsid w:val="00BB78A7"/>
    <w:rsid w:val="00BC782C"/>
    <w:rsid w:val="00BD12E9"/>
    <w:rsid w:val="00BD1765"/>
    <w:rsid w:val="00BD5A7F"/>
    <w:rsid w:val="00BD7065"/>
    <w:rsid w:val="00BE511A"/>
    <w:rsid w:val="00BF5203"/>
    <w:rsid w:val="00C017A6"/>
    <w:rsid w:val="00C13E62"/>
    <w:rsid w:val="00C23E38"/>
    <w:rsid w:val="00C3185F"/>
    <w:rsid w:val="00C34818"/>
    <w:rsid w:val="00C53AD5"/>
    <w:rsid w:val="00C556F4"/>
    <w:rsid w:val="00C572E9"/>
    <w:rsid w:val="00C60C69"/>
    <w:rsid w:val="00C61DE9"/>
    <w:rsid w:val="00C708D8"/>
    <w:rsid w:val="00C7479E"/>
    <w:rsid w:val="00C84975"/>
    <w:rsid w:val="00C92A4A"/>
    <w:rsid w:val="00C93043"/>
    <w:rsid w:val="00C94C09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CE703C"/>
    <w:rsid w:val="00D02601"/>
    <w:rsid w:val="00D07C95"/>
    <w:rsid w:val="00D16281"/>
    <w:rsid w:val="00D20BD7"/>
    <w:rsid w:val="00D2137C"/>
    <w:rsid w:val="00D35FFD"/>
    <w:rsid w:val="00D46564"/>
    <w:rsid w:val="00D5367D"/>
    <w:rsid w:val="00D61E60"/>
    <w:rsid w:val="00D7067F"/>
    <w:rsid w:val="00D77E53"/>
    <w:rsid w:val="00D80B7F"/>
    <w:rsid w:val="00D90FD6"/>
    <w:rsid w:val="00D919C5"/>
    <w:rsid w:val="00DA236F"/>
    <w:rsid w:val="00DA2D99"/>
    <w:rsid w:val="00DA3EA3"/>
    <w:rsid w:val="00DA4F8E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90913"/>
    <w:rsid w:val="00E9563F"/>
    <w:rsid w:val="00E95C3C"/>
    <w:rsid w:val="00E966A5"/>
    <w:rsid w:val="00E96E67"/>
    <w:rsid w:val="00E97366"/>
    <w:rsid w:val="00EA514A"/>
    <w:rsid w:val="00EA5DC1"/>
    <w:rsid w:val="00EA7384"/>
    <w:rsid w:val="00EC081E"/>
    <w:rsid w:val="00EC0FAF"/>
    <w:rsid w:val="00EC7845"/>
    <w:rsid w:val="00ED3AAA"/>
    <w:rsid w:val="00ED4992"/>
    <w:rsid w:val="00EE1E89"/>
    <w:rsid w:val="00EE5C29"/>
    <w:rsid w:val="00EF4134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3196"/>
    <w:rsid w:val="00F965B1"/>
    <w:rsid w:val="00F96773"/>
    <w:rsid w:val="00F968D4"/>
    <w:rsid w:val="00F97E7A"/>
    <w:rsid w:val="00FB7F8F"/>
    <w:rsid w:val="00FC1E2F"/>
    <w:rsid w:val="00FC6025"/>
    <w:rsid w:val="00FD2D2C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 Spacing"/>
    <w:uiPriority w:val="1"/>
    <w:qFormat/>
    <w:rsid w:val="00B4615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7230-0C53-46B1-B918-FC5CE80C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Zverdvd.org</cp:lastModifiedBy>
  <cp:revision>7</cp:revision>
  <cp:lastPrinted>2017-02-08T03:25:00Z</cp:lastPrinted>
  <dcterms:created xsi:type="dcterms:W3CDTF">2020-12-22T08:12:00Z</dcterms:created>
  <dcterms:modified xsi:type="dcterms:W3CDTF">2022-11-25T04:16:00Z</dcterms:modified>
</cp:coreProperties>
</file>