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F2" w:rsidRPr="00A95394" w:rsidRDefault="00E06EF2" w:rsidP="00E06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06EF2" w:rsidRPr="00E06EF2" w:rsidRDefault="00E06EF2" w:rsidP="00E06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 xml:space="preserve"> РЕСПУБЛИКА АЛТАЙ </w:t>
      </w:r>
    </w:p>
    <w:p w:rsidR="00E06EF2" w:rsidRPr="00A95394" w:rsidRDefault="00E06EF2" w:rsidP="00E06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 xml:space="preserve">ЧОЙСКИЙ РАЙОН </w:t>
      </w:r>
    </w:p>
    <w:p w:rsidR="00E06EF2" w:rsidRPr="00A95394" w:rsidRDefault="00E06EF2" w:rsidP="00E06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 xml:space="preserve">СЕЛЬСКИЙ СОВЕТ ДЕПУТАТОВ </w:t>
      </w:r>
    </w:p>
    <w:p w:rsidR="00E06EF2" w:rsidRPr="00A95394" w:rsidRDefault="00E06EF2" w:rsidP="00E06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>СЕЙКИНСКОГО СЕЛЬСКОГО ПОСЕЛЕНИЯ</w:t>
      </w:r>
    </w:p>
    <w:p w:rsidR="00E06EF2" w:rsidRPr="00A95394" w:rsidRDefault="00E06EF2" w:rsidP="00E06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EF2" w:rsidRPr="00A95394" w:rsidRDefault="00E06EF2" w:rsidP="00E06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06EF2" w:rsidRPr="00C25A30" w:rsidRDefault="00E06EF2" w:rsidP="00E0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EF2" w:rsidRDefault="005F1536" w:rsidP="00E06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E06EF2">
        <w:rPr>
          <w:rFonts w:ascii="Times New Roman" w:hAnsi="Times New Roman" w:cs="Times New Roman"/>
          <w:sz w:val="28"/>
          <w:szCs w:val="28"/>
        </w:rPr>
        <w:t>2018</w:t>
      </w:r>
      <w:r w:rsidR="00E06EF2" w:rsidRPr="00C25A30">
        <w:rPr>
          <w:rFonts w:ascii="Times New Roman" w:hAnsi="Times New Roman" w:cs="Times New Roman"/>
          <w:sz w:val="28"/>
          <w:szCs w:val="28"/>
        </w:rPr>
        <w:t xml:space="preserve"> г. </w:t>
      </w:r>
      <w:r w:rsidR="00E06EF2">
        <w:rPr>
          <w:rFonts w:ascii="Times New Roman" w:hAnsi="Times New Roman" w:cs="Times New Roman"/>
          <w:sz w:val="28"/>
          <w:szCs w:val="28"/>
        </w:rPr>
        <w:t xml:space="preserve">                      с. Сейка                                     № 34-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06EF2" w:rsidRDefault="00E06EF2" w:rsidP="00E06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EF2" w:rsidRPr="00E06EF2" w:rsidRDefault="00E06EF2" w:rsidP="00E06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EF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Положение по оплате труда лиц, замещающих должности муниципальной службы в муниципальном образовании </w:t>
      </w:r>
      <w:proofErr w:type="spellStart"/>
      <w:r w:rsidRPr="00E06EF2">
        <w:rPr>
          <w:rFonts w:ascii="Times New Roman" w:hAnsi="Times New Roman" w:cs="Times New Roman"/>
          <w:b/>
          <w:sz w:val="28"/>
          <w:szCs w:val="28"/>
        </w:rPr>
        <w:t>Сейкинское</w:t>
      </w:r>
      <w:proofErr w:type="spellEnd"/>
      <w:r w:rsidRPr="00E06EF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Чойского района Республики Алтай, утвержденное решением сессии Сейкинского сельского поселения от 31.10.2012г. № 23-3</w:t>
      </w:r>
    </w:p>
    <w:p w:rsidR="00E06EF2" w:rsidRPr="00C25A30" w:rsidRDefault="00E06EF2" w:rsidP="00E0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F2" w:rsidRDefault="00E06EF2" w:rsidP="00E06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C25A30">
        <w:rPr>
          <w:rFonts w:ascii="Times New Roman" w:hAnsi="Times New Roman" w:cs="Times New Roman"/>
          <w:sz w:val="28"/>
          <w:szCs w:val="28"/>
        </w:rPr>
        <w:t xml:space="preserve"> от 06.10.2003 года № 131-ФЭ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Сейкинское</w:t>
      </w:r>
      <w:r w:rsidRPr="00C25A30">
        <w:rPr>
          <w:rFonts w:ascii="Times New Roman" w:hAnsi="Times New Roman" w:cs="Times New Roman"/>
          <w:sz w:val="28"/>
          <w:szCs w:val="28"/>
        </w:rPr>
        <w:t xml:space="preserve"> сельское поселение,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>Сейкинского</w:t>
      </w:r>
      <w:r w:rsidRPr="00C25A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6EF2" w:rsidRDefault="00E06EF2" w:rsidP="00E06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EF2" w:rsidRPr="00E06EF2" w:rsidRDefault="00E06EF2" w:rsidP="00E06E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6EF2">
        <w:rPr>
          <w:rFonts w:ascii="Times New Roman" w:hAnsi="Times New Roman" w:cs="Times New Roman"/>
          <w:b/>
          <w:sz w:val="28"/>
          <w:szCs w:val="28"/>
        </w:rPr>
        <w:t>Сейкинский</w:t>
      </w:r>
      <w:proofErr w:type="spellEnd"/>
      <w:r w:rsidRPr="00E06EF2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E06EF2" w:rsidRPr="00E06EF2" w:rsidRDefault="00E06EF2" w:rsidP="00E06E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EF2" w:rsidRDefault="00E06EF2" w:rsidP="00E06E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EF2">
        <w:rPr>
          <w:rFonts w:ascii="Times New Roman" w:hAnsi="Times New Roman" w:cs="Times New Roman"/>
          <w:b/>
          <w:sz w:val="28"/>
          <w:szCs w:val="28"/>
        </w:rPr>
        <w:t>РЕШИЛ</w:t>
      </w:r>
    </w:p>
    <w:p w:rsidR="00E06EF2" w:rsidRPr="00E06EF2" w:rsidRDefault="00E06EF2" w:rsidP="00E06E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6EF2" w:rsidRDefault="00E06EF2" w:rsidP="00E06EF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EF2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Положение по оплате труда лиц, замещающих должности муниципальной службы в муниципальном образовании </w:t>
      </w:r>
      <w:proofErr w:type="spellStart"/>
      <w:r w:rsidRPr="00E06EF2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Pr="00E06EF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6EF2" w:rsidRPr="00E06EF2" w:rsidRDefault="00E06EF2" w:rsidP="00E06EF2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EF2">
        <w:rPr>
          <w:rFonts w:ascii="Times New Roman" w:hAnsi="Times New Roman" w:cs="Times New Roman"/>
          <w:b/>
          <w:sz w:val="28"/>
          <w:szCs w:val="28"/>
        </w:rPr>
        <w:t>Пункт 3.6 изложить в следующей редакции</w:t>
      </w:r>
    </w:p>
    <w:p w:rsidR="00E06EF2" w:rsidRDefault="00E06EF2" w:rsidP="00E06EF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муниципального служащего составляет от 50 до 150% и устанавливается на основании распоряжения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E06EF2" w:rsidRPr="00E06EF2" w:rsidRDefault="00E06EF2" w:rsidP="00E06EF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C4A" w:rsidRPr="00E06EF2" w:rsidRDefault="00DE0C4A" w:rsidP="00DE0C4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 и распространяется на правоотношения, возникшие с 1 января 2018 года.</w:t>
      </w:r>
    </w:p>
    <w:p w:rsidR="00735D49" w:rsidRDefault="00735D49" w:rsidP="00735D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5D49" w:rsidRDefault="00735D49" w:rsidP="00735D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5D49" w:rsidRPr="00735D49" w:rsidRDefault="00735D49" w:rsidP="00735D49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D4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35D49" w:rsidRPr="00735D49" w:rsidRDefault="00735D49" w:rsidP="00735D4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35D49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Pr="00735D49">
        <w:rPr>
          <w:rFonts w:ascii="Times New Roman" w:hAnsi="Times New Roman" w:cs="Times New Roman"/>
          <w:sz w:val="28"/>
          <w:szCs w:val="28"/>
        </w:rPr>
        <w:t xml:space="preserve"> сельское поселение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5D49">
        <w:rPr>
          <w:rFonts w:ascii="Times New Roman" w:hAnsi="Times New Roman" w:cs="Times New Roman"/>
          <w:sz w:val="28"/>
          <w:szCs w:val="28"/>
        </w:rPr>
        <w:t xml:space="preserve">                               Ю.В. Семикина</w:t>
      </w:r>
    </w:p>
    <w:sectPr w:rsidR="00735D49" w:rsidRPr="00735D49" w:rsidSect="00E06E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0685"/>
    <w:multiLevelType w:val="hybridMultilevel"/>
    <w:tmpl w:val="249C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25CD0"/>
    <w:multiLevelType w:val="hybridMultilevel"/>
    <w:tmpl w:val="59F0C052"/>
    <w:lvl w:ilvl="0" w:tplc="BC78E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19"/>
    <w:rsid w:val="002D0BD6"/>
    <w:rsid w:val="005F1536"/>
    <w:rsid w:val="00735D49"/>
    <w:rsid w:val="00C84AF9"/>
    <w:rsid w:val="00CB6019"/>
    <w:rsid w:val="00DE0C4A"/>
    <w:rsid w:val="00E0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EF2"/>
    <w:pPr>
      <w:ind w:left="720"/>
      <w:contextualSpacing/>
    </w:pPr>
  </w:style>
  <w:style w:type="paragraph" w:styleId="a4">
    <w:name w:val="No Spacing"/>
    <w:uiPriority w:val="1"/>
    <w:qFormat/>
    <w:rsid w:val="00735D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EF2"/>
    <w:pPr>
      <w:ind w:left="720"/>
      <w:contextualSpacing/>
    </w:pPr>
  </w:style>
  <w:style w:type="paragraph" w:styleId="a4">
    <w:name w:val="No Spacing"/>
    <w:uiPriority w:val="1"/>
    <w:qFormat/>
    <w:rsid w:val="00735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2018-03-02T08:00:00Z</cp:lastPrinted>
  <dcterms:created xsi:type="dcterms:W3CDTF">2018-02-22T08:25:00Z</dcterms:created>
  <dcterms:modified xsi:type="dcterms:W3CDTF">2018-03-20T03:32:00Z</dcterms:modified>
</cp:coreProperties>
</file>