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164" w:rsidRPr="00F52DC3" w:rsidTr="008026DC">
        <w:trPr>
          <w:trHeight w:val="1494"/>
        </w:trPr>
        <w:tc>
          <w:tcPr>
            <w:tcW w:w="3773" w:type="dxa"/>
          </w:tcPr>
          <w:p w:rsidR="008D2164" w:rsidRPr="00F52DC3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F52DC3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</w:t>
            </w:r>
            <w:proofErr w:type="spellEnd"/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  <w:proofErr w:type="spellEnd"/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 администрациязы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46DA" w:rsidRDefault="007146DA">
      <w:pPr>
        <w:rPr>
          <w:rFonts w:ascii="Times New Roman" w:hAnsi="Times New Roman" w:cs="Times New Roman"/>
          <w:sz w:val="28"/>
          <w:szCs w:val="28"/>
        </w:rPr>
      </w:pPr>
    </w:p>
    <w:p w:rsidR="003F1B73" w:rsidRDefault="00A3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 2016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D2164" w:rsidRDefault="00E833F2">
      <w:pPr>
        <w:rPr>
          <w:rFonts w:ascii="Times New Roman" w:hAnsi="Times New Roman" w:cs="Times New Roman"/>
          <w:b/>
          <w:sz w:val="28"/>
          <w:szCs w:val="28"/>
        </w:rPr>
      </w:pPr>
      <w:r w:rsidRPr="00E833F2">
        <w:rPr>
          <w:rFonts w:ascii="Times New Roman" w:hAnsi="Times New Roman" w:cs="Times New Roman"/>
          <w:b/>
          <w:sz w:val="28"/>
          <w:szCs w:val="28"/>
        </w:rPr>
        <w:t>О дежурстве</w:t>
      </w:r>
      <w:r w:rsidR="00A345C0">
        <w:rPr>
          <w:rFonts w:ascii="Times New Roman" w:hAnsi="Times New Roman" w:cs="Times New Roman"/>
          <w:b/>
          <w:sz w:val="28"/>
          <w:szCs w:val="28"/>
        </w:rPr>
        <w:t xml:space="preserve"> на февральские праздники</w:t>
      </w:r>
      <w:r w:rsidRPr="00E83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5C0" w:rsidRDefault="00A345C0" w:rsidP="00A345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5C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345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5C0">
        <w:rPr>
          <w:rFonts w:ascii="Times New Roman" w:hAnsi="Times New Roman" w:cs="Times New Roman"/>
          <w:sz w:val="28"/>
          <w:szCs w:val="28"/>
        </w:rPr>
        <w:t xml:space="preserve"> возникновением чрезвычайных ситуаций и обеспечением охраны общественного порядка на территории МО «Сейкинское сельское поселение на время майских праздников </w:t>
      </w:r>
    </w:p>
    <w:p w:rsidR="00A345C0" w:rsidRPr="00A345C0" w:rsidRDefault="00A345C0" w:rsidP="00A345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A345C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Утвердить график оперативного дежурства работников Сейкинской сельской администрации на период </w:t>
      </w:r>
      <w:r>
        <w:rPr>
          <w:rFonts w:ascii="Times New Roman" w:hAnsi="Times New Roman" w:cs="Times New Roman"/>
          <w:sz w:val="28"/>
          <w:szCs w:val="28"/>
        </w:rPr>
        <w:t xml:space="preserve">февральских </w:t>
      </w:r>
      <w:r>
        <w:rPr>
          <w:rFonts w:ascii="Times New Roman" w:hAnsi="Times New Roman" w:cs="Times New Roman"/>
          <w:sz w:val="28"/>
          <w:szCs w:val="28"/>
        </w:rPr>
        <w:t xml:space="preserve"> праздников с </w:t>
      </w:r>
      <w:r>
        <w:rPr>
          <w:rFonts w:ascii="Times New Roman" w:hAnsi="Times New Roman" w:cs="Times New Roman"/>
          <w:sz w:val="28"/>
          <w:szCs w:val="28"/>
        </w:rPr>
        <w:t>21 февраля 2016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4B00C1"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D61A00" w:rsidRPr="003B36BD" w:rsidTr="00D61A00">
        <w:tc>
          <w:tcPr>
            <w:tcW w:w="675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D61A00" w:rsidRPr="003B36BD" w:rsidRDefault="00D61A00" w:rsidP="004A2A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ФИО дежурного,</w:t>
            </w:r>
          </w:p>
          <w:p w:rsidR="00D61A00" w:rsidRPr="003B36BD" w:rsidRDefault="00D61A00" w:rsidP="004A2A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7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Дата и время дежурства</w:t>
            </w:r>
          </w:p>
        </w:tc>
      </w:tr>
      <w:tr w:rsidR="00D61A00" w:rsidRPr="003B36BD" w:rsidTr="00D61A00">
        <w:tc>
          <w:tcPr>
            <w:tcW w:w="675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61A00" w:rsidRDefault="00D61A00" w:rsidP="004A2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Т.А.</w:t>
            </w:r>
          </w:p>
          <w:p w:rsidR="00D61A00" w:rsidRPr="003B36BD" w:rsidRDefault="00D61A00" w:rsidP="004A2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- 21.02.2016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-22.02.2016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1A00" w:rsidRPr="003B36BD" w:rsidTr="00D61A00">
        <w:tc>
          <w:tcPr>
            <w:tcW w:w="675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61A00" w:rsidRPr="003B36BD" w:rsidRDefault="00D61A00" w:rsidP="004A2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D61A00" w:rsidRPr="003B36BD" w:rsidRDefault="00D61A00" w:rsidP="004A2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- 22.02.2016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-23.02.2016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1A00" w:rsidRPr="003B36BD" w:rsidTr="00D61A00">
        <w:tc>
          <w:tcPr>
            <w:tcW w:w="675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61A00" w:rsidRPr="003B36BD" w:rsidRDefault="00D61A00" w:rsidP="004A2A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Ю.В.</w:t>
            </w:r>
          </w:p>
        </w:tc>
        <w:tc>
          <w:tcPr>
            <w:tcW w:w="4677" w:type="dxa"/>
          </w:tcPr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- 23.02.2016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1A00" w:rsidRPr="003B36BD" w:rsidRDefault="00D61A00" w:rsidP="004A2A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-24.02.2016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345C0" w:rsidRPr="004B00C1" w:rsidRDefault="00A345C0" w:rsidP="00A345C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Ответственному дежурному в день дежурства с 8.00 до 8.00 ч. следующего дня находится на территории поселения, и быть на телефонной связи.</w:t>
      </w:r>
    </w:p>
    <w:p w:rsidR="00A345C0" w:rsidRPr="004B00C1" w:rsidRDefault="00A345C0" w:rsidP="00A345C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(авариях на ЛЭП, водопроводных сетях, дорогах, пожарах и др.) дежурному выяснять ситуацию и информировать ЕДДС МО «Чойский район».</w:t>
      </w:r>
    </w:p>
    <w:p w:rsidR="00A345C0" w:rsidRPr="004B00C1" w:rsidRDefault="00A345C0" w:rsidP="00A345C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00C1" w:rsidRPr="004B00C1" w:rsidRDefault="004B00C1" w:rsidP="004B0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0C1" w:rsidRDefault="004B00C1" w:rsidP="004B00C1">
      <w:pPr>
        <w:rPr>
          <w:rFonts w:ascii="Times New Roman" w:hAnsi="Times New Roman" w:cs="Times New Roman"/>
          <w:b/>
          <w:sz w:val="28"/>
          <w:szCs w:val="28"/>
        </w:rPr>
      </w:pPr>
    </w:p>
    <w:p w:rsidR="00A345C0" w:rsidRPr="00A345C0" w:rsidRDefault="00A345C0" w:rsidP="00A345C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345C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345C0">
        <w:rPr>
          <w:rFonts w:ascii="Times New Roman" w:hAnsi="Times New Roman" w:cs="Times New Roman"/>
          <w:sz w:val="28"/>
          <w:szCs w:val="28"/>
        </w:rPr>
        <w:t>. Главы</w:t>
      </w:r>
    </w:p>
    <w:p w:rsidR="004B00C1" w:rsidRDefault="004B00C1" w:rsidP="00D61A00">
      <w:pPr>
        <w:pStyle w:val="a4"/>
        <w:rPr>
          <w:rFonts w:ascii="Times New Roman" w:hAnsi="Times New Roman" w:cs="Times New Roman"/>
          <w:sz w:val="28"/>
          <w:szCs w:val="28"/>
        </w:rPr>
      </w:pPr>
      <w:r w:rsidRPr="00A345C0">
        <w:rPr>
          <w:rFonts w:ascii="Times New Roman" w:hAnsi="Times New Roman" w:cs="Times New Roman"/>
          <w:sz w:val="28"/>
          <w:szCs w:val="28"/>
        </w:rPr>
        <w:t xml:space="preserve">Сейкинской сельской администрации          </w:t>
      </w:r>
      <w:r w:rsidR="00A345C0" w:rsidRPr="00A345C0">
        <w:rPr>
          <w:rFonts w:ascii="Times New Roman" w:hAnsi="Times New Roman" w:cs="Times New Roman"/>
          <w:sz w:val="28"/>
          <w:szCs w:val="28"/>
        </w:rPr>
        <w:t xml:space="preserve">   </w:t>
      </w:r>
      <w:r w:rsidR="00A34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5C0" w:rsidRPr="00A345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5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45C0" w:rsidRPr="00A345C0">
        <w:rPr>
          <w:rFonts w:ascii="Times New Roman" w:hAnsi="Times New Roman" w:cs="Times New Roman"/>
          <w:sz w:val="28"/>
          <w:szCs w:val="28"/>
        </w:rPr>
        <w:t>Ю.В. Семикина</w:t>
      </w:r>
    </w:p>
    <w:sectPr w:rsidR="004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FE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47C67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45C0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0CE5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237D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1A00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65C4F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2016-02-20T02:17:00Z</cp:lastPrinted>
  <dcterms:created xsi:type="dcterms:W3CDTF">2015-03-03T03:46:00Z</dcterms:created>
  <dcterms:modified xsi:type="dcterms:W3CDTF">2016-02-20T02:18:00Z</dcterms:modified>
</cp:coreProperties>
</file>