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77" w:rsidRDefault="00B57E77" w:rsidP="00B57E77">
      <w:pPr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B57E77" w:rsidRPr="003D7C54" w:rsidTr="0009288E">
        <w:trPr>
          <w:trHeight w:val="1494"/>
        </w:trPr>
        <w:tc>
          <w:tcPr>
            <w:tcW w:w="3773" w:type="dxa"/>
          </w:tcPr>
          <w:p w:rsidR="00B57E77" w:rsidRPr="003D7C54" w:rsidRDefault="00B57E77" w:rsidP="0009288E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3D7C54">
              <w:rPr>
                <w:b/>
                <w:szCs w:val="24"/>
              </w:rPr>
              <w:t xml:space="preserve">   Российская Федерация</w:t>
            </w: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>Республика Алтай</w:t>
            </w: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>Чойский район</w:t>
            </w: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7C54">
              <w:rPr>
                <w:b/>
                <w:sz w:val="24"/>
                <w:szCs w:val="24"/>
              </w:rPr>
              <w:t>Сейкинская</w:t>
            </w:r>
            <w:proofErr w:type="spellEnd"/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>сельская администрация</w:t>
            </w: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B57E77" w:rsidRPr="003D7C54" w:rsidRDefault="00B57E77" w:rsidP="0009288E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3" w:type="dxa"/>
          </w:tcPr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3D7C54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>Алтай Республика</w:t>
            </w: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7C54">
              <w:rPr>
                <w:b/>
                <w:sz w:val="24"/>
                <w:szCs w:val="24"/>
              </w:rPr>
              <w:t>Чой</w:t>
            </w:r>
            <w:proofErr w:type="gramStart"/>
            <w:r w:rsidRPr="003D7C54">
              <w:rPr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3D7C54">
              <w:rPr>
                <w:b/>
                <w:sz w:val="24"/>
                <w:szCs w:val="24"/>
              </w:rPr>
              <w:t xml:space="preserve"> аймак</w:t>
            </w: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7C54">
              <w:rPr>
                <w:b/>
                <w:sz w:val="24"/>
                <w:szCs w:val="24"/>
              </w:rPr>
              <w:t>Сööк</w:t>
            </w:r>
            <w:proofErr w:type="spellEnd"/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D7C54">
              <w:rPr>
                <w:b/>
                <w:sz w:val="24"/>
                <w:szCs w:val="24"/>
              </w:rPr>
              <w:t>iyp</w:t>
            </w:r>
            <w:proofErr w:type="gramEnd"/>
            <w:r w:rsidRPr="003D7C54">
              <w:rPr>
                <w:b/>
                <w:sz w:val="24"/>
                <w:szCs w:val="24"/>
              </w:rPr>
              <w:t>тынг</w:t>
            </w:r>
            <w:proofErr w:type="spellEnd"/>
            <w:r w:rsidRPr="003D7C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7C54">
              <w:rPr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</w:p>
          <w:p w:rsidR="00B57E77" w:rsidRPr="003D7C54" w:rsidRDefault="00B57E77" w:rsidP="0009288E">
            <w:pPr>
              <w:jc w:val="center"/>
              <w:rPr>
                <w:b/>
                <w:sz w:val="24"/>
                <w:szCs w:val="24"/>
              </w:rPr>
            </w:pPr>
            <w:r w:rsidRPr="003D7C54">
              <w:rPr>
                <w:b/>
                <w:sz w:val="24"/>
                <w:szCs w:val="24"/>
              </w:rPr>
              <w:t xml:space="preserve">J </w:t>
            </w:r>
            <w:r w:rsidRPr="003D7C54">
              <w:rPr>
                <w:b/>
                <w:sz w:val="24"/>
                <w:szCs w:val="24"/>
              </w:rPr>
              <w:sym w:font="Courier New" w:char="00D6"/>
            </w:r>
            <w:r w:rsidRPr="003D7C5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D7C54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B57E77" w:rsidRDefault="00B57E77" w:rsidP="00B57E77">
      <w:pPr>
        <w:rPr>
          <w:sz w:val="24"/>
          <w:szCs w:val="24"/>
        </w:rPr>
      </w:pPr>
    </w:p>
    <w:p w:rsidR="00B57E77" w:rsidRDefault="00B57E77" w:rsidP="00B57E77">
      <w:pPr>
        <w:rPr>
          <w:sz w:val="24"/>
          <w:szCs w:val="24"/>
        </w:rPr>
      </w:pPr>
    </w:p>
    <w:p w:rsidR="00B57E77" w:rsidRDefault="00B57E77" w:rsidP="00B57E77">
      <w:pPr>
        <w:rPr>
          <w:sz w:val="24"/>
          <w:szCs w:val="24"/>
        </w:rPr>
      </w:pPr>
    </w:p>
    <w:p w:rsidR="00B57E77" w:rsidRPr="00240A64" w:rsidRDefault="00D67100" w:rsidP="00B57E7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</w:t>
      </w:r>
      <w:r w:rsidR="00E50E83">
        <w:rPr>
          <w:sz w:val="24"/>
          <w:szCs w:val="24"/>
        </w:rPr>
        <w:t>0</w:t>
      </w:r>
      <w:r w:rsidR="000070C0">
        <w:rPr>
          <w:sz w:val="24"/>
          <w:szCs w:val="24"/>
        </w:rPr>
        <w:t xml:space="preserve"> ноября 2016</w:t>
      </w:r>
      <w:r w:rsidR="00B57E77">
        <w:rPr>
          <w:sz w:val="24"/>
          <w:szCs w:val="24"/>
        </w:rPr>
        <w:t xml:space="preserve"> </w:t>
      </w:r>
      <w:r w:rsidR="00B57E77" w:rsidRPr="00240A64">
        <w:rPr>
          <w:sz w:val="24"/>
          <w:szCs w:val="24"/>
        </w:rPr>
        <w:t xml:space="preserve">год                     </w:t>
      </w:r>
      <w:r w:rsidR="00B57E77">
        <w:rPr>
          <w:sz w:val="24"/>
          <w:szCs w:val="24"/>
        </w:rPr>
        <w:t xml:space="preserve"> </w:t>
      </w:r>
      <w:r w:rsidR="00B57E77" w:rsidRPr="00240A64">
        <w:rPr>
          <w:sz w:val="24"/>
          <w:szCs w:val="24"/>
        </w:rPr>
        <w:t xml:space="preserve">          с. </w:t>
      </w:r>
      <w:r w:rsidR="00B57E77">
        <w:rPr>
          <w:sz w:val="24"/>
          <w:szCs w:val="24"/>
        </w:rPr>
        <w:t>Сейка</w:t>
      </w:r>
      <w:r w:rsidR="00B57E77" w:rsidRPr="00240A64">
        <w:rPr>
          <w:sz w:val="24"/>
          <w:szCs w:val="24"/>
        </w:rPr>
        <w:t xml:space="preserve">                  </w:t>
      </w:r>
      <w:r w:rsidR="00B57E77">
        <w:rPr>
          <w:sz w:val="24"/>
          <w:szCs w:val="24"/>
        </w:rPr>
        <w:t xml:space="preserve">            </w:t>
      </w:r>
      <w:r w:rsidR="00E50E83">
        <w:rPr>
          <w:sz w:val="24"/>
          <w:szCs w:val="24"/>
        </w:rPr>
        <w:t xml:space="preserve">                            № 34</w:t>
      </w:r>
    </w:p>
    <w:p w:rsidR="00B57E77" w:rsidRPr="00240A64" w:rsidRDefault="00B57E77" w:rsidP="00B57E77">
      <w:pPr>
        <w:jc w:val="both"/>
        <w:rPr>
          <w:sz w:val="24"/>
          <w:szCs w:val="24"/>
        </w:rPr>
      </w:pPr>
    </w:p>
    <w:p w:rsidR="00B57E77" w:rsidRPr="0080215B" w:rsidRDefault="00B57E77" w:rsidP="00B57E77">
      <w:pPr>
        <w:rPr>
          <w:b/>
          <w:sz w:val="24"/>
          <w:szCs w:val="24"/>
        </w:rPr>
      </w:pPr>
      <w:r w:rsidRPr="0080215B">
        <w:rPr>
          <w:b/>
          <w:sz w:val="24"/>
          <w:szCs w:val="24"/>
        </w:rPr>
        <w:t>О проекте бюджета Муниципального образования</w:t>
      </w:r>
    </w:p>
    <w:p w:rsidR="00B57E77" w:rsidRDefault="00B57E77" w:rsidP="00D67100">
      <w:pPr>
        <w:rPr>
          <w:b/>
          <w:sz w:val="24"/>
          <w:szCs w:val="24"/>
        </w:rPr>
      </w:pPr>
      <w:r w:rsidRPr="0080215B">
        <w:rPr>
          <w:b/>
          <w:sz w:val="24"/>
          <w:szCs w:val="24"/>
        </w:rPr>
        <w:t xml:space="preserve"> Сейки</w:t>
      </w:r>
      <w:r w:rsidR="00E50E83">
        <w:rPr>
          <w:b/>
          <w:sz w:val="24"/>
          <w:szCs w:val="24"/>
        </w:rPr>
        <w:t>нское сельское поселение на 2017</w:t>
      </w:r>
      <w:r w:rsidRPr="0080215B">
        <w:rPr>
          <w:b/>
          <w:sz w:val="24"/>
          <w:szCs w:val="24"/>
        </w:rPr>
        <w:t xml:space="preserve"> год</w:t>
      </w:r>
      <w:r w:rsidR="00E50E83">
        <w:rPr>
          <w:b/>
          <w:sz w:val="24"/>
          <w:szCs w:val="24"/>
        </w:rPr>
        <w:t xml:space="preserve"> и плановый период 2018 и 2019 годов</w:t>
      </w:r>
      <w:r w:rsidRPr="0080215B">
        <w:rPr>
          <w:b/>
          <w:sz w:val="24"/>
          <w:szCs w:val="24"/>
        </w:rPr>
        <w:t xml:space="preserve"> </w:t>
      </w:r>
    </w:p>
    <w:p w:rsidR="00D67100" w:rsidRPr="0080215B" w:rsidRDefault="00D67100" w:rsidP="00D67100">
      <w:pPr>
        <w:rPr>
          <w:b/>
          <w:sz w:val="24"/>
          <w:szCs w:val="24"/>
        </w:rPr>
      </w:pPr>
    </w:p>
    <w:p w:rsidR="00B57E77" w:rsidRDefault="00B57E77" w:rsidP="00B57E77">
      <w:pPr>
        <w:ind w:firstLine="567"/>
        <w:jc w:val="both"/>
        <w:rPr>
          <w:sz w:val="24"/>
          <w:szCs w:val="24"/>
        </w:rPr>
      </w:pPr>
      <w:r w:rsidRPr="003D7C54">
        <w:rPr>
          <w:sz w:val="24"/>
          <w:szCs w:val="24"/>
        </w:rPr>
        <w:t xml:space="preserve">   В соответствии с Бюджетным кодексом Российской Федерации, решением сессии Совета депутатов от 24.02.2012г  № 20-2 </w:t>
      </w:r>
      <w:r w:rsidRPr="003D7C54">
        <w:rPr>
          <w:sz w:val="22"/>
          <w:szCs w:val="22"/>
          <w:lang w:eastAsia="en-US"/>
        </w:rPr>
        <w:t>(с изм. утв. Решением сессии Сейкинского сельского Совета депутатов  от 26.12.2013г. № 3-2</w:t>
      </w:r>
      <w:r>
        <w:rPr>
          <w:sz w:val="22"/>
          <w:szCs w:val="22"/>
          <w:lang w:eastAsia="en-US"/>
        </w:rPr>
        <w:t xml:space="preserve">, </w:t>
      </w:r>
      <w:r w:rsidRPr="003D7C54">
        <w:rPr>
          <w:sz w:val="22"/>
          <w:szCs w:val="22"/>
          <w:lang w:eastAsia="en-US"/>
        </w:rPr>
        <w:t>от 09.10.2014г. № 7-3</w:t>
      </w:r>
      <w:r w:rsidR="00E50E83">
        <w:rPr>
          <w:sz w:val="22"/>
          <w:szCs w:val="22"/>
          <w:lang w:eastAsia="en-US"/>
        </w:rPr>
        <w:t>, от 25.12.2015г. № 16-1, от 24.06.2016г. № 19-2</w:t>
      </w:r>
      <w:r w:rsidRPr="003D7C54">
        <w:rPr>
          <w:sz w:val="22"/>
          <w:szCs w:val="22"/>
          <w:lang w:eastAsia="en-US"/>
        </w:rPr>
        <w:t>)</w:t>
      </w:r>
      <w:r>
        <w:rPr>
          <w:sz w:val="24"/>
          <w:szCs w:val="24"/>
        </w:rPr>
        <w:t xml:space="preserve"> «О бюджетном процессе в Муниципальном образовании Сейкинское сельское поселение» </w:t>
      </w:r>
    </w:p>
    <w:p w:rsidR="00B57E77" w:rsidRDefault="00B57E77" w:rsidP="00B5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на рассмотрение в </w:t>
      </w:r>
      <w:proofErr w:type="spellStart"/>
      <w:r>
        <w:rPr>
          <w:sz w:val="24"/>
          <w:szCs w:val="24"/>
        </w:rPr>
        <w:t>Сейкинский</w:t>
      </w:r>
      <w:proofErr w:type="spellEnd"/>
      <w:r>
        <w:rPr>
          <w:sz w:val="24"/>
          <w:szCs w:val="24"/>
        </w:rPr>
        <w:t xml:space="preserve"> сельский Совет депутатов проект бюджета муниципального образования Сейки</w:t>
      </w:r>
      <w:r w:rsidR="00E50E83">
        <w:rPr>
          <w:sz w:val="24"/>
          <w:szCs w:val="24"/>
        </w:rPr>
        <w:t>нское сельское поселение на 2017</w:t>
      </w:r>
      <w:r>
        <w:rPr>
          <w:sz w:val="24"/>
          <w:szCs w:val="24"/>
        </w:rPr>
        <w:t xml:space="preserve"> год</w:t>
      </w:r>
      <w:r w:rsidR="00E50E83">
        <w:rPr>
          <w:sz w:val="24"/>
          <w:szCs w:val="24"/>
        </w:rPr>
        <w:t xml:space="preserve"> и плановый период 2018 и 2019 годов.</w:t>
      </w:r>
      <w:r>
        <w:rPr>
          <w:sz w:val="24"/>
          <w:szCs w:val="24"/>
        </w:rPr>
        <w:t xml:space="preserve"> </w:t>
      </w:r>
    </w:p>
    <w:p w:rsidR="00B57E77" w:rsidRDefault="00B57E77" w:rsidP="00B57E77">
      <w:pPr>
        <w:rPr>
          <w:sz w:val="24"/>
          <w:szCs w:val="24"/>
        </w:rPr>
      </w:pPr>
      <w:r>
        <w:rPr>
          <w:sz w:val="24"/>
          <w:szCs w:val="24"/>
        </w:rPr>
        <w:t xml:space="preserve">  Одновременно с проектом бюджета представить следующие документы:</w:t>
      </w:r>
    </w:p>
    <w:p w:rsidR="00B57E77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hanging="77"/>
        <w:jc w:val="both"/>
        <w:outlineLvl w:val="3"/>
        <w:rPr>
          <w:sz w:val="24"/>
          <w:szCs w:val="24"/>
        </w:rPr>
      </w:pPr>
      <w:r w:rsidRPr="003D7C54">
        <w:rPr>
          <w:sz w:val="24"/>
          <w:szCs w:val="24"/>
        </w:rPr>
        <w:t xml:space="preserve">основные направления </w:t>
      </w:r>
      <w:r w:rsidR="000070C0" w:rsidRPr="008075B3">
        <w:rPr>
          <w:sz w:val="22"/>
          <w:szCs w:val="22"/>
        </w:rPr>
        <w:t>бюджетной политики и основные направления налоговой политики</w:t>
      </w:r>
      <w:r w:rsidRPr="003D7C54">
        <w:rPr>
          <w:sz w:val="24"/>
          <w:szCs w:val="24"/>
        </w:rPr>
        <w:t>;</w:t>
      </w:r>
    </w:p>
    <w:p w:rsidR="00B57E77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3D7C54">
        <w:rPr>
          <w:sz w:val="24"/>
          <w:szCs w:val="24"/>
        </w:rPr>
        <w:t>предварительные итоги социально-экономического развития Муниципального образования «Сейкинское сельское поселение» за истекший период текущего финансового года и ожидаемые итоги социально-экономического развития Муниципального образования «Сейкинское сельское поселение» за текущий финансовый год;</w:t>
      </w:r>
    </w:p>
    <w:p w:rsidR="00B57E77" w:rsidRPr="003D7C54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3D7C54">
        <w:rPr>
          <w:sz w:val="24"/>
          <w:szCs w:val="24"/>
        </w:rPr>
        <w:t>прогноз социально-экономического развития Муниципального образования «Сейкинское сельское поселение»;</w:t>
      </w:r>
    </w:p>
    <w:p w:rsidR="00B57E77" w:rsidRPr="003D7C54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3D7C54">
        <w:rPr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«Сейкинское сельское поселение» на очередной финансовый год и плановый период;</w:t>
      </w:r>
    </w:p>
    <w:p w:rsidR="00B57E77" w:rsidRPr="003D7C54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hanging="77"/>
        <w:jc w:val="both"/>
        <w:rPr>
          <w:rFonts w:eastAsia="Calibri"/>
          <w:sz w:val="24"/>
          <w:szCs w:val="24"/>
        </w:rPr>
      </w:pPr>
      <w:r w:rsidRPr="003D7C54">
        <w:rPr>
          <w:sz w:val="24"/>
          <w:szCs w:val="24"/>
        </w:rPr>
        <w:t>пояснительная записка к проекту бюджета;</w:t>
      </w:r>
    </w:p>
    <w:p w:rsidR="00B57E77" w:rsidRPr="003D7C54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3D7C54">
        <w:rPr>
          <w:sz w:val="24"/>
          <w:szCs w:val="24"/>
        </w:rPr>
        <w:t>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B57E77" w:rsidRPr="0080215B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hanging="77"/>
        <w:jc w:val="both"/>
        <w:rPr>
          <w:rFonts w:eastAsia="Calibri"/>
          <w:sz w:val="24"/>
          <w:szCs w:val="24"/>
        </w:rPr>
      </w:pPr>
      <w:r w:rsidRPr="003D7C54">
        <w:rPr>
          <w:sz w:val="24"/>
          <w:szCs w:val="24"/>
        </w:rPr>
        <w:t>оценка ожидаемого исполнения бюджета на текущий финансовый год;</w:t>
      </w:r>
    </w:p>
    <w:p w:rsidR="00B57E77" w:rsidRPr="003D7C54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hanging="7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м</w:t>
      </w:r>
      <w:r w:rsidRPr="003D7C54">
        <w:rPr>
          <w:sz w:val="24"/>
          <w:szCs w:val="24"/>
        </w:rPr>
        <w:t>униципальный правовой акт, утверждающий структуру органов местного</w:t>
      </w:r>
    </w:p>
    <w:p w:rsidR="00B57E77" w:rsidRDefault="00B57E77" w:rsidP="00B57E77">
      <w:pPr>
        <w:rPr>
          <w:sz w:val="24"/>
          <w:szCs w:val="24"/>
        </w:rPr>
      </w:pPr>
      <w:r w:rsidRPr="003D7C54">
        <w:rPr>
          <w:sz w:val="24"/>
          <w:szCs w:val="24"/>
        </w:rPr>
        <w:t>самоуправления.</w:t>
      </w:r>
    </w:p>
    <w:p w:rsidR="00B57E77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ш</w:t>
      </w:r>
      <w:r w:rsidRPr="003D7C54">
        <w:rPr>
          <w:sz w:val="24"/>
          <w:szCs w:val="24"/>
        </w:rPr>
        <w:t>татное расписание органов местного самоуправления.</w:t>
      </w:r>
    </w:p>
    <w:p w:rsidR="00B57E77" w:rsidRPr="003D7C54" w:rsidRDefault="00B57E77" w:rsidP="00B57E77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Pr="003D7C54">
        <w:rPr>
          <w:sz w:val="24"/>
          <w:szCs w:val="24"/>
        </w:rPr>
        <w:t>униципальный правовой акт, регулирующий правоотношения в процессе составления</w:t>
      </w:r>
      <w:r>
        <w:rPr>
          <w:sz w:val="24"/>
          <w:szCs w:val="24"/>
        </w:rPr>
        <w:t xml:space="preserve"> </w:t>
      </w:r>
      <w:r w:rsidRPr="003D7C54">
        <w:rPr>
          <w:sz w:val="24"/>
          <w:szCs w:val="24"/>
        </w:rPr>
        <w:t xml:space="preserve">и рассмотрения проекта местного бюджета, утверждения и исполнения местного бюджета, </w:t>
      </w:r>
      <w:proofErr w:type="gramStart"/>
      <w:r w:rsidRPr="003D7C54">
        <w:rPr>
          <w:sz w:val="24"/>
          <w:szCs w:val="24"/>
        </w:rPr>
        <w:t>контроля за</w:t>
      </w:r>
      <w:proofErr w:type="gramEnd"/>
      <w:r w:rsidRPr="003D7C54">
        <w:rPr>
          <w:sz w:val="24"/>
          <w:szCs w:val="24"/>
        </w:rPr>
        <w:t xml:space="preserve"> его исполнением, составления, рассмотрения и утверждения</w:t>
      </w:r>
      <w:r>
        <w:rPr>
          <w:sz w:val="24"/>
          <w:szCs w:val="24"/>
        </w:rPr>
        <w:t xml:space="preserve"> </w:t>
      </w:r>
      <w:r w:rsidRPr="003D7C54">
        <w:rPr>
          <w:sz w:val="24"/>
          <w:szCs w:val="24"/>
        </w:rPr>
        <w:t xml:space="preserve"> бюджетной отчетности. </w:t>
      </w:r>
    </w:p>
    <w:p w:rsidR="00B57E77" w:rsidRPr="003D7C54" w:rsidRDefault="00B57E77" w:rsidP="00B57E77">
      <w:pPr>
        <w:autoSpaceDE w:val="0"/>
        <w:autoSpaceDN w:val="0"/>
        <w:adjustRightInd w:val="0"/>
        <w:ind w:left="426"/>
        <w:jc w:val="both"/>
        <w:outlineLvl w:val="3"/>
        <w:rPr>
          <w:sz w:val="24"/>
          <w:szCs w:val="24"/>
        </w:rPr>
      </w:pPr>
      <w:bookmarkStart w:id="0" w:name="_GoBack"/>
      <w:bookmarkEnd w:id="0"/>
    </w:p>
    <w:p w:rsidR="00B57E77" w:rsidRDefault="00B57E77" w:rsidP="00B57E77">
      <w:pPr>
        <w:rPr>
          <w:b/>
          <w:sz w:val="24"/>
          <w:szCs w:val="24"/>
        </w:rPr>
      </w:pPr>
    </w:p>
    <w:p w:rsidR="00B57E77" w:rsidRDefault="00B57E77" w:rsidP="00B57E77">
      <w:pPr>
        <w:rPr>
          <w:sz w:val="24"/>
          <w:szCs w:val="24"/>
        </w:rPr>
      </w:pPr>
    </w:p>
    <w:p w:rsidR="00B57E77" w:rsidRDefault="00B57E77" w:rsidP="00B57E77">
      <w:pPr>
        <w:rPr>
          <w:sz w:val="24"/>
          <w:szCs w:val="24"/>
        </w:rPr>
      </w:pPr>
      <w:r>
        <w:rPr>
          <w:sz w:val="24"/>
          <w:szCs w:val="24"/>
        </w:rPr>
        <w:t>Глава Сейкинской</w:t>
      </w:r>
    </w:p>
    <w:p w:rsidR="00B57E77" w:rsidRDefault="00B57E77" w:rsidP="00B57E7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                                    </w:t>
      </w:r>
      <w:r w:rsidR="000070C0">
        <w:rPr>
          <w:sz w:val="24"/>
          <w:szCs w:val="24"/>
        </w:rPr>
        <w:t>Ю.В. Семикина</w:t>
      </w:r>
    </w:p>
    <w:p w:rsidR="00B57E77" w:rsidRDefault="00B57E77" w:rsidP="00B57E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1B73" w:rsidRDefault="003F1B73"/>
    <w:sectPr w:rsidR="003F1B73" w:rsidSect="003D7C54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9C6"/>
    <w:multiLevelType w:val="hybridMultilevel"/>
    <w:tmpl w:val="C42EC494"/>
    <w:lvl w:ilvl="0" w:tplc="8A30B9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6"/>
    <w:rsid w:val="00001EA6"/>
    <w:rsid w:val="00001F4B"/>
    <w:rsid w:val="00003BB6"/>
    <w:rsid w:val="000070C0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05986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57E77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67100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0E83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2016-11-13T08:12:00Z</cp:lastPrinted>
  <dcterms:created xsi:type="dcterms:W3CDTF">2014-11-14T03:39:00Z</dcterms:created>
  <dcterms:modified xsi:type="dcterms:W3CDTF">2016-11-13T08:13:00Z</dcterms:modified>
</cp:coreProperties>
</file>